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A" w:rsidRPr="00F053A8" w:rsidRDefault="006350FA" w:rsidP="000A6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F053A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350FA" w:rsidRPr="00F053A8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50FA" w:rsidRPr="00F053A8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50FA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 w:rsidRPr="00F053A8">
        <w:rPr>
          <w:rFonts w:ascii="Times New Roman" w:hAnsi="Times New Roman" w:cs="Times New Roman"/>
          <w:sz w:val="24"/>
          <w:szCs w:val="24"/>
        </w:rPr>
        <w:t>Abdul, 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53A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Kejadian Dismenore berdasarkan Karakteristik Orang dan Waktu serta Dampaknya Pada Remaja Putri SMA dan Sederajat di Jakarta Barat tahun 2015. </w:t>
      </w:r>
      <w:r w:rsidRPr="00F053A8">
        <w:rPr>
          <w:rFonts w:ascii="Times New Roman" w:hAnsi="Times New Roman" w:cs="Times New Roman"/>
          <w:color w:val="000000"/>
          <w:sz w:val="24"/>
          <w:szCs w:val="24"/>
          <w:lang w:val="id-ID"/>
        </w:rPr>
        <w:t>Fakultas Kedokteran dan Ilmu KesehatanUniversitas Islam Negeri Syarif Hidayatullah Jakarta</w:t>
      </w:r>
      <w:r w:rsidR="007354E5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:rsidR="007354E5" w:rsidRPr="007354E5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F053A8">
        <w:rPr>
          <w:rFonts w:ascii="Times New Roman" w:hAnsi="Times New Roman" w:cs="Times New Roman"/>
          <w:sz w:val="24"/>
          <w:szCs w:val="24"/>
        </w:rPr>
        <w:t>Andriyani</w:t>
      </w:r>
      <w:proofErr w:type="spellEnd"/>
      <w:r w:rsidRPr="00F053A8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53A8">
        <w:rPr>
          <w:rFonts w:ascii="Times New Roman" w:hAnsi="Times New Roman" w:cs="Times New Roman"/>
          <w:i/>
          <w:sz w:val="24"/>
          <w:szCs w:val="24"/>
          <w:lang w:val="id-ID"/>
        </w:rPr>
        <w:t>Panduan Kesehatan Wanita</w:t>
      </w:r>
      <w:r w:rsidRPr="00F053A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F053A8">
        <w:rPr>
          <w:rFonts w:ascii="Times New Roman" w:hAnsi="Times New Roman" w:cs="Times New Roman"/>
          <w:sz w:val="24"/>
          <w:szCs w:val="24"/>
          <w:lang w:val="id-ID"/>
        </w:rPr>
        <w:t xml:space="preserve"> As-Salam. Sukoharjo</w:t>
      </w:r>
      <w:r w:rsidR="007354E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354E5" w:rsidRPr="007354E5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Default="006350FA" w:rsidP="006350FA">
      <w:pPr>
        <w:tabs>
          <w:tab w:val="left" w:pos="142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53A8">
        <w:rPr>
          <w:rFonts w:ascii="Times New Roman" w:hAnsi="Times New Roman" w:cs="Times New Roman"/>
          <w:sz w:val="24"/>
          <w:szCs w:val="24"/>
        </w:rPr>
        <w:t>Anurogo&amp;Wulandari</w:t>
      </w:r>
      <w:proofErr w:type="spellEnd"/>
      <w:r w:rsidRPr="00F053A8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53A8">
        <w:rPr>
          <w:rFonts w:ascii="Times New Roman" w:hAnsi="Times New Roman" w:cs="Times New Roman"/>
          <w:i/>
          <w:sz w:val="24"/>
          <w:szCs w:val="24"/>
          <w:lang w:val="id-ID"/>
        </w:rPr>
        <w:t>Cara Jitu Mengatasi Nyeri Haid</w:t>
      </w:r>
      <w:r w:rsidRPr="00F053A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05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3A8">
        <w:rPr>
          <w:rFonts w:ascii="Times New Roman" w:hAnsi="Times New Roman" w:cs="Times New Roman"/>
          <w:sz w:val="24"/>
          <w:szCs w:val="24"/>
          <w:lang w:val="id-ID"/>
        </w:rPr>
        <w:t>Andi Offset</w:t>
      </w:r>
      <w:r w:rsidRPr="00F053A8">
        <w:rPr>
          <w:rFonts w:ascii="Times New Roman" w:hAnsi="Times New Roman" w:cs="Times New Roman"/>
          <w:sz w:val="24"/>
          <w:szCs w:val="24"/>
        </w:rPr>
        <w:t xml:space="preserve">. </w:t>
      </w:r>
      <w:r w:rsidRPr="00F053A8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Pr="00F053A8">
        <w:rPr>
          <w:rFonts w:ascii="Times New Roman" w:hAnsi="Times New Roman" w:cs="Times New Roman"/>
          <w:sz w:val="24"/>
          <w:szCs w:val="24"/>
        </w:rPr>
        <w:t xml:space="preserve">: </w:t>
      </w:r>
      <w:r w:rsidRPr="00F053A8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Pr="00F053A8">
        <w:rPr>
          <w:rFonts w:ascii="Times New Roman" w:hAnsi="Times New Roman" w:cs="Times New Roman"/>
          <w:sz w:val="24"/>
          <w:szCs w:val="24"/>
        </w:rPr>
        <w:t xml:space="preserve"> + </w:t>
      </w:r>
      <w:r w:rsidRPr="00F053A8">
        <w:rPr>
          <w:rFonts w:ascii="Times New Roman" w:hAnsi="Times New Roman" w:cs="Times New Roman"/>
          <w:sz w:val="24"/>
          <w:szCs w:val="24"/>
          <w:lang w:val="id-ID"/>
        </w:rPr>
        <w:t>194</w:t>
      </w:r>
      <w:proofErr w:type="spellStart"/>
      <w:r w:rsidRPr="00F053A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="007354E5">
        <w:rPr>
          <w:rFonts w:ascii="Times New Roman" w:hAnsi="Times New Roman" w:cs="Times New Roman"/>
          <w:sz w:val="24"/>
          <w:szCs w:val="24"/>
        </w:rPr>
        <w:t>.</w:t>
      </w:r>
    </w:p>
    <w:p w:rsidR="007354E5" w:rsidRPr="00F053A8" w:rsidRDefault="007354E5" w:rsidP="006350FA">
      <w:pPr>
        <w:tabs>
          <w:tab w:val="left" w:pos="142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50FA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053A8">
        <w:rPr>
          <w:rFonts w:ascii="Times New Roman" w:hAnsi="Times New Roman" w:cs="Times New Roman"/>
          <w:sz w:val="24"/>
          <w:szCs w:val="24"/>
        </w:rPr>
        <w:t>Atikah</w:t>
      </w:r>
      <w:proofErr w:type="spellEnd"/>
      <w:proofErr w:type="gramStart"/>
      <w:r w:rsidRPr="00F053A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F053A8">
        <w:rPr>
          <w:rFonts w:ascii="Times New Roman" w:hAnsi="Times New Roman" w:cs="Times New Roman"/>
          <w:sz w:val="24"/>
          <w:szCs w:val="24"/>
        </w:rPr>
        <w:t>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53A8">
        <w:rPr>
          <w:rFonts w:ascii="Times New Roman" w:hAnsi="Times New Roman" w:cs="Times New Roman"/>
          <w:i/>
          <w:sz w:val="24"/>
          <w:szCs w:val="24"/>
          <w:lang w:val="id-ID"/>
        </w:rPr>
        <w:t>Buku Ajar Gizi Untuk Kebidanan</w:t>
      </w:r>
      <w:r w:rsidRPr="00F053A8">
        <w:rPr>
          <w:rFonts w:ascii="Times New Roman" w:hAnsi="Times New Roman" w:cs="Times New Roman"/>
          <w:sz w:val="24"/>
          <w:szCs w:val="24"/>
          <w:lang w:val="id-ID"/>
        </w:rPr>
        <w:t>. Nuha Medika. Yogyakarta</w:t>
      </w:r>
      <w:r w:rsidR="007354E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354E5" w:rsidRPr="007354E5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Default="006350FA" w:rsidP="006350FA">
      <w:pPr>
        <w:tabs>
          <w:tab w:val="left" w:pos="1418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 w:rsidRPr="00F053A8">
        <w:rPr>
          <w:rFonts w:ascii="Times New Roman" w:hAnsi="Times New Roman" w:cs="Times New Roman"/>
          <w:color w:val="000000"/>
          <w:sz w:val="24"/>
          <w:szCs w:val="24"/>
          <w:lang w:val="id-ID"/>
        </w:rPr>
        <w:t>Charu, M. 2012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53A8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Occupational stress and eats impact on QWL with specific reference to hotel industry. </w:t>
      </w:r>
      <w:r w:rsidRPr="00F053A8">
        <w:rPr>
          <w:rFonts w:ascii="Times New Roman" w:hAnsi="Times New Roman" w:cs="Times New Roman"/>
          <w:color w:val="000000"/>
          <w:sz w:val="24"/>
          <w:szCs w:val="24"/>
          <w:lang w:val="id-ID"/>
        </w:rPr>
        <w:t>Maharaja Agrasen Institute of ManagementStudies, 5 (9:50-54)</w:t>
      </w:r>
      <w:r w:rsidR="007354E5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:rsidR="007354E5" w:rsidRPr="007354E5" w:rsidRDefault="007354E5" w:rsidP="007354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:rsidR="006350FA" w:rsidRDefault="006350FA" w:rsidP="006350FA">
      <w:pPr>
        <w:tabs>
          <w:tab w:val="left" w:pos="1134"/>
        </w:tabs>
        <w:spacing w:after="0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</w:pPr>
      <w:proofErr w:type="spellStart"/>
      <w:proofErr w:type="gramStart"/>
      <w:r w:rsidRPr="00F053A8">
        <w:rPr>
          <w:rFonts w:ascii="Times New Roman" w:hAnsi="Times New Roman" w:cs="Times New Roman"/>
          <w:color w:val="000000"/>
          <w:sz w:val="24"/>
          <w:szCs w:val="24"/>
        </w:rPr>
        <w:t>Eka</w:t>
      </w:r>
      <w:proofErr w:type="spellEnd"/>
      <w:r w:rsidRPr="00F053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53A8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F053A8">
        <w:rPr>
          <w:rFonts w:ascii="Times New Roman" w:hAnsi="Times New Roman" w:cs="Times New Roman"/>
          <w:color w:val="000000"/>
          <w:sz w:val="24"/>
          <w:szCs w:val="24"/>
        </w:rPr>
        <w:t>, 2017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53A8"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>Pengaruh Pemberian Kompres Hangat Terhadap Penurunan Nyeri Dismenore.</w:t>
      </w:r>
      <w:proofErr w:type="gramEnd"/>
      <w:r w:rsidRPr="00F053A8"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 xml:space="preserve"> Semarang.</w:t>
      </w:r>
      <w:r w:rsidRPr="00F053A8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Akper Widya Husada</w:t>
      </w:r>
      <w:r w:rsidR="007354E5"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.</w:t>
      </w:r>
    </w:p>
    <w:p w:rsidR="007354E5" w:rsidRPr="007354E5" w:rsidRDefault="007354E5" w:rsidP="006350FA">
      <w:pPr>
        <w:tabs>
          <w:tab w:val="left" w:pos="1134"/>
        </w:tabs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:rsidR="006350FA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053A8">
        <w:rPr>
          <w:rFonts w:ascii="Times New Roman" w:hAnsi="Times New Roman" w:cs="Times New Roman"/>
          <w:sz w:val="24"/>
          <w:szCs w:val="24"/>
        </w:rPr>
        <w:t>ErnawatiSinaga</w:t>
      </w:r>
      <w:proofErr w:type="spellEnd"/>
      <w:r w:rsidRPr="00F05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3A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053A8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53A8">
        <w:rPr>
          <w:rFonts w:ascii="Times New Roman" w:hAnsi="Times New Roman" w:cs="Times New Roman"/>
          <w:i/>
          <w:sz w:val="24"/>
          <w:szCs w:val="24"/>
          <w:lang w:val="id-ID"/>
        </w:rPr>
        <w:t>Manajemen Kesehatan Menstruasi</w:t>
      </w:r>
      <w:r w:rsidRPr="00F053A8">
        <w:rPr>
          <w:rFonts w:ascii="Times New Roman" w:hAnsi="Times New Roman" w:cs="Times New Roman"/>
          <w:sz w:val="24"/>
          <w:szCs w:val="24"/>
          <w:lang w:val="id-ID"/>
        </w:rPr>
        <w:t>. Global One. Jakarta</w:t>
      </w:r>
      <w:r w:rsidR="007354E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354E5" w:rsidRPr="007354E5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Pr="000D173B" w:rsidRDefault="006350FA" w:rsidP="006350FA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Hestiantoro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, 2009.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Haid Tidak Teratur Kehamilan Sulit di dapat</w:t>
      </w:r>
      <w:r w:rsidRPr="000D173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0D173B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0D173B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0D173B">
        <w:rPr>
          <w:rFonts w:ascii="Times New Roman" w:hAnsi="Times New Roman" w:cs="Times New Roman"/>
          <w:i/>
          <w:sz w:val="24"/>
          <w:szCs w:val="24"/>
        </w:rPr>
        <w:t>KeperawatanMedikalBedah</w:t>
      </w:r>
      <w:proofErr w:type="spellEnd"/>
      <w:r w:rsidR="007354E5" w:rsidRPr="000D173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354E5" w:rsidRPr="000D173B" w:rsidRDefault="007354E5" w:rsidP="006350FA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50FA" w:rsidRPr="000D173B" w:rsidRDefault="006350FA" w:rsidP="006350FA">
      <w:pPr>
        <w:tabs>
          <w:tab w:val="left" w:pos="1276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D173B">
        <w:rPr>
          <w:rFonts w:ascii="Times New Roman" w:hAnsi="Times New Roman" w:cs="Times New Roman"/>
          <w:sz w:val="24"/>
          <w:szCs w:val="24"/>
          <w:lang w:val="id-ID"/>
        </w:rPr>
        <w:t>Janatin, H. 2013.</w:t>
      </w:r>
      <w:r w:rsidRPr="000D173B">
        <w:rPr>
          <w:rFonts w:ascii="Times New Roman" w:hAnsi="Times New Roman" w:cs="Times New Roman"/>
          <w:i/>
          <w:iCs/>
          <w:sz w:val="24"/>
          <w:szCs w:val="24"/>
          <w:lang w:val="id-ID"/>
        </w:rPr>
        <w:t>Anthropometry and Body Composition of Indonesian Aduls: an Evaluation of Body Image, Eating behaviours, and Physical Activity.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Queensland University of Technology: Brisbane.</w:t>
      </w:r>
    </w:p>
    <w:p w:rsidR="007354E5" w:rsidRPr="000D173B" w:rsidRDefault="007354E5" w:rsidP="006350FA">
      <w:pPr>
        <w:tabs>
          <w:tab w:val="left" w:pos="1276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Khamzah</w:t>
      </w:r>
      <w:proofErr w:type="spell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D173B">
        <w:rPr>
          <w:rFonts w:ascii="Times New Roman" w:hAnsi="Times New Roman" w:cs="Times New Roman"/>
          <w:sz w:val="24"/>
          <w:szCs w:val="24"/>
        </w:rPr>
        <w:t>2015.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Tanya Jawab Seputar Menstruasi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Flash Books. Yogyakarta</w:t>
      </w:r>
      <w:r w:rsidR="007354E5" w:rsidRPr="000D173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Pr="000D173B" w:rsidRDefault="006350FA" w:rsidP="006350FA">
      <w:pPr>
        <w:tabs>
          <w:tab w:val="left" w:pos="142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173B">
        <w:rPr>
          <w:rFonts w:ascii="Times New Roman" w:hAnsi="Times New Roman" w:cs="Times New Roman"/>
          <w:sz w:val="24"/>
          <w:szCs w:val="24"/>
          <w:lang w:val="id-ID"/>
        </w:rPr>
        <w:t>Khuluk, M.H. 2014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  <w:r w:rsidRPr="000D173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Tingkat Kecemasan dan Derajat Dismenorea Pada Atlit Putri Pomnas XIII DIY Tahun 2013. 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Skripsi. Yogyakarta: Fakultas IlmuKeolahragaan Universitas Negeri Yogyakarta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</w:p>
    <w:p w:rsidR="007354E5" w:rsidRPr="000D173B" w:rsidRDefault="007354E5" w:rsidP="006350FA">
      <w:pPr>
        <w:tabs>
          <w:tab w:val="left" w:pos="142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Kusmiran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, 2016.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Kesehatan Reproduksi Remaja dan Wanita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Salemba Medika. Jakarta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D173B">
        <w:rPr>
          <w:rFonts w:ascii="Times New Roman" w:hAnsi="Times New Roman" w:cs="Times New Roman"/>
          <w:sz w:val="24"/>
          <w:szCs w:val="24"/>
          <w:lang w:val="id-ID"/>
        </w:rPr>
        <w:lastRenderedPageBreak/>
        <w:t>Mohamad, Judha</w:t>
      </w:r>
      <w:r w:rsidRPr="000D173B">
        <w:rPr>
          <w:rFonts w:ascii="Times New Roman" w:hAnsi="Times New Roman" w:cs="Times New Roman"/>
          <w:sz w:val="24"/>
          <w:szCs w:val="24"/>
          <w:lang w:val="fi-FI"/>
        </w:rPr>
        <w:t xml:space="preserve"> dkk, 2009.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Teori Pengukuran Nyeri</w:t>
      </w:r>
      <w:r w:rsidRPr="000D173B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r w:rsidRPr="000D173B">
        <w:rPr>
          <w:rFonts w:ascii="Times New Roman" w:hAnsi="Times New Roman" w:cs="Times New Roman"/>
          <w:sz w:val="24"/>
          <w:szCs w:val="24"/>
          <w:lang w:val="fi-FI"/>
        </w:rPr>
        <w:t>Nuha Medika. Yogyakarta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: vii + 140 hlm.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D173B">
        <w:rPr>
          <w:rFonts w:ascii="Times New Roman" w:hAnsi="Times New Roman" w:cs="Times New Roman"/>
          <w:sz w:val="24"/>
          <w:szCs w:val="24"/>
          <w:lang w:val="id-ID"/>
        </w:rPr>
        <w:t>Nugroho, 2014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Masalah Kesehatan Reproduksi Wanita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. Yogyakarta: Nuha Medika</w:t>
      </w:r>
      <w:r w:rsidR="007354E5" w:rsidRPr="000D173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, 2009.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Ilmu Kandungan</w:t>
      </w:r>
      <w:r w:rsidRPr="000D173B">
        <w:rPr>
          <w:rFonts w:ascii="Times New Roman" w:hAnsi="Times New Roman" w:cs="Times New Roman"/>
          <w:i/>
          <w:sz w:val="24"/>
          <w:szCs w:val="24"/>
        </w:rPr>
        <w:t>.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PT.</w:t>
      </w:r>
      <w:proofErr w:type="gram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Bina Pustaka Sarwnono Prawirohardjo</w:t>
      </w:r>
      <w:r w:rsidRPr="000D173B">
        <w:rPr>
          <w:rFonts w:ascii="Times New Roman" w:hAnsi="Times New Roman" w:cs="Times New Roman"/>
          <w:sz w:val="24"/>
          <w:szCs w:val="24"/>
        </w:rPr>
        <w:t xml:space="preserve">. 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0D173B">
        <w:rPr>
          <w:rFonts w:ascii="Times New Roman" w:hAnsi="Times New Roman" w:cs="Times New Roman"/>
          <w:sz w:val="24"/>
          <w:szCs w:val="24"/>
        </w:rPr>
        <w:t xml:space="preserve">: 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xxxvi</w:t>
      </w:r>
      <w:r w:rsidRPr="000D173B">
        <w:rPr>
          <w:rFonts w:ascii="Times New Roman" w:hAnsi="Times New Roman" w:cs="Times New Roman"/>
          <w:sz w:val="24"/>
          <w:szCs w:val="24"/>
        </w:rPr>
        <w:t xml:space="preserve"> + 7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16</w:t>
      </w:r>
      <w:proofErr w:type="spellStart"/>
      <w:r w:rsidRPr="000D173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Proverowati&amp;Siti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, 2009.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Menarche Menstruasi Pertama Penuh Makna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Nuha Medika. Yogyakarta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7354E5" w:rsidRPr="000D173B" w:rsidRDefault="006350FA" w:rsidP="007354E5">
      <w:pPr>
        <w:tabs>
          <w:tab w:val="left" w:pos="142"/>
          <w:tab w:val="left" w:pos="1418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173B">
        <w:rPr>
          <w:rFonts w:ascii="Times New Roman" w:hAnsi="Times New Roman" w:cs="Times New Roman"/>
          <w:sz w:val="24"/>
          <w:szCs w:val="24"/>
          <w:lang w:val="id-ID"/>
        </w:rPr>
        <w:t>Puspitasari, dkk, 2008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  <w:r w:rsidRPr="000D173B">
        <w:rPr>
          <w:rFonts w:ascii="Times New Roman" w:hAnsi="Times New Roman" w:cs="Times New Roman"/>
          <w:i/>
          <w:iCs/>
          <w:sz w:val="24"/>
          <w:szCs w:val="24"/>
          <w:lang w:val="id-ID"/>
        </w:rPr>
        <w:t>Faktor Risiko yang Mempengaruhi Dismenore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, Fakultas Kesehatan Masyarakat Universitas Airlangga</w:t>
      </w:r>
      <w:r w:rsidR="007354E5" w:rsidRPr="000D173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hyperlink r:id="rId7" w:history="1">
        <w:r w:rsidR="007354E5" w:rsidRPr="000D173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http://www.journal.unair.ac.id/filerPDF/Naskah%204%20(h96-103).pdf</w:t>
        </w:r>
      </w:hyperlink>
    </w:p>
    <w:p w:rsidR="006350FA" w:rsidRPr="000D173B" w:rsidRDefault="006350FA" w:rsidP="006350FA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173B">
        <w:rPr>
          <w:rFonts w:ascii="Times New Roman" w:hAnsi="Times New Roman" w:cs="Times New Roman"/>
          <w:sz w:val="24"/>
          <w:szCs w:val="24"/>
        </w:rPr>
        <w:t>Reeder, Sharon J, 2011.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Keperawatan Maternitas</w:t>
      </w:r>
      <w:r w:rsidRPr="000D173B">
        <w:rPr>
          <w:rFonts w:ascii="Times New Roman" w:hAnsi="Times New Roman" w:cs="Times New Roman"/>
          <w:i/>
          <w:sz w:val="24"/>
          <w:szCs w:val="24"/>
        </w:rPr>
        <w:t>.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Buku Kedokteran EGC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0D173B">
        <w:rPr>
          <w:rFonts w:ascii="Times New Roman" w:hAnsi="Times New Roman" w:cs="Times New Roman"/>
          <w:sz w:val="24"/>
          <w:szCs w:val="24"/>
        </w:rPr>
        <w:t xml:space="preserve">: 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xix</w:t>
      </w:r>
      <w:r w:rsidRPr="000D173B">
        <w:rPr>
          <w:rFonts w:ascii="Times New Roman" w:hAnsi="Times New Roman" w:cs="Times New Roman"/>
          <w:sz w:val="24"/>
          <w:szCs w:val="24"/>
        </w:rPr>
        <w:t xml:space="preserve"> + 7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22</w:t>
      </w:r>
      <w:proofErr w:type="spellStart"/>
      <w:r w:rsidRPr="000D173B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.</w:t>
      </w: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Reny</w:t>
      </w:r>
      <w:proofErr w:type="spell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D173B">
        <w:rPr>
          <w:rFonts w:ascii="Times New Roman" w:hAnsi="Times New Roman" w:cs="Times New Roman"/>
          <w:sz w:val="24"/>
          <w:szCs w:val="24"/>
        </w:rPr>
        <w:t>2017.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Buku Ajar Asuhan Keperawatan Maternitas, Aplikasi NANDA, NIC, NOC.</w:t>
      </w:r>
      <w:proofErr w:type="gram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TIM. Jakarta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54E5" w:rsidRPr="000D173B" w:rsidRDefault="00DD3B33" w:rsidP="007354E5">
      <w:pPr>
        <w:spacing w:after="0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</w:t>
      </w:r>
      <w:r w:rsidR="006350FA" w:rsidRPr="000D173B">
        <w:rPr>
          <w:rFonts w:ascii="Times New Roman" w:hAnsi="Times New Roman" w:cs="Times New Roman"/>
          <w:sz w:val="24"/>
          <w:szCs w:val="24"/>
        </w:rPr>
        <w:t>Gunansari</w:t>
      </w:r>
      <w:proofErr w:type="gramStart"/>
      <w:r w:rsidR="006350FA" w:rsidRPr="000D173B">
        <w:rPr>
          <w:rFonts w:ascii="Times New Roman" w:hAnsi="Times New Roman" w:cs="Times New Roman"/>
          <w:sz w:val="24"/>
          <w:szCs w:val="24"/>
        </w:rPr>
        <w:t>,2020</w:t>
      </w:r>
      <w:proofErr w:type="gramEnd"/>
      <w:r w:rsidR="006350FA" w:rsidRPr="000D1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50FA" w:rsidRPr="000D173B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6350FA" w:rsidRPr="000D173B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6350FA" w:rsidRPr="000D173B">
        <w:rPr>
          <w:rFonts w:ascii="Times New Roman" w:hAnsi="Times New Roman" w:cs="Times New Roman"/>
          <w:i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6350FA" w:rsidRPr="000D173B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6350FA" w:rsidRPr="000D173B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6350FA" w:rsidRPr="000D173B"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6350FA" w:rsidRPr="000D173B">
        <w:rPr>
          <w:rFonts w:ascii="Times New Roman" w:hAnsi="Times New Roman" w:cs="Times New Roman"/>
          <w:i/>
          <w:sz w:val="24"/>
          <w:szCs w:val="24"/>
        </w:rPr>
        <w:t>Dismenore</w:t>
      </w:r>
      <w:proofErr w:type="spellEnd"/>
      <w:r w:rsidR="006350FA" w:rsidRPr="000D173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hyperlink r:id="rId8" w:history="1">
        <w:r w:rsidR="007354E5" w:rsidRPr="000D17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http://eprints.poltekkesjogja.ac.id/2351/3/BAB%20II.pdf</w:t>
        </w:r>
      </w:hyperlink>
    </w:p>
    <w:p w:rsidR="007354E5" w:rsidRPr="000D173B" w:rsidRDefault="007354E5" w:rsidP="007354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Rosyida</w:t>
      </w:r>
      <w:proofErr w:type="spell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D173B">
        <w:rPr>
          <w:rFonts w:ascii="Times New Roman" w:hAnsi="Times New Roman" w:cs="Times New Roman"/>
          <w:sz w:val="24"/>
          <w:szCs w:val="24"/>
        </w:rPr>
        <w:t>2020.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Buku Ajar Kesehatan Reproduksi Remaja dan Wanita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Pustaka baru.Yogyakarta</w:t>
      </w:r>
      <w:r w:rsidR="007354E5" w:rsidRPr="000D173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Pr="000D173B" w:rsidRDefault="006350FA" w:rsidP="007354E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0D173B">
        <w:rPr>
          <w:rFonts w:ascii="Times New Roman" w:hAnsi="Times New Roman" w:cs="Times New Roman"/>
          <w:sz w:val="24"/>
          <w:szCs w:val="24"/>
          <w:lang w:val="id-ID"/>
        </w:rPr>
        <w:t>Sutati, dkk, 2019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Penerapan Kompres Air Hangat Rebusan Jahe Pada Tn. R Dengan Reumatoid Atritis Di Wisma Pepaya Panti Sosial Tresna Werda Kasih Sayang Ibu Batu Sangkar Tahun 2019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. Padang: STIKES Perintis</w:t>
      </w:r>
      <w:r w:rsidR="007354E5" w:rsidRPr="000D173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hyperlink r:id="rId9" w:history="1">
        <w:r w:rsidR="007354E5" w:rsidRPr="000D17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https://www.google.com/url?sa=t&amp;source=web&amp;rct=j&amp;url=http://repo.stikesperintis.ac.id/941/1/44%2520ILIS%2520SUTATI.pdf&amp;ved=2ahUKEwiOufnLa_xAhUWQH0KHQQcDNMQFnoECAUQAQ&amp;usg=AOvVaw3Pg_Ansb0Ld7nXQUN7z19u</w:t>
        </w:r>
      </w:hyperlink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Swarjana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D173B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, 2015.</w:t>
      </w:r>
      <w:r w:rsidRPr="000D173B">
        <w:rPr>
          <w:rFonts w:ascii="Times New Roman" w:hAnsi="Times New Roman" w:cs="Times New Roman"/>
          <w:i/>
          <w:sz w:val="24"/>
          <w:szCs w:val="24"/>
        </w:rPr>
        <w:t xml:space="preserve">Ilmu </w:t>
      </w:r>
      <w:proofErr w:type="spellStart"/>
      <w:r w:rsidRPr="000D173B">
        <w:rPr>
          <w:rFonts w:ascii="Times New Roman" w:hAnsi="Times New Roman" w:cs="Times New Roman"/>
          <w:i/>
          <w:sz w:val="24"/>
          <w:szCs w:val="24"/>
        </w:rPr>
        <w:t>KesehatanMasyarakat</w:t>
      </w:r>
      <w:proofErr w:type="spellEnd"/>
      <w:r w:rsidRPr="000D173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0D173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D17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D173B">
        <w:rPr>
          <w:rFonts w:ascii="Times New Roman" w:hAnsi="Times New Roman" w:cs="Times New Roman"/>
          <w:i/>
          <w:sz w:val="24"/>
          <w:szCs w:val="24"/>
        </w:rPr>
        <w:t>StrategidanPraktik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ANDI. </w:t>
      </w:r>
      <w:proofErr w:type="gramStart"/>
      <w:r w:rsidR="007354E5" w:rsidRPr="000D173B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73B">
        <w:rPr>
          <w:rFonts w:ascii="Times New Roman" w:hAnsi="Times New Roman" w:cs="Times New Roman"/>
          <w:sz w:val="24"/>
          <w:szCs w:val="24"/>
        </w:rPr>
        <w:t>Tarwoto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, 2015.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Kebutuhan Dasar Manusia dan Proses Keperawatan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. Jakarta Selatan: Salemba Medika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54E5" w:rsidRPr="000D173B" w:rsidRDefault="006350FA" w:rsidP="007354E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173B">
        <w:rPr>
          <w:rFonts w:ascii="Times New Roman" w:hAnsi="Times New Roman" w:cs="Times New Roman"/>
          <w:sz w:val="24"/>
          <w:szCs w:val="24"/>
          <w:lang w:val="id-ID"/>
        </w:rPr>
        <w:lastRenderedPageBreak/>
        <w:t>Tri, 2018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Pengaruh Kompres Hangat Terhadap Intensitas Nyeri Punggung Pada Ibu hamil Trimester III di Klinik Pelita hati Banguntapan Bantul.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Yogyakarta : Universitas Aisyiyah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</w:p>
    <w:p w:rsidR="007354E5" w:rsidRPr="000D173B" w:rsidRDefault="006668B8" w:rsidP="007354E5">
      <w:pPr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354E5" w:rsidRPr="000D17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http://digilib2.unisayogya.ac.id/handle/123456789/1309</w:t>
        </w:r>
      </w:hyperlink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Tyas&amp;Wijanarko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, 2015.</w:t>
      </w:r>
      <w:r w:rsidRPr="000D173B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Penurunan Tingkat Nyeri Saat Menstruasi Melalui Latihan </w:t>
      </w:r>
      <w:r w:rsidRPr="000D173B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Abdominal Stretching.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Universitas Syiah Kuala.</w:t>
      </w:r>
      <w:proofErr w:type="gram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 Banda Aceh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54E5" w:rsidRPr="000D173B" w:rsidRDefault="006350FA" w:rsidP="007354E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Ulfa&amp;aris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, 2019.</w:t>
      </w:r>
      <w:r w:rsidRPr="000D173B">
        <w:rPr>
          <w:rFonts w:ascii="Times New Roman" w:hAnsi="Times New Roman" w:cs="Times New Roman"/>
          <w:i/>
          <w:sz w:val="24"/>
          <w:szCs w:val="24"/>
        </w:rPr>
        <w:t xml:space="preserve">Efektifitas PemberianKompresHangatTerhadapPenurunanIntensitaspadaremajaputri di SMAS </w:t>
      </w:r>
      <w:proofErr w:type="spellStart"/>
      <w:r w:rsidRPr="000D173B">
        <w:rPr>
          <w:rFonts w:ascii="Times New Roman" w:hAnsi="Times New Roman" w:cs="Times New Roman"/>
          <w:i/>
          <w:sz w:val="24"/>
          <w:szCs w:val="24"/>
        </w:rPr>
        <w:t>inshafuddin</w:t>
      </w:r>
      <w:proofErr w:type="spellEnd"/>
      <w:r w:rsidRPr="000D173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D173B">
        <w:rPr>
          <w:rFonts w:ascii="Times New Roman" w:hAnsi="Times New Roman" w:cs="Times New Roman"/>
          <w:sz w:val="24"/>
          <w:szCs w:val="24"/>
        </w:rPr>
        <w:t>Aceh.</w:t>
      </w:r>
      <w:proofErr w:type="gramEnd"/>
      <w:r w:rsidR="0093722E">
        <w:fldChar w:fldCharType="begin"/>
      </w:r>
      <w:r w:rsidR="0093722E">
        <w:instrText>HYPERLINK "file:///C:/Users/ASUS/Documents/kti/ulfa%20dan%20haris.pdf"</w:instrText>
      </w:r>
      <w:r w:rsidR="0093722E">
        <w:fldChar w:fldCharType="separate"/>
      </w:r>
      <w:r w:rsidR="007354E5" w:rsidRPr="000D173B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file:///C:/Users/ASUS/Documents/kti/ulfa%20dan%20haris.pdf</w:t>
      </w:r>
      <w:r w:rsidR="0093722E">
        <w:fldChar w:fldCharType="end"/>
      </w: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Wah</w:t>
      </w:r>
      <w:proofErr w:type="spellEnd"/>
      <w:r w:rsidRPr="000D173B">
        <w:rPr>
          <w:rFonts w:ascii="Times New Roman" w:hAnsi="Times New Roman" w:cs="Times New Roman"/>
          <w:sz w:val="24"/>
          <w:szCs w:val="24"/>
          <w:lang w:val="id-ID"/>
        </w:rPr>
        <w:t>it</w:t>
      </w:r>
      <w:r w:rsidRPr="000D1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73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, 2015.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Ajar </w:t>
      </w:r>
      <w:proofErr w:type="spellStart"/>
      <w:r w:rsidRPr="000D173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Keperawatan</w:t>
      </w:r>
      <w:proofErr w:type="spellStart"/>
      <w:r w:rsidRPr="000D173B">
        <w:rPr>
          <w:rFonts w:ascii="Times New Roman" w:hAnsi="Times New Roman" w:cs="Times New Roman"/>
          <w:i/>
          <w:sz w:val="24"/>
          <w:szCs w:val="24"/>
        </w:rPr>
        <w:t>Dasasr</w:t>
      </w:r>
      <w:proofErr w:type="spellEnd"/>
      <w:r w:rsidRPr="000D173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Salemba Medika. Yogyakarta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50FA" w:rsidRPr="000D173B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73B">
        <w:rPr>
          <w:rFonts w:ascii="Times New Roman" w:hAnsi="Times New Roman" w:cs="Times New Roman"/>
          <w:sz w:val="24"/>
          <w:szCs w:val="24"/>
        </w:rPr>
        <w:t>Widyastutidkk</w:t>
      </w:r>
      <w:proofErr w:type="spellEnd"/>
      <w:r w:rsidRPr="000D173B">
        <w:rPr>
          <w:rFonts w:ascii="Times New Roman" w:hAnsi="Times New Roman" w:cs="Times New Roman"/>
          <w:sz w:val="24"/>
          <w:szCs w:val="24"/>
        </w:rPr>
        <w:t>, 2009.</w:t>
      </w:r>
      <w:r w:rsidRPr="000D173B">
        <w:rPr>
          <w:rFonts w:ascii="Times New Roman" w:hAnsi="Times New Roman" w:cs="Times New Roman"/>
          <w:i/>
          <w:sz w:val="24"/>
          <w:szCs w:val="24"/>
          <w:lang w:val="id-ID"/>
        </w:rPr>
        <w:t>Kesehatan Reproduksi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0D173B">
        <w:rPr>
          <w:rFonts w:ascii="Times New Roman" w:hAnsi="Times New Roman" w:cs="Times New Roman"/>
          <w:sz w:val="24"/>
          <w:szCs w:val="24"/>
          <w:lang w:val="id-ID"/>
        </w:rPr>
        <w:t xml:space="preserve"> Fitramaya. Yogyakarta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</w:p>
    <w:p w:rsidR="007354E5" w:rsidRPr="000D173B" w:rsidRDefault="007354E5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54E5" w:rsidRPr="000D173B" w:rsidRDefault="006350FA" w:rsidP="007354E5">
      <w:pPr>
        <w:tabs>
          <w:tab w:val="center" w:pos="3968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173B">
        <w:rPr>
          <w:rFonts w:ascii="Times New Roman" w:hAnsi="Times New Roman" w:cs="Times New Roman"/>
          <w:sz w:val="24"/>
          <w:szCs w:val="24"/>
          <w:lang w:val="id-ID"/>
        </w:rPr>
        <w:t>Zahroh &amp; Kartika (2018)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  <w:r w:rsidRPr="000D173B">
        <w:rPr>
          <w:rFonts w:ascii="Times New Roman" w:hAnsi="Times New Roman" w:cs="Times New Roman"/>
          <w:sz w:val="24"/>
          <w:szCs w:val="24"/>
          <w:lang w:val="id-ID"/>
        </w:rPr>
        <w:t>Pengaruh Kompres Hangat Terhadap Penurunan Nyeri Pada Penderita Penyakit Atritis Gout. Surabaya: Universitas Nahdatul Ulama</w:t>
      </w:r>
      <w:r w:rsidRPr="000D173B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="007354E5" w:rsidRPr="000D17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http://repository.unusa.ac.id/5657/</w:t>
        </w:r>
      </w:hyperlink>
      <w:r w:rsidR="007354E5" w:rsidRPr="000D173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ab/>
      </w:r>
    </w:p>
    <w:p w:rsidR="006350FA" w:rsidRPr="007354E5" w:rsidRDefault="006350FA" w:rsidP="006350F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6350FA" w:rsidRPr="007354E5" w:rsidSect="006668B8">
      <w:head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FA" w:rsidRDefault="006350FA" w:rsidP="006350FA">
      <w:pPr>
        <w:spacing w:after="0" w:line="240" w:lineRule="auto"/>
      </w:pPr>
      <w:r>
        <w:separator/>
      </w:r>
    </w:p>
  </w:endnote>
  <w:endnote w:type="continuationSeparator" w:id="0">
    <w:p w:rsidR="006350FA" w:rsidRDefault="006350FA" w:rsidP="0063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6454"/>
      <w:docPartObj>
        <w:docPartGallery w:val="Page Numbers (Bottom of Page)"/>
        <w:docPartUnique/>
      </w:docPartObj>
    </w:sdtPr>
    <w:sdtEndPr/>
    <w:sdtContent>
      <w:p w:rsidR="000A65B9" w:rsidRDefault="00DD3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B8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0A65B9" w:rsidRDefault="000A6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FA" w:rsidRDefault="006350FA" w:rsidP="006350FA">
      <w:pPr>
        <w:spacing w:after="0" w:line="240" w:lineRule="auto"/>
      </w:pPr>
      <w:r>
        <w:separator/>
      </w:r>
    </w:p>
  </w:footnote>
  <w:footnote w:type="continuationSeparator" w:id="0">
    <w:p w:rsidR="006350FA" w:rsidRDefault="006350FA" w:rsidP="0063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6442"/>
      <w:docPartObj>
        <w:docPartGallery w:val="Page Numbers (Top of Page)"/>
        <w:docPartUnique/>
      </w:docPartObj>
    </w:sdtPr>
    <w:sdtEndPr/>
    <w:sdtContent>
      <w:p w:rsidR="000A65B9" w:rsidRDefault="00DD3B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B8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0A65B9" w:rsidRDefault="000A6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B9" w:rsidRDefault="000A65B9">
    <w:pPr>
      <w:pStyle w:val="Header"/>
      <w:jc w:val="center"/>
    </w:pPr>
  </w:p>
  <w:p w:rsidR="000A65B9" w:rsidRDefault="000A6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C5D"/>
    <w:rsid w:val="000A65B9"/>
    <w:rsid w:val="000D173B"/>
    <w:rsid w:val="001C30B0"/>
    <w:rsid w:val="001E4C5D"/>
    <w:rsid w:val="002A038A"/>
    <w:rsid w:val="003525BD"/>
    <w:rsid w:val="003B286D"/>
    <w:rsid w:val="004C63E6"/>
    <w:rsid w:val="005F56DC"/>
    <w:rsid w:val="00625ECB"/>
    <w:rsid w:val="00631BF9"/>
    <w:rsid w:val="006350FA"/>
    <w:rsid w:val="006668B8"/>
    <w:rsid w:val="007354E5"/>
    <w:rsid w:val="00851FA1"/>
    <w:rsid w:val="008906DA"/>
    <w:rsid w:val="0093722E"/>
    <w:rsid w:val="009C7DA1"/>
    <w:rsid w:val="00A77FD9"/>
    <w:rsid w:val="00DD3B33"/>
    <w:rsid w:val="00E03F51"/>
    <w:rsid w:val="00EA44FA"/>
    <w:rsid w:val="00F053A8"/>
    <w:rsid w:val="00F30397"/>
    <w:rsid w:val="00FF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B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F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F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B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F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poltekkesjogja.ac.id/2351/3/BAB%20II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journal.unair.ac.id/filerPDF/Naskah%204%20(h96-103).pd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pository.unusa.ac.id/565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igilib2.unisayogya.ac.id/handle/123456789/1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source=web&amp;rct=j&amp;url=http://repo.stikesperintis.ac.id/941/1/44%2520ILIS%2520SUTATI.pdf&amp;ved=2ahUKEwiOufnLa_xAhUWQH0KHQQcDNMQFnoECAUQAQ&amp;usg=AOvVaw3Pg_Ansb0Ld7nXQUN7z19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8</cp:revision>
  <cp:lastPrinted>2001-12-31T22:03:00Z</cp:lastPrinted>
  <dcterms:created xsi:type="dcterms:W3CDTF">2008-12-31T17:14:00Z</dcterms:created>
  <dcterms:modified xsi:type="dcterms:W3CDTF">2022-05-23T13:49:00Z</dcterms:modified>
</cp:coreProperties>
</file>