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B0BBB" w14:textId="77777777" w:rsidR="006217CC" w:rsidRPr="006217CC" w:rsidRDefault="006217CC" w:rsidP="006217CC">
      <w:pPr>
        <w:spacing w:after="80" w:line="240" w:lineRule="auto"/>
        <w:jc w:val="center"/>
        <w:rPr>
          <w:rFonts w:ascii="Times New Roman" w:eastAsia="Times New Roman" w:hAnsi="Times New Roman" w:cs="Times New Roman"/>
          <w:kern w:val="0"/>
          <w:lang w:val="en-US"/>
          <w14:ligatures w14:val="none"/>
        </w:rPr>
      </w:pPr>
      <w:r w:rsidRPr="006217CC">
        <w:rPr>
          <w:rFonts w:ascii="Times New Roman" w:eastAsia="Times New Roman" w:hAnsi="Times New Roman" w:cs="Times New Roman"/>
          <w:b/>
          <w:bCs/>
          <w:kern w:val="0"/>
          <w:lang w:val="en-US"/>
          <w14:ligatures w14:val="none"/>
        </w:rPr>
        <w:t>THE RELATIONSHIP BETWEEN WAITING TIME FOR MEDICATION AND OUTPATIENT PATIENT SATISFACTION AT THE PHARMACY OF DR. BRATANATA HOSPITAL JAMBI</w:t>
      </w:r>
    </w:p>
    <w:p w14:paraId="7F7DABAB" w14:textId="77777777" w:rsidR="006217CC" w:rsidRPr="006217CC" w:rsidRDefault="006217CC" w:rsidP="006217CC">
      <w:pPr>
        <w:spacing w:before="240" w:after="80" w:line="240" w:lineRule="auto"/>
        <w:jc w:val="center"/>
        <w:rPr>
          <w:rFonts w:ascii="Times New Roman" w:eastAsia="Times New Roman" w:hAnsi="Times New Roman" w:cs="Times New Roman"/>
          <w:kern w:val="0"/>
          <w:lang w:val="en-US"/>
          <w14:ligatures w14:val="none"/>
        </w:rPr>
      </w:pPr>
      <w:r w:rsidRPr="006217CC">
        <w:rPr>
          <w:rFonts w:ascii="Times New Roman" w:eastAsia="Times New Roman" w:hAnsi="Times New Roman" w:cs="Times New Roman"/>
          <w:kern w:val="0"/>
          <w:lang w:val="en-US"/>
          <w14:ligatures w14:val="none"/>
        </w:rPr>
        <w:t>Devia Nabilla Putri</w:t>
      </w:r>
      <w:r w:rsidRPr="006217CC">
        <w:rPr>
          <w:rFonts w:ascii="Times New Roman" w:eastAsia="Times New Roman" w:hAnsi="Times New Roman" w:cs="Times New Roman"/>
          <w:kern w:val="0"/>
          <w:vertAlign w:val="superscript"/>
          <w:lang w:val="en-US"/>
          <w14:ligatures w14:val="none"/>
        </w:rPr>
        <w:t>1</w:t>
      </w:r>
      <w:r w:rsidRPr="006217CC">
        <w:rPr>
          <w:rFonts w:ascii="Times New Roman" w:eastAsia="Times New Roman" w:hAnsi="Times New Roman" w:cs="Times New Roman"/>
          <w:kern w:val="0"/>
          <w:lang w:val="en-US"/>
          <w14:ligatures w14:val="none"/>
        </w:rPr>
        <w:t>, Renny Afriany</w:t>
      </w:r>
      <w:r w:rsidRPr="006217CC">
        <w:rPr>
          <w:rFonts w:ascii="Times New Roman" w:eastAsia="Times New Roman" w:hAnsi="Times New Roman" w:cs="Times New Roman"/>
          <w:kern w:val="0"/>
          <w:vertAlign w:val="superscript"/>
          <w:lang w:val="en-US"/>
          <w14:ligatures w14:val="none"/>
        </w:rPr>
        <w:t>2</w:t>
      </w:r>
      <w:r w:rsidRPr="006217CC">
        <w:rPr>
          <w:rFonts w:ascii="Times New Roman" w:eastAsia="Times New Roman" w:hAnsi="Times New Roman" w:cs="Times New Roman"/>
          <w:kern w:val="0"/>
          <w:lang w:val="en-US"/>
          <w14:ligatures w14:val="none"/>
        </w:rPr>
        <w:t>, Erna Elfrida Simanjuntak</w:t>
      </w:r>
      <w:r w:rsidRPr="006217CC">
        <w:rPr>
          <w:rFonts w:ascii="Times New Roman" w:eastAsia="Times New Roman" w:hAnsi="Times New Roman" w:cs="Times New Roman"/>
          <w:kern w:val="0"/>
          <w:vertAlign w:val="superscript"/>
          <w:lang w:val="en-US"/>
          <w14:ligatures w14:val="none"/>
        </w:rPr>
        <w:t>3</w:t>
      </w:r>
    </w:p>
    <w:p w14:paraId="132FBBCE" w14:textId="77777777" w:rsidR="006217CC" w:rsidRPr="006217CC" w:rsidRDefault="006217CC" w:rsidP="006217CC">
      <w:pPr>
        <w:spacing w:after="80" w:line="240" w:lineRule="auto"/>
        <w:jc w:val="center"/>
        <w:rPr>
          <w:rFonts w:ascii="Times New Roman" w:eastAsia="Times New Roman" w:hAnsi="Times New Roman" w:cs="Times New Roman"/>
          <w:kern w:val="0"/>
          <w:lang w:val="en-US"/>
          <w14:ligatures w14:val="none"/>
        </w:rPr>
      </w:pPr>
      <w:r w:rsidRPr="006217CC">
        <w:rPr>
          <w:rFonts w:ascii="Times New Roman" w:eastAsia="Times New Roman" w:hAnsi="Times New Roman" w:cs="Times New Roman"/>
          <w:kern w:val="0"/>
          <w:lang w:val="en-US"/>
          <w14:ligatures w14:val="none"/>
        </w:rPr>
        <w:t xml:space="preserve">Program Studi Sarjana </w:t>
      </w:r>
      <w:proofErr w:type="spellStart"/>
      <w:r w:rsidRPr="006217CC">
        <w:rPr>
          <w:rFonts w:ascii="Times New Roman" w:eastAsia="Times New Roman" w:hAnsi="Times New Roman" w:cs="Times New Roman"/>
          <w:kern w:val="0"/>
          <w:lang w:val="en-US"/>
          <w14:ligatures w14:val="none"/>
        </w:rPr>
        <w:t>Administrasi</w:t>
      </w:r>
      <w:proofErr w:type="spellEnd"/>
      <w:r w:rsidRPr="006217CC">
        <w:rPr>
          <w:rFonts w:ascii="Times New Roman" w:eastAsia="Times New Roman" w:hAnsi="Times New Roman" w:cs="Times New Roman"/>
          <w:kern w:val="0"/>
          <w:lang w:val="en-US"/>
          <w14:ligatures w14:val="none"/>
        </w:rPr>
        <w:t xml:space="preserve"> Rumah Sakit</w:t>
      </w:r>
    </w:p>
    <w:p w14:paraId="29448AE7" w14:textId="77777777" w:rsidR="006217CC" w:rsidRPr="006217CC" w:rsidRDefault="006217CC" w:rsidP="006217CC">
      <w:pPr>
        <w:spacing w:after="80" w:line="240" w:lineRule="auto"/>
        <w:jc w:val="center"/>
        <w:rPr>
          <w:rFonts w:ascii="Times New Roman" w:eastAsia="Times New Roman" w:hAnsi="Times New Roman" w:cs="Times New Roman"/>
          <w:kern w:val="0"/>
          <w:lang w:val="en-US"/>
          <w14:ligatures w14:val="none"/>
        </w:rPr>
      </w:pPr>
      <w:r w:rsidRPr="006217CC">
        <w:rPr>
          <w:rFonts w:ascii="Times New Roman" w:eastAsia="Times New Roman" w:hAnsi="Times New Roman" w:cs="Times New Roman"/>
          <w:kern w:val="0"/>
          <w:lang w:val="en-US"/>
          <w14:ligatures w14:val="none"/>
        </w:rPr>
        <w:t>STIKES Garuda Putih Jambi</w:t>
      </w:r>
    </w:p>
    <w:p w14:paraId="45919B2E" w14:textId="77777777" w:rsidR="006217CC" w:rsidRPr="006217CC" w:rsidRDefault="006217CC" w:rsidP="006217CC">
      <w:pPr>
        <w:spacing w:after="360" w:line="240" w:lineRule="auto"/>
        <w:jc w:val="center"/>
        <w:rPr>
          <w:rFonts w:ascii="Times New Roman" w:eastAsia="Times New Roman" w:hAnsi="Times New Roman" w:cs="Times New Roman"/>
          <w:kern w:val="0"/>
          <w:lang w:val="en-US"/>
          <w14:ligatures w14:val="none"/>
        </w:rPr>
      </w:pPr>
      <w:proofErr w:type="gramStart"/>
      <w:r w:rsidRPr="006217CC">
        <w:rPr>
          <w:rFonts w:ascii="Times New Roman" w:eastAsia="Times New Roman" w:hAnsi="Times New Roman" w:cs="Times New Roman"/>
          <w:kern w:val="0"/>
          <w:lang w:val="en-US"/>
          <w14:ligatures w14:val="none"/>
        </w:rPr>
        <w:t>Gmail :</w:t>
      </w:r>
      <w:proofErr w:type="gramEnd"/>
      <w:r w:rsidRPr="006217CC">
        <w:rPr>
          <w:rFonts w:ascii="Times New Roman" w:eastAsia="Times New Roman" w:hAnsi="Times New Roman" w:cs="Times New Roman"/>
          <w:kern w:val="0"/>
          <w:lang w:val="en-US"/>
          <w14:ligatures w14:val="none"/>
        </w:rPr>
        <w:t xml:space="preserve"> </w:t>
      </w:r>
      <w:r w:rsidRPr="006217CC">
        <w:rPr>
          <w:rFonts w:ascii="Times New Roman" w:eastAsia="Times New Roman" w:hAnsi="Times New Roman" w:cs="Times New Roman"/>
          <w:color w:val="0563C1"/>
          <w:kern w:val="0"/>
          <w:u w:val="single"/>
          <w:lang w:val="en-US"/>
          <w14:ligatures w14:val="none"/>
        </w:rPr>
        <w:t>devianabillaputri22@gmail.com</w:t>
      </w:r>
    </w:p>
    <w:p w14:paraId="7DFB16B0" w14:textId="77777777" w:rsidR="006217CC" w:rsidRPr="006217CC" w:rsidRDefault="006217CC" w:rsidP="006217CC">
      <w:pPr>
        <w:keepNext/>
        <w:keepLines/>
        <w:spacing w:after="0" w:line="480" w:lineRule="auto"/>
        <w:jc w:val="center"/>
        <w:outlineLvl w:val="0"/>
        <w:rPr>
          <w:rFonts w:ascii="Times New Roman" w:eastAsia="Times New Roman" w:hAnsi="Times New Roman" w:cs="Times New Roman"/>
          <w:b/>
          <w:i/>
          <w:iCs/>
          <w:szCs w:val="40"/>
          <w:lang w:val="en-US"/>
        </w:rPr>
      </w:pPr>
      <w:bookmarkStart w:id="0" w:name="_Toc235095743"/>
      <w:r w:rsidRPr="006217CC">
        <w:rPr>
          <w:rFonts w:ascii="Times New Roman" w:eastAsia="Times New Roman" w:hAnsi="Times New Roman" w:cs="Times New Roman"/>
          <w:b/>
          <w:i/>
          <w:iCs/>
          <w:szCs w:val="40"/>
          <w:lang w:val="en-US"/>
        </w:rPr>
        <w:t>ABSTRACT</w:t>
      </w:r>
      <w:bookmarkEnd w:id="0"/>
    </w:p>
    <w:p w14:paraId="24A25C1E" w14:textId="77777777" w:rsidR="006217CC" w:rsidRPr="006217CC" w:rsidRDefault="006217CC" w:rsidP="006217CC">
      <w:pPr>
        <w:spacing w:after="0" w:line="240" w:lineRule="auto"/>
        <w:ind w:firstLine="567"/>
        <w:jc w:val="both"/>
        <w:rPr>
          <w:rFonts w:ascii="Times New Roman" w:eastAsia="Times New Roman" w:hAnsi="Times New Roman" w:cs="Times New Roman"/>
          <w:i/>
          <w:iCs/>
          <w:kern w:val="0"/>
          <w:lang w:val="en-US"/>
          <w14:ligatures w14:val="none"/>
        </w:rPr>
      </w:pPr>
      <w:r w:rsidRPr="006217CC">
        <w:rPr>
          <w:rFonts w:ascii="Times New Roman" w:eastAsia="Times New Roman" w:hAnsi="Times New Roman" w:cs="Times New Roman"/>
          <w:i/>
          <w:iCs/>
          <w:kern w:val="0"/>
          <w:lang w:val="en-US"/>
          <w14:ligatures w14:val="none"/>
        </w:rPr>
        <w:t xml:space="preserve">This research is motivated by the finding that waiting times for drug services still do not meet the Ministry of Health's Minimum Service Standards (SPM), which are ≤30 minutes for non-compounded drugs and ≤60 minutes for compounded drugs. The study aims to determine the relationship between drug waiting times and outpatient satisfaction at the Pharmacy Installation of Dr. </w:t>
      </w:r>
      <w:proofErr w:type="spellStart"/>
      <w:r w:rsidRPr="006217CC">
        <w:rPr>
          <w:rFonts w:ascii="Times New Roman" w:eastAsia="Times New Roman" w:hAnsi="Times New Roman" w:cs="Times New Roman"/>
          <w:i/>
          <w:iCs/>
          <w:kern w:val="0"/>
          <w:lang w:val="en-US"/>
          <w14:ligatures w14:val="none"/>
        </w:rPr>
        <w:t>Bratanata</w:t>
      </w:r>
      <w:proofErr w:type="spellEnd"/>
      <w:r w:rsidRPr="006217CC">
        <w:rPr>
          <w:rFonts w:ascii="Times New Roman" w:eastAsia="Times New Roman" w:hAnsi="Times New Roman" w:cs="Times New Roman"/>
          <w:i/>
          <w:iCs/>
          <w:kern w:val="0"/>
          <w:lang w:val="en-US"/>
          <w14:ligatures w14:val="none"/>
        </w:rPr>
        <w:t xml:space="preserve"> Hospital, Jambi. The study used a quantitative method with a correlational analytical approach. The population was 56,491 outpatients, with a sample of 100 respondents determined using the Slovin formula and accidental sampling techniques. Data were collected through observation and questionnaires, then analyzed using the Pearson correlation test with the help of SPSS 29. The normality test showed an </w:t>
      </w:r>
      <w:proofErr w:type="spellStart"/>
      <w:r w:rsidRPr="006217CC">
        <w:rPr>
          <w:rFonts w:ascii="Times New Roman" w:eastAsia="Times New Roman" w:hAnsi="Times New Roman" w:cs="Times New Roman"/>
          <w:i/>
          <w:iCs/>
          <w:kern w:val="0"/>
          <w:lang w:val="en-US"/>
          <w14:ligatures w14:val="none"/>
        </w:rPr>
        <w:t>Asymp</w:t>
      </w:r>
      <w:proofErr w:type="spellEnd"/>
      <w:r w:rsidRPr="006217CC">
        <w:rPr>
          <w:rFonts w:ascii="Times New Roman" w:eastAsia="Times New Roman" w:hAnsi="Times New Roman" w:cs="Times New Roman"/>
          <w:i/>
          <w:iCs/>
          <w:kern w:val="0"/>
          <w:lang w:val="en-US"/>
          <w14:ligatures w14:val="none"/>
        </w:rPr>
        <w:t xml:space="preserve">. Sig. value of 0.200 (&gt;0.05), so that the residual data was normally distributed. The Pearson correlation test produced an r value of 0.914 with a significance of &lt;0.001 (p&lt;0.05), indicating a very strong, positive, and significant relationship between drug waiting times and patient satisfaction. Most respondents still experience long waiting times for medication services, especially for compounded prescriptions, contributing to suboptimal satisfaction levels, particularly in the responsiveness and reliability dimensions of service. The shorter the waiting time for medication services, the higher the level of patient satisfaction with pharmaceutical services, so waiting time can be said to be a dominant factor influencing outpatient satisfaction. Waiting time efficiency needs to be continuously improved through digitalization of the prescription system, additional pharmacist staff, and optimization of service flows to maintain the quality of pharmaceutical services and patient satisfaction. </w:t>
      </w:r>
      <w:r w:rsidRPr="006217CC">
        <w:rPr>
          <w:rFonts w:ascii="Times New Roman" w:eastAsia="Times New Roman" w:hAnsi="Times New Roman" w:cs="Times New Roman"/>
          <w:i/>
          <w:iCs/>
          <w:kern w:val="0"/>
          <w14:ligatures w14:val="none"/>
        </w:rPr>
        <w:t>The very strong relationship between the two variables indicates that medication waiting time is an important factor influencing outpatient satisfaction.</w:t>
      </w:r>
    </w:p>
    <w:p w14:paraId="03B4C03F" w14:textId="77777777" w:rsidR="006217CC" w:rsidRPr="006217CC" w:rsidRDefault="006217CC" w:rsidP="006217CC">
      <w:pPr>
        <w:spacing w:after="80" w:line="240" w:lineRule="auto"/>
        <w:jc w:val="both"/>
        <w:rPr>
          <w:rFonts w:ascii="Times New Roman" w:eastAsia="Times New Roman" w:hAnsi="Times New Roman" w:cs="Times New Roman"/>
          <w:b/>
          <w:bCs/>
          <w:i/>
          <w:iCs/>
          <w:kern w:val="0"/>
          <w:lang w:val="en-US"/>
          <w14:ligatures w14:val="none"/>
        </w:rPr>
      </w:pPr>
    </w:p>
    <w:p w14:paraId="483FE017" w14:textId="77777777" w:rsidR="006217CC" w:rsidRPr="006217CC" w:rsidRDefault="006217CC" w:rsidP="006217CC">
      <w:pPr>
        <w:spacing w:after="80" w:line="240" w:lineRule="auto"/>
        <w:jc w:val="both"/>
        <w:rPr>
          <w:rFonts w:ascii="Times New Roman" w:eastAsia="Times New Roman" w:hAnsi="Times New Roman" w:cs="Times New Roman"/>
          <w:i/>
          <w:iCs/>
          <w:kern w:val="0"/>
          <w:lang w:val="en-US"/>
          <w14:ligatures w14:val="none"/>
        </w:rPr>
      </w:pPr>
      <w:r w:rsidRPr="006217CC">
        <w:rPr>
          <w:rFonts w:ascii="Times New Roman" w:eastAsia="Times New Roman" w:hAnsi="Times New Roman" w:cs="Times New Roman"/>
          <w:b/>
          <w:bCs/>
          <w:i/>
          <w:iCs/>
          <w:kern w:val="0"/>
          <w:lang w:val="en-US"/>
          <w14:ligatures w14:val="none"/>
        </w:rPr>
        <w:t>Keywords:</w:t>
      </w:r>
      <w:r w:rsidRPr="006217CC">
        <w:rPr>
          <w:rFonts w:ascii="Times New Roman" w:eastAsia="Times New Roman" w:hAnsi="Times New Roman" w:cs="Times New Roman"/>
          <w:i/>
          <w:iCs/>
          <w:kern w:val="0"/>
          <w:lang w:val="en-US"/>
          <w14:ligatures w14:val="none"/>
        </w:rPr>
        <w:t xml:space="preserve"> Drug Waiting Time, Patient Satisfaction, Pharmacy Installation, Outpatient, Hospital.</w:t>
      </w:r>
    </w:p>
    <w:p w14:paraId="2423780E" w14:textId="26D62C68" w:rsidR="00292DCE" w:rsidRPr="00436EE2" w:rsidRDefault="00292DCE" w:rsidP="00436EE2"/>
    <w:sectPr w:rsidR="00292DCE" w:rsidRPr="00436E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773BE9"/>
    <w:multiLevelType w:val="multilevel"/>
    <w:tmpl w:val="4358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7146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E1"/>
    <w:rsid w:val="00292DCE"/>
    <w:rsid w:val="003D674A"/>
    <w:rsid w:val="00436EE2"/>
    <w:rsid w:val="006217CC"/>
    <w:rsid w:val="00775289"/>
    <w:rsid w:val="00C13958"/>
    <w:rsid w:val="00D70BD4"/>
    <w:rsid w:val="00E448F9"/>
    <w:rsid w:val="00F265E1"/>
    <w:rsid w:val="00FC0DB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F66D"/>
  <w15:chartTrackingRefBased/>
  <w15:docId w15:val="{52468DFE-DA02-4FEA-9CC8-D18E1DD1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5E1"/>
    <w:rPr>
      <w:rFonts w:eastAsiaTheme="majorEastAsia" w:cstheme="majorBidi"/>
      <w:color w:val="272727" w:themeColor="text1" w:themeTint="D8"/>
    </w:rPr>
  </w:style>
  <w:style w:type="paragraph" w:styleId="Title">
    <w:name w:val="Title"/>
    <w:basedOn w:val="Normal"/>
    <w:next w:val="Normal"/>
    <w:link w:val="TitleChar"/>
    <w:uiPriority w:val="10"/>
    <w:qFormat/>
    <w:rsid w:val="00F26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5E1"/>
    <w:pPr>
      <w:spacing w:before="160"/>
      <w:jc w:val="center"/>
    </w:pPr>
    <w:rPr>
      <w:i/>
      <w:iCs/>
      <w:color w:val="404040" w:themeColor="text1" w:themeTint="BF"/>
    </w:rPr>
  </w:style>
  <w:style w:type="character" w:customStyle="1" w:styleId="QuoteChar">
    <w:name w:val="Quote Char"/>
    <w:basedOn w:val="DefaultParagraphFont"/>
    <w:link w:val="Quote"/>
    <w:uiPriority w:val="29"/>
    <w:rsid w:val="00F265E1"/>
    <w:rPr>
      <w:i/>
      <w:iCs/>
      <w:color w:val="404040" w:themeColor="text1" w:themeTint="BF"/>
    </w:rPr>
  </w:style>
  <w:style w:type="paragraph" w:styleId="ListParagraph">
    <w:name w:val="List Paragraph"/>
    <w:basedOn w:val="Normal"/>
    <w:uiPriority w:val="34"/>
    <w:qFormat/>
    <w:rsid w:val="00F265E1"/>
    <w:pPr>
      <w:ind w:left="720"/>
      <w:contextualSpacing/>
    </w:pPr>
  </w:style>
  <w:style w:type="character" w:styleId="IntenseEmphasis">
    <w:name w:val="Intense Emphasis"/>
    <w:basedOn w:val="DefaultParagraphFont"/>
    <w:uiPriority w:val="21"/>
    <w:qFormat/>
    <w:rsid w:val="00F265E1"/>
    <w:rPr>
      <w:i/>
      <w:iCs/>
      <w:color w:val="0F4761" w:themeColor="accent1" w:themeShade="BF"/>
    </w:rPr>
  </w:style>
  <w:style w:type="paragraph" w:styleId="IntenseQuote">
    <w:name w:val="Intense Quote"/>
    <w:basedOn w:val="Normal"/>
    <w:next w:val="Normal"/>
    <w:link w:val="IntenseQuoteChar"/>
    <w:uiPriority w:val="30"/>
    <w:qFormat/>
    <w:rsid w:val="00F26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5E1"/>
    <w:rPr>
      <w:i/>
      <w:iCs/>
      <w:color w:val="0F4761" w:themeColor="accent1" w:themeShade="BF"/>
    </w:rPr>
  </w:style>
  <w:style w:type="character" w:styleId="IntenseReference">
    <w:name w:val="Intense Reference"/>
    <w:basedOn w:val="DefaultParagraphFont"/>
    <w:uiPriority w:val="32"/>
    <w:qFormat/>
    <w:rsid w:val="00F265E1"/>
    <w:rPr>
      <w:b/>
      <w:bCs/>
      <w:smallCaps/>
      <w:color w:val="0F4761" w:themeColor="accent1" w:themeShade="BF"/>
      <w:spacing w:val="5"/>
    </w:rPr>
  </w:style>
  <w:style w:type="table" w:styleId="TableGrid">
    <w:name w:val="Table Grid"/>
    <w:basedOn w:val="TableNormal"/>
    <w:uiPriority w:val="39"/>
    <w:rsid w:val="00D70BD4"/>
    <w:pPr>
      <w:spacing w:after="0" w:line="240" w:lineRule="auto"/>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 nandita</dc:creator>
  <cp:keywords/>
  <dc:description/>
  <cp:lastModifiedBy>rahma nandita</cp:lastModifiedBy>
  <cp:revision>2</cp:revision>
  <dcterms:created xsi:type="dcterms:W3CDTF">2026-09-02T16:56:00Z</dcterms:created>
  <dcterms:modified xsi:type="dcterms:W3CDTF">2026-09-02T16:56:00Z</dcterms:modified>
</cp:coreProperties>
</file>