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9C00" w14:textId="77777777" w:rsidR="004D1361" w:rsidRDefault="004D1361" w:rsidP="004D1361">
      <w:pPr>
        <w:pStyle w:val="Gaya1"/>
      </w:pPr>
      <w:bookmarkStart w:id="0" w:name="_Toc229419056"/>
      <w:bookmarkStart w:id="1" w:name="_Toc230032595"/>
      <w:bookmarkStart w:id="2" w:name="_Toc233015131"/>
      <w:r w:rsidRPr="006F60EC">
        <w:t>ABSTRAK</w:t>
      </w:r>
      <w:bookmarkEnd w:id="0"/>
      <w:bookmarkEnd w:id="1"/>
      <w:bookmarkEnd w:id="2"/>
    </w:p>
    <w:p w14:paraId="03FA73EF" w14:textId="77777777" w:rsidR="004D1361" w:rsidRPr="008E6243" w:rsidRDefault="004D1361" w:rsidP="004D1361"/>
    <w:p w14:paraId="3A3E59B0" w14:textId="77777777" w:rsidR="004D1361" w:rsidRPr="00E11B07" w:rsidRDefault="004D1361" w:rsidP="004D1361">
      <w:pPr>
        <w:spacing w:after="0" w:line="240" w:lineRule="auto"/>
        <w:ind w:right="-1"/>
        <w:jc w:val="center"/>
        <w:rPr>
          <w:rFonts w:ascii="Times New Roman" w:eastAsiaTheme="majorEastAsia" w:hAnsi="Times New Roman" w:cstheme="majorBidi"/>
          <w:b/>
          <w:sz w:val="24"/>
          <w:szCs w:val="24"/>
        </w:rPr>
      </w:pPr>
      <w:r w:rsidRPr="00E11B07">
        <w:rPr>
          <w:rFonts w:ascii="Times New Roman" w:eastAsiaTheme="majorEastAsia" w:hAnsi="Times New Roman" w:cstheme="majorBidi"/>
          <w:b/>
          <w:sz w:val="24"/>
          <w:szCs w:val="24"/>
        </w:rPr>
        <w:t>HUBUNGAN KUALITAS PELAYANAN TENAGA ADMINISTRASI TERHADAP KEPUASAN PASIEN DI UNIT INSTALASI RAWAT</w:t>
      </w:r>
    </w:p>
    <w:p w14:paraId="050381D1" w14:textId="77777777" w:rsidR="004D1361" w:rsidRPr="00E11B07" w:rsidRDefault="004D1361" w:rsidP="004D1361">
      <w:pPr>
        <w:spacing w:after="0" w:line="240" w:lineRule="auto"/>
        <w:ind w:right="-1135"/>
        <w:jc w:val="center"/>
        <w:rPr>
          <w:rFonts w:ascii="Times New Roman" w:eastAsiaTheme="majorEastAsia" w:hAnsi="Times New Roman" w:cstheme="majorBidi"/>
          <w:b/>
          <w:sz w:val="24"/>
          <w:szCs w:val="24"/>
        </w:rPr>
      </w:pPr>
      <w:r w:rsidRPr="00E11B07">
        <w:rPr>
          <w:rFonts w:ascii="Times New Roman" w:eastAsiaTheme="majorEastAsia" w:hAnsi="Times New Roman" w:cstheme="majorBidi"/>
          <w:b/>
          <w:sz w:val="24"/>
          <w:szCs w:val="24"/>
        </w:rPr>
        <w:t>JALAN RSUD H. ABDUL MANAP JAMBI</w:t>
      </w:r>
    </w:p>
    <w:p w14:paraId="7297F056" w14:textId="77777777" w:rsidR="004D1361" w:rsidRPr="00E11B07" w:rsidRDefault="004D1361" w:rsidP="004D1361">
      <w:pPr>
        <w:spacing w:after="0" w:line="240" w:lineRule="auto"/>
        <w:ind w:right="-1135"/>
        <w:jc w:val="center"/>
        <w:rPr>
          <w:rFonts w:ascii="Times New Roman" w:eastAsiaTheme="majorEastAsia" w:hAnsi="Times New Roman" w:cstheme="majorBidi"/>
          <w:b/>
          <w:sz w:val="24"/>
          <w:szCs w:val="24"/>
        </w:rPr>
      </w:pPr>
    </w:p>
    <w:p w14:paraId="49EC0309" w14:textId="77777777" w:rsidR="004D1361" w:rsidRPr="000B4CBB" w:rsidRDefault="004D1361" w:rsidP="004D1361">
      <w:pPr>
        <w:spacing w:after="0" w:line="360" w:lineRule="auto"/>
        <w:ind w:left="-993" w:right="-1135"/>
        <w:jc w:val="center"/>
        <w:rPr>
          <w:rFonts w:ascii="Times New Roman" w:eastAsiaTheme="majorEastAsia" w:hAnsi="Times New Roman" w:cstheme="majorBidi"/>
          <w:bCs/>
          <w:sz w:val="24"/>
          <w:szCs w:val="24"/>
        </w:rPr>
      </w:pPr>
      <w:r>
        <w:rPr>
          <w:rFonts w:ascii="Times New Roman" w:eastAsiaTheme="majorEastAsia" w:hAnsi="Times New Roman" w:cstheme="majorBidi"/>
          <w:bCs/>
          <w:sz w:val="24"/>
          <w:szCs w:val="24"/>
        </w:rPr>
        <w:t>Emilisa</w:t>
      </w:r>
      <w:r>
        <w:rPr>
          <w:rFonts w:ascii="Times New Roman" w:eastAsiaTheme="majorEastAsia" w:hAnsi="Times New Roman" w:cs="Times New Roman"/>
          <w:bCs/>
          <w:sz w:val="24"/>
          <w:szCs w:val="24"/>
        </w:rPr>
        <w:t>¹</w:t>
      </w:r>
      <w:r>
        <w:rPr>
          <w:rFonts w:ascii="Times New Roman" w:eastAsiaTheme="majorEastAsia" w:hAnsi="Times New Roman" w:cstheme="majorBidi"/>
          <w:bCs/>
          <w:sz w:val="24"/>
          <w:szCs w:val="24"/>
        </w:rPr>
        <w:t>,</w:t>
      </w:r>
      <w:r w:rsidRPr="00BC5686">
        <w:rPr>
          <w:rFonts w:ascii="Times New Roman" w:hAnsi="Times New Roman" w:cs="Times New Roman"/>
          <w:bCs/>
          <w:sz w:val="24"/>
        </w:rPr>
        <w:t>Yeyen</w:t>
      </w:r>
      <w:r w:rsidRPr="00BC5686">
        <w:rPr>
          <w:rFonts w:ascii="Times New Roman" w:hAnsi="Times New Roman" w:cs="Times New Roman"/>
          <w:bCs/>
          <w:spacing w:val="-10"/>
          <w:sz w:val="24"/>
        </w:rPr>
        <w:t xml:space="preserve"> </w:t>
      </w:r>
      <w:r w:rsidRPr="00BC5686">
        <w:rPr>
          <w:rFonts w:ascii="Times New Roman" w:hAnsi="Times New Roman" w:cs="Times New Roman"/>
          <w:bCs/>
          <w:sz w:val="24"/>
        </w:rPr>
        <w:t>Gustina</w:t>
      </w:r>
      <w:r w:rsidRPr="00BC5686">
        <w:rPr>
          <w:rFonts w:ascii="Times New Roman" w:hAnsi="Times New Roman" w:cs="Times New Roman"/>
          <w:bCs/>
          <w:spacing w:val="-10"/>
          <w:sz w:val="24"/>
        </w:rPr>
        <w:t xml:space="preserve"> </w:t>
      </w:r>
      <w:r w:rsidRPr="00BC5686">
        <w:rPr>
          <w:rFonts w:ascii="Times New Roman" w:hAnsi="Times New Roman" w:cs="Times New Roman"/>
          <w:bCs/>
          <w:sz w:val="24"/>
        </w:rPr>
        <w:t>Irawan</w:t>
      </w:r>
      <w:r>
        <w:rPr>
          <w:rFonts w:ascii="Times New Roman" w:hAnsi="Times New Roman" w:cs="Times New Roman"/>
          <w:bCs/>
          <w:sz w:val="24"/>
        </w:rPr>
        <w:t xml:space="preserve">², </w:t>
      </w:r>
      <w:r w:rsidRPr="00BC5686">
        <w:rPr>
          <w:rFonts w:ascii="Times New Roman" w:hAnsi="Times New Roman" w:cs="Times New Roman"/>
          <w:bCs/>
          <w:sz w:val="24"/>
          <w:lang w:val="en-US"/>
        </w:rPr>
        <w:t>Fransiska Br. Sitepu</w:t>
      </w:r>
      <w:r>
        <w:rPr>
          <w:rFonts w:ascii="Times New Roman" w:hAnsi="Times New Roman" w:cs="Times New Roman"/>
          <w:bCs/>
          <w:sz w:val="24"/>
          <w:lang w:val="en-US"/>
        </w:rPr>
        <w:t>³</w:t>
      </w:r>
    </w:p>
    <w:p w14:paraId="7E3D4A68" w14:textId="77777777" w:rsidR="004D1361" w:rsidRDefault="004D1361" w:rsidP="004D1361">
      <w:pPr>
        <w:spacing w:after="0" w:line="360" w:lineRule="auto"/>
        <w:ind w:right="-1"/>
        <w:jc w:val="center"/>
        <w:rPr>
          <w:rFonts w:ascii="Times New Roman" w:eastAsiaTheme="majorEastAsia" w:hAnsi="Times New Roman" w:cstheme="majorBidi"/>
          <w:bCs/>
          <w:sz w:val="24"/>
          <w:szCs w:val="24"/>
        </w:rPr>
      </w:pPr>
      <w:r w:rsidRPr="00BC5686">
        <w:rPr>
          <w:rFonts w:ascii="Times New Roman" w:eastAsiaTheme="majorEastAsia" w:hAnsi="Times New Roman" w:cstheme="majorBidi"/>
          <w:bCs/>
          <w:sz w:val="24"/>
          <w:szCs w:val="24"/>
        </w:rPr>
        <w:t xml:space="preserve">Program Studi S1 Administrasi Rumah Sakit, </w:t>
      </w:r>
    </w:p>
    <w:p w14:paraId="105C6554" w14:textId="77777777" w:rsidR="004D1361" w:rsidRPr="00BC5686" w:rsidRDefault="004D1361" w:rsidP="004D1361">
      <w:pPr>
        <w:spacing w:after="0" w:line="360" w:lineRule="auto"/>
        <w:ind w:right="-1"/>
        <w:jc w:val="center"/>
        <w:rPr>
          <w:rFonts w:ascii="Times New Roman" w:eastAsiaTheme="majorEastAsia" w:hAnsi="Times New Roman" w:cstheme="majorBidi"/>
          <w:bCs/>
          <w:sz w:val="24"/>
          <w:szCs w:val="24"/>
        </w:rPr>
      </w:pPr>
      <w:r w:rsidRPr="00BC5686">
        <w:rPr>
          <w:rFonts w:ascii="Times New Roman" w:eastAsiaTheme="majorEastAsia" w:hAnsi="Times New Roman" w:cstheme="majorBidi"/>
          <w:bCs/>
          <w:sz w:val="24"/>
          <w:szCs w:val="24"/>
        </w:rPr>
        <w:t>Sekolah Tinggi Ilmu Kesehatan Garuda Putih Jambi</w:t>
      </w:r>
    </w:p>
    <w:p w14:paraId="43A81092" w14:textId="77777777" w:rsidR="004D1361" w:rsidRDefault="004D1361" w:rsidP="004D1361">
      <w:pPr>
        <w:spacing w:after="0" w:line="360" w:lineRule="auto"/>
        <w:ind w:right="-1135"/>
        <w:rPr>
          <w:rFonts w:ascii="Times New Roman" w:eastAsiaTheme="majorEastAsia" w:hAnsi="Times New Roman" w:cstheme="majorBidi"/>
          <w:b/>
          <w:sz w:val="24"/>
          <w:szCs w:val="24"/>
        </w:rPr>
      </w:pPr>
      <w:r>
        <w:rPr>
          <w:rFonts w:ascii="Times New Roman" w:eastAsiaTheme="majorEastAsia" w:hAnsi="Times New Roman" w:cstheme="majorBidi"/>
          <w:b/>
          <w:sz w:val="24"/>
          <w:szCs w:val="24"/>
        </w:rPr>
        <w:t xml:space="preserve">                                      </w:t>
      </w:r>
    </w:p>
    <w:p w14:paraId="21908EB4" w14:textId="77777777" w:rsidR="004D1361" w:rsidRPr="000B4CBB" w:rsidRDefault="004D1361" w:rsidP="004D1361">
      <w:pPr>
        <w:spacing w:after="0" w:line="240" w:lineRule="auto"/>
        <w:ind w:right="-1135"/>
        <w:rPr>
          <w:rFonts w:ascii="Times New Roman" w:eastAsiaTheme="majorEastAsia" w:hAnsi="Times New Roman" w:cstheme="majorBidi"/>
          <w:bCs/>
          <w:color w:val="4472C4" w:themeColor="accent1"/>
          <w:sz w:val="24"/>
          <w:szCs w:val="24"/>
          <w:u w:val="single"/>
        </w:rPr>
      </w:pPr>
      <w:r>
        <w:rPr>
          <w:rFonts w:ascii="Times New Roman" w:eastAsiaTheme="majorEastAsia" w:hAnsi="Times New Roman" w:cstheme="majorBidi"/>
          <w:b/>
          <w:sz w:val="24"/>
          <w:szCs w:val="24"/>
        </w:rPr>
        <w:t xml:space="preserve">                              </w:t>
      </w:r>
      <w:r w:rsidRPr="00BC5686">
        <w:rPr>
          <w:rFonts w:ascii="Times New Roman" w:eastAsiaTheme="majorEastAsia" w:hAnsi="Times New Roman" w:cstheme="majorBidi"/>
          <w:bCs/>
          <w:sz w:val="24"/>
          <w:szCs w:val="24"/>
        </w:rPr>
        <w:t xml:space="preserve">       Email: </w:t>
      </w:r>
      <w:hyperlink r:id="rId4" w:history="1">
        <w:r w:rsidRPr="000B4CBB">
          <w:rPr>
            <w:rStyle w:val="Hyperlink"/>
            <w:rFonts w:ascii="Times New Roman" w:eastAsiaTheme="majorEastAsia" w:hAnsi="Times New Roman" w:cstheme="majorBidi"/>
            <w:bCs/>
            <w:color w:val="4472C4" w:themeColor="accent1"/>
            <w:sz w:val="24"/>
            <w:szCs w:val="24"/>
          </w:rPr>
          <w:t>emilisa192005@gmail.com</w:t>
        </w:r>
      </w:hyperlink>
      <w:r w:rsidRPr="000B4CBB">
        <w:rPr>
          <w:bCs/>
          <w:color w:val="4472C4" w:themeColor="accent1"/>
          <w:u w:val="single"/>
        </w:rPr>
        <w:t xml:space="preserve"> </w:t>
      </w:r>
      <w:r w:rsidRPr="000B4CBB">
        <w:rPr>
          <w:rFonts w:ascii="Times New Roman" w:eastAsiaTheme="majorEastAsia" w:hAnsi="Times New Roman" w:cstheme="majorBidi"/>
          <w:bCs/>
          <w:color w:val="4472C4" w:themeColor="accent1"/>
          <w:sz w:val="24"/>
          <w:szCs w:val="24"/>
          <w:u w:val="single"/>
        </w:rPr>
        <w:t xml:space="preserve">  </w:t>
      </w:r>
    </w:p>
    <w:p w14:paraId="41BF44D1" w14:textId="77777777" w:rsidR="004D1361" w:rsidRPr="000B4CBB" w:rsidRDefault="004D1361" w:rsidP="004D1361">
      <w:pPr>
        <w:spacing w:after="0" w:line="276" w:lineRule="auto"/>
        <w:ind w:right="-1135"/>
        <w:rPr>
          <w:rFonts w:ascii="Times New Roman" w:eastAsiaTheme="majorEastAsia" w:hAnsi="Times New Roman" w:cstheme="majorBidi"/>
          <w:b/>
          <w:color w:val="4472C4" w:themeColor="accent1"/>
          <w:sz w:val="24"/>
          <w:szCs w:val="24"/>
          <w:u w:val="single"/>
        </w:rPr>
      </w:pPr>
    </w:p>
    <w:p w14:paraId="61BFCCF5" w14:textId="77777777" w:rsidR="004D1361" w:rsidRDefault="004D1361" w:rsidP="004D1361">
      <w:pPr>
        <w:spacing w:after="0" w:line="276" w:lineRule="auto"/>
        <w:ind w:right="-1135"/>
        <w:rPr>
          <w:rFonts w:ascii="Times New Roman" w:eastAsiaTheme="majorEastAsia" w:hAnsi="Times New Roman" w:cstheme="majorBidi"/>
          <w:b/>
          <w:sz w:val="24"/>
          <w:szCs w:val="24"/>
        </w:rPr>
      </w:pPr>
    </w:p>
    <w:p w14:paraId="1626B457" w14:textId="77777777" w:rsidR="004D1361" w:rsidRDefault="004D1361" w:rsidP="004D1361">
      <w:pPr>
        <w:spacing w:after="0" w:line="240" w:lineRule="auto"/>
        <w:ind w:right="-1"/>
        <w:jc w:val="both"/>
        <w:rPr>
          <w:rFonts w:ascii="Times New Roman" w:eastAsiaTheme="majorEastAsia" w:hAnsi="Times New Roman" w:cstheme="majorBidi"/>
          <w:bCs/>
          <w:sz w:val="24"/>
          <w:szCs w:val="24"/>
        </w:rPr>
      </w:pPr>
      <w:r w:rsidRPr="00BC5686">
        <w:rPr>
          <w:rFonts w:ascii="Times New Roman" w:eastAsiaTheme="majorEastAsia" w:hAnsi="Times New Roman" w:cstheme="majorBidi"/>
          <w:b/>
          <w:sz w:val="24"/>
          <w:szCs w:val="24"/>
        </w:rPr>
        <w:t>Latar belakang :</w:t>
      </w:r>
      <w:r>
        <w:rPr>
          <w:rFonts w:ascii="Times New Roman" w:eastAsiaTheme="majorEastAsia" w:hAnsi="Times New Roman" w:cstheme="majorBidi"/>
          <w:bCs/>
          <w:sz w:val="24"/>
          <w:szCs w:val="24"/>
        </w:rPr>
        <w:t xml:space="preserve"> </w:t>
      </w:r>
      <w:r w:rsidRPr="00E20BBD">
        <w:rPr>
          <w:rFonts w:ascii="Times New Roman" w:eastAsiaTheme="majorEastAsia" w:hAnsi="Times New Roman" w:cstheme="majorBidi"/>
          <w:bCs/>
          <w:sz w:val="24"/>
          <w:szCs w:val="24"/>
        </w:rPr>
        <w:t xml:space="preserve">Kualitas pelayanan tenaga administrasi merupakan salah satu faktor yang memengaruhi kepuasan pasien di rumah sakit, khususnya pada pelayanan rawat jalan. Pelayanan administrasi yang baik dapat memberikan kenyamanan dan meningkatkan kepuasan pasien. </w:t>
      </w:r>
    </w:p>
    <w:p w14:paraId="65E11F35" w14:textId="77777777" w:rsidR="004D1361" w:rsidRDefault="004D1361" w:rsidP="004D1361">
      <w:pPr>
        <w:spacing w:after="0" w:line="240" w:lineRule="auto"/>
        <w:ind w:right="-1"/>
        <w:jc w:val="both"/>
        <w:rPr>
          <w:rFonts w:ascii="Times New Roman" w:eastAsiaTheme="majorEastAsia" w:hAnsi="Times New Roman" w:cstheme="majorBidi"/>
          <w:bCs/>
          <w:sz w:val="24"/>
          <w:szCs w:val="24"/>
        </w:rPr>
      </w:pPr>
      <w:r w:rsidRPr="00BC5686">
        <w:rPr>
          <w:rFonts w:ascii="Times New Roman" w:eastAsiaTheme="majorEastAsia" w:hAnsi="Times New Roman" w:cstheme="majorBidi"/>
          <w:b/>
          <w:sz w:val="24"/>
          <w:szCs w:val="24"/>
        </w:rPr>
        <w:t>Tujuan :</w:t>
      </w:r>
      <w:r>
        <w:rPr>
          <w:rFonts w:ascii="Times New Roman" w:eastAsiaTheme="majorEastAsia" w:hAnsi="Times New Roman" w:cstheme="majorBidi"/>
          <w:bCs/>
          <w:sz w:val="24"/>
          <w:szCs w:val="24"/>
        </w:rPr>
        <w:t xml:space="preserve"> </w:t>
      </w:r>
      <w:r w:rsidRPr="00E20BBD">
        <w:rPr>
          <w:rFonts w:ascii="Times New Roman" w:eastAsiaTheme="majorEastAsia" w:hAnsi="Times New Roman" w:cstheme="majorBidi"/>
          <w:bCs/>
          <w:sz w:val="24"/>
          <w:szCs w:val="24"/>
        </w:rPr>
        <w:t xml:space="preserve">Penelitian ini bertujuan untuk mengetahui hubungan kualitas pelayanan tenaga administrasi terhadap kepuasan pasien di Unit Instalasi Rawat Jalan RSUD H. Abdul Manap Kota Jambi. </w:t>
      </w:r>
    </w:p>
    <w:p w14:paraId="0877178A" w14:textId="77777777" w:rsidR="004D1361" w:rsidRDefault="004D1361" w:rsidP="004D1361">
      <w:pPr>
        <w:spacing w:after="0" w:line="240" w:lineRule="auto"/>
        <w:ind w:right="-1"/>
        <w:jc w:val="both"/>
        <w:rPr>
          <w:rFonts w:ascii="Times New Roman" w:eastAsiaTheme="majorEastAsia" w:hAnsi="Times New Roman" w:cstheme="majorBidi"/>
          <w:bCs/>
          <w:sz w:val="24"/>
          <w:szCs w:val="24"/>
        </w:rPr>
      </w:pPr>
      <w:r w:rsidRPr="00BC5686">
        <w:rPr>
          <w:rFonts w:ascii="Times New Roman" w:eastAsiaTheme="majorEastAsia" w:hAnsi="Times New Roman" w:cstheme="majorBidi"/>
          <w:b/>
          <w:sz w:val="24"/>
          <w:szCs w:val="24"/>
        </w:rPr>
        <w:t>Metode:</w:t>
      </w:r>
      <w:r>
        <w:rPr>
          <w:rFonts w:ascii="Times New Roman" w:eastAsiaTheme="majorEastAsia" w:hAnsi="Times New Roman" w:cstheme="majorBidi"/>
          <w:bCs/>
          <w:sz w:val="24"/>
          <w:szCs w:val="24"/>
        </w:rPr>
        <w:t xml:space="preserve"> </w:t>
      </w:r>
      <w:r w:rsidRPr="00E20BBD">
        <w:rPr>
          <w:rFonts w:ascii="Times New Roman" w:eastAsiaTheme="majorEastAsia" w:hAnsi="Times New Roman" w:cstheme="majorBidi"/>
          <w:bCs/>
          <w:sz w:val="24"/>
          <w:szCs w:val="24"/>
        </w:rPr>
        <w:t xml:space="preserve">Penelitian ini menggunakan metode kuantitatif dengan desain </w:t>
      </w:r>
      <w:proofErr w:type="spellStart"/>
      <w:r w:rsidRPr="00E20BBD">
        <w:rPr>
          <w:rFonts w:ascii="Times New Roman" w:eastAsiaTheme="majorEastAsia" w:hAnsi="Times New Roman" w:cstheme="majorBidi"/>
          <w:bCs/>
          <w:sz w:val="24"/>
          <w:szCs w:val="24"/>
        </w:rPr>
        <w:t>cross</w:t>
      </w:r>
      <w:proofErr w:type="spellEnd"/>
      <w:r w:rsidRPr="00E20BBD">
        <w:rPr>
          <w:rFonts w:ascii="Times New Roman" w:eastAsiaTheme="majorEastAsia" w:hAnsi="Times New Roman" w:cstheme="majorBidi"/>
          <w:bCs/>
          <w:sz w:val="24"/>
          <w:szCs w:val="24"/>
        </w:rPr>
        <w:t xml:space="preserve"> </w:t>
      </w:r>
      <w:proofErr w:type="spellStart"/>
      <w:r w:rsidRPr="00E20BBD">
        <w:rPr>
          <w:rFonts w:ascii="Times New Roman" w:eastAsiaTheme="majorEastAsia" w:hAnsi="Times New Roman" w:cstheme="majorBidi"/>
          <w:bCs/>
          <w:sz w:val="24"/>
          <w:szCs w:val="24"/>
        </w:rPr>
        <w:t>sectional</w:t>
      </w:r>
      <w:proofErr w:type="spellEnd"/>
      <w:r w:rsidRPr="00E20BBD">
        <w:rPr>
          <w:rFonts w:ascii="Times New Roman" w:eastAsiaTheme="majorEastAsia" w:hAnsi="Times New Roman" w:cstheme="majorBidi"/>
          <w:bCs/>
          <w:sz w:val="24"/>
          <w:szCs w:val="24"/>
        </w:rPr>
        <w:t xml:space="preserve">. Sampel penelitian berjumlah 100 responden yang dipilih menggunakan teknik </w:t>
      </w:r>
      <w:proofErr w:type="spellStart"/>
      <w:r>
        <w:rPr>
          <w:rFonts w:ascii="Times New Roman" w:eastAsiaTheme="majorEastAsia" w:hAnsi="Times New Roman" w:cstheme="majorBidi"/>
          <w:bCs/>
          <w:sz w:val="24"/>
          <w:szCs w:val="24"/>
        </w:rPr>
        <w:t>random</w:t>
      </w:r>
      <w:proofErr w:type="spellEnd"/>
      <w:r>
        <w:rPr>
          <w:rFonts w:ascii="Times New Roman" w:eastAsiaTheme="majorEastAsia" w:hAnsi="Times New Roman" w:cstheme="majorBidi"/>
          <w:bCs/>
          <w:sz w:val="24"/>
          <w:szCs w:val="24"/>
        </w:rPr>
        <w:t xml:space="preserve"> sampling</w:t>
      </w:r>
      <w:r w:rsidRPr="00E20BBD">
        <w:rPr>
          <w:rFonts w:ascii="Times New Roman" w:eastAsiaTheme="majorEastAsia" w:hAnsi="Times New Roman" w:cstheme="majorBidi"/>
          <w:bCs/>
          <w:sz w:val="24"/>
          <w:szCs w:val="24"/>
        </w:rPr>
        <w:t xml:space="preserve">. Data dikumpulkan melalui kuesioner dan dianalisis menggunakan uji </w:t>
      </w:r>
      <w:proofErr w:type="spellStart"/>
      <w:r w:rsidRPr="00BC5686">
        <w:rPr>
          <w:rFonts w:ascii="Times New Roman" w:eastAsiaTheme="majorEastAsia" w:hAnsi="Times New Roman" w:cstheme="majorBidi"/>
          <w:bCs/>
          <w:i/>
          <w:iCs/>
          <w:sz w:val="24"/>
          <w:szCs w:val="24"/>
        </w:rPr>
        <w:t>pearson</w:t>
      </w:r>
      <w:proofErr w:type="spellEnd"/>
      <w:r w:rsidRPr="00BC5686">
        <w:rPr>
          <w:rFonts w:ascii="Times New Roman" w:eastAsiaTheme="majorEastAsia" w:hAnsi="Times New Roman" w:cstheme="majorBidi"/>
          <w:bCs/>
          <w:i/>
          <w:iCs/>
          <w:sz w:val="24"/>
          <w:szCs w:val="24"/>
        </w:rPr>
        <w:t xml:space="preserve"> </w:t>
      </w:r>
      <w:proofErr w:type="spellStart"/>
      <w:r w:rsidRPr="00BC5686">
        <w:rPr>
          <w:rFonts w:ascii="Times New Roman" w:eastAsiaTheme="majorEastAsia" w:hAnsi="Times New Roman" w:cstheme="majorBidi"/>
          <w:bCs/>
          <w:i/>
          <w:iCs/>
          <w:sz w:val="24"/>
          <w:szCs w:val="24"/>
        </w:rPr>
        <w:t>product</w:t>
      </w:r>
      <w:proofErr w:type="spellEnd"/>
      <w:r w:rsidRPr="00BC5686">
        <w:rPr>
          <w:rFonts w:ascii="Times New Roman" w:eastAsiaTheme="majorEastAsia" w:hAnsi="Times New Roman" w:cstheme="majorBidi"/>
          <w:bCs/>
          <w:i/>
          <w:iCs/>
          <w:sz w:val="24"/>
          <w:szCs w:val="24"/>
        </w:rPr>
        <w:t xml:space="preserve"> momen</w:t>
      </w:r>
      <w:r w:rsidRPr="00E20BBD">
        <w:rPr>
          <w:rFonts w:ascii="Times New Roman" w:eastAsiaTheme="majorEastAsia" w:hAnsi="Times New Roman" w:cstheme="majorBidi"/>
          <w:bCs/>
          <w:sz w:val="24"/>
          <w:szCs w:val="24"/>
        </w:rPr>
        <w:t xml:space="preserve">. </w:t>
      </w:r>
    </w:p>
    <w:p w14:paraId="5BCEB018" w14:textId="77777777" w:rsidR="004D1361" w:rsidRPr="00E20BBD" w:rsidRDefault="004D1361" w:rsidP="004D1361">
      <w:pPr>
        <w:spacing w:after="0" w:line="240" w:lineRule="auto"/>
        <w:ind w:right="-1"/>
        <w:jc w:val="both"/>
        <w:rPr>
          <w:rFonts w:ascii="Times New Roman" w:eastAsiaTheme="majorEastAsia" w:hAnsi="Times New Roman" w:cstheme="majorBidi"/>
          <w:bCs/>
          <w:sz w:val="24"/>
          <w:szCs w:val="24"/>
        </w:rPr>
      </w:pPr>
      <w:r w:rsidRPr="00BC5686">
        <w:rPr>
          <w:rFonts w:ascii="Times New Roman" w:eastAsiaTheme="majorEastAsia" w:hAnsi="Times New Roman" w:cstheme="majorBidi"/>
          <w:b/>
          <w:sz w:val="24"/>
          <w:szCs w:val="24"/>
        </w:rPr>
        <w:t>Hasil:</w:t>
      </w:r>
      <w:r>
        <w:rPr>
          <w:rFonts w:ascii="Times New Roman" w:eastAsiaTheme="majorEastAsia" w:hAnsi="Times New Roman" w:cstheme="majorBidi"/>
          <w:bCs/>
          <w:sz w:val="24"/>
          <w:szCs w:val="24"/>
        </w:rPr>
        <w:t xml:space="preserve"> </w:t>
      </w:r>
      <w:r w:rsidRPr="00E20BBD">
        <w:rPr>
          <w:rFonts w:ascii="Times New Roman" w:eastAsiaTheme="majorEastAsia" w:hAnsi="Times New Roman" w:cstheme="majorBidi"/>
          <w:bCs/>
          <w:sz w:val="24"/>
          <w:szCs w:val="24"/>
        </w:rPr>
        <w:t>Hasil penelitian menunjukkan bahwa sebagian besar responden menilai kualitas pelayanan tenaga administrasi dalam kategori baik dan tingkat kepuasan pasien dalam kategori puas.</w:t>
      </w:r>
      <w:r>
        <w:rPr>
          <w:rFonts w:ascii="Times New Roman" w:eastAsiaTheme="majorEastAsia" w:hAnsi="Times New Roman" w:cstheme="majorBidi"/>
          <w:bCs/>
          <w:sz w:val="24"/>
          <w:szCs w:val="24"/>
        </w:rPr>
        <w:t xml:space="preserve"> A</w:t>
      </w:r>
      <w:r w:rsidRPr="00E20BBD">
        <w:rPr>
          <w:rFonts w:ascii="Times New Roman" w:eastAsiaTheme="majorEastAsia" w:hAnsi="Times New Roman" w:cstheme="majorBidi"/>
          <w:bCs/>
          <w:sz w:val="24"/>
          <w:szCs w:val="24"/>
        </w:rPr>
        <w:t>nalisis</w:t>
      </w:r>
      <w:r>
        <w:rPr>
          <w:rFonts w:ascii="Times New Roman" w:eastAsiaTheme="majorEastAsia" w:hAnsi="Times New Roman" w:cstheme="majorBidi"/>
          <w:bCs/>
          <w:sz w:val="24"/>
          <w:szCs w:val="24"/>
        </w:rPr>
        <w:t xml:space="preserve"> statistik </w:t>
      </w:r>
      <w:r w:rsidRPr="00E20BBD">
        <w:rPr>
          <w:rFonts w:ascii="Times New Roman" w:eastAsiaTheme="majorEastAsia" w:hAnsi="Times New Roman" w:cstheme="majorBidi"/>
          <w:bCs/>
          <w:sz w:val="24"/>
          <w:szCs w:val="24"/>
        </w:rPr>
        <w:t>menunjukkan terdapat hubungan yang signifikan antara kualitas pelayanan tenaga administrasi dengan kepuasan pasien di Unit Instalasi Rawat Jalan RSUD H. Abdul Manap Kota Jambi (p-</w:t>
      </w:r>
      <w:proofErr w:type="spellStart"/>
      <w:r w:rsidRPr="00E20BBD">
        <w:rPr>
          <w:rFonts w:ascii="Times New Roman" w:eastAsiaTheme="majorEastAsia" w:hAnsi="Times New Roman" w:cstheme="majorBidi"/>
          <w:bCs/>
          <w:sz w:val="24"/>
          <w:szCs w:val="24"/>
        </w:rPr>
        <w:t>value</w:t>
      </w:r>
      <w:proofErr w:type="spellEnd"/>
      <w:r w:rsidRPr="00E20BBD">
        <w:rPr>
          <w:rFonts w:ascii="Times New Roman" w:eastAsiaTheme="majorEastAsia" w:hAnsi="Times New Roman" w:cstheme="majorBidi"/>
          <w:bCs/>
          <w:sz w:val="24"/>
          <w:szCs w:val="24"/>
        </w:rPr>
        <w:t xml:space="preserve"> &lt; 0,05). </w:t>
      </w:r>
      <w:r w:rsidRPr="00BC5686">
        <w:rPr>
          <w:rFonts w:ascii="Times New Roman" w:eastAsiaTheme="majorEastAsia" w:hAnsi="Times New Roman" w:cstheme="majorBidi"/>
          <w:b/>
          <w:sz w:val="24"/>
          <w:szCs w:val="24"/>
        </w:rPr>
        <w:t>Kesimpulan</w:t>
      </w:r>
      <w:r>
        <w:rPr>
          <w:rFonts w:ascii="Times New Roman" w:eastAsiaTheme="majorEastAsia" w:hAnsi="Times New Roman" w:cstheme="majorBidi"/>
          <w:bCs/>
          <w:sz w:val="24"/>
          <w:szCs w:val="24"/>
        </w:rPr>
        <w:t xml:space="preserve">: </w:t>
      </w:r>
      <w:r w:rsidRPr="00E20BBD">
        <w:rPr>
          <w:rFonts w:ascii="Times New Roman" w:eastAsiaTheme="majorEastAsia" w:hAnsi="Times New Roman" w:cstheme="majorBidi"/>
          <w:bCs/>
          <w:sz w:val="24"/>
          <w:szCs w:val="24"/>
        </w:rPr>
        <w:t>Semakin baik kualitas pelayanan yang diberikan, maka semakin tinggi tingkat kepuasan pasien.</w:t>
      </w:r>
      <w:r>
        <w:rPr>
          <w:rFonts w:ascii="Times New Roman" w:eastAsiaTheme="majorEastAsia" w:hAnsi="Times New Roman" w:cstheme="majorBidi"/>
          <w:bCs/>
          <w:sz w:val="24"/>
          <w:szCs w:val="24"/>
        </w:rPr>
        <w:t xml:space="preserve"> Hasil penelitian ini diharapkan dapat menjadi bahan evaluasi bagi pihak rumah sakit dalam meningkatkan kualitas pelayanan tenaga administrasi guna meningkatkan kepuasan pasien.</w:t>
      </w:r>
    </w:p>
    <w:p w14:paraId="234673F1" w14:textId="77777777" w:rsidR="004D1361" w:rsidRDefault="004D1361" w:rsidP="004D1361">
      <w:pPr>
        <w:spacing w:after="0" w:line="276" w:lineRule="auto"/>
        <w:ind w:right="-1135"/>
        <w:rPr>
          <w:rFonts w:ascii="Times New Roman" w:eastAsiaTheme="majorEastAsia" w:hAnsi="Times New Roman" w:cstheme="majorBidi"/>
          <w:b/>
          <w:bCs/>
          <w:sz w:val="24"/>
          <w:szCs w:val="24"/>
        </w:rPr>
      </w:pPr>
    </w:p>
    <w:p w14:paraId="60DABB9E" w14:textId="77777777" w:rsidR="004D1361" w:rsidRPr="00E20BBD" w:rsidRDefault="004D1361" w:rsidP="004D1361">
      <w:pPr>
        <w:spacing w:after="0" w:line="276" w:lineRule="auto"/>
        <w:ind w:right="-1135"/>
        <w:rPr>
          <w:rFonts w:ascii="Times New Roman" w:eastAsiaTheme="majorEastAsia" w:hAnsi="Times New Roman" w:cstheme="majorBidi"/>
          <w:bCs/>
          <w:sz w:val="24"/>
          <w:szCs w:val="24"/>
        </w:rPr>
      </w:pPr>
      <w:r w:rsidRPr="00E20BBD">
        <w:rPr>
          <w:rFonts w:ascii="Times New Roman" w:eastAsiaTheme="majorEastAsia" w:hAnsi="Times New Roman" w:cstheme="majorBidi"/>
          <w:b/>
          <w:bCs/>
          <w:sz w:val="24"/>
          <w:szCs w:val="24"/>
        </w:rPr>
        <w:t>Kata Kunci:</w:t>
      </w:r>
      <w:r w:rsidRPr="00E20BBD">
        <w:rPr>
          <w:rFonts w:ascii="Times New Roman" w:eastAsiaTheme="majorEastAsia" w:hAnsi="Times New Roman" w:cstheme="majorBidi"/>
          <w:b/>
          <w:sz w:val="24"/>
          <w:szCs w:val="24"/>
        </w:rPr>
        <w:t xml:space="preserve"> </w:t>
      </w:r>
      <w:r w:rsidRPr="00E20BBD">
        <w:rPr>
          <w:rFonts w:ascii="Times New Roman" w:eastAsiaTheme="majorEastAsia" w:hAnsi="Times New Roman" w:cstheme="majorBidi"/>
          <w:bCs/>
          <w:sz w:val="24"/>
          <w:szCs w:val="24"/>
        </w:rPr>
        <w:t xml:space="preserve">kualitas pelayanan, tenaga administrasi, kepuasan pasien, rawat jalan, </w:t>
      </w:r>
      <w:r w:rsidRPr="00BC5686">
        <w:rPr>
          <w:rFonts w:ascii="Times New Roman" w:eastAsiaTheme="majorEastAsia" w:hAnsi="Times New Roman" w:cstheme="majorBidi"/>
          <w:bCs/>
          <w:i/>
          <w:iCs/>
          <w:sz w:val="24"/>
          <w:szCs w:val="24"/>
        </w:rPr>
        <w:t>SERVQUAL</w:t>
      </w:r>
      <w:r>
        <w:rPr>
          <w:rFonts w:ascii="Times New Roman" w:eastAsiaTheme="majorEastAsia" w:hAnsi="Times New Roman" w:cstheme="majorBidi"/>
          <w:bCs/>
          <w:i/>
          <w:iCs/>
          <w:sz w:val="24"/>
          <w:szCs w:val="24"/>
        </w:rPr>
        <w:t>.</w:t>
      </w:r>
    </w:p>
    <w:p w14:paraId="425C78C9" w14:textId="77777777" w:rsidR="004D1361" w:rsidRDefault="004D1361" w:rsidP="004D1361">
      <w:pPr>
        <w:spacing w:after="0" w:line="276" w:lineRule="auto"/>
        <w:ind w:right="-1135"/>
        <w:rPr>
          <w:rFonts w:ascii="Times New Roman" w:eastAsiaTheme="majorEastAsia" w:hAnsi="Times New Roman" w:cstheme="majorBidi"/>
          <w:bCs/>
          <w:sz w:val="24"/>
          <w:szCs w:val="24"/>
        </w:rPr>
      </w:pPr>
    </w:p>
    <w:p w14:paraId="1E561157" w14:textId="77777777" w:rsidR="00D75ECE" w:rsidRDefault="00D75ECE"/>
    <w:sectPr w:rsidR="00D75ECE" w:rsidSect="00F67499">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61"/>
    <w:rsid w:val="000741E0"/>
    <w:rsid w:val="003C6AAA"/>
    <w:rsid w:val="00492039"/>
    <w:rsid w:val="004D1361"/>
    <w:rsid w:val="0061396B"/>
    <w:rsid w:val="007304A7"/>
    <w:rsid w:val="00D75ECE"/>
    <w:rsid w:val="00EC7921"/>
    <w:rsid w:val="00F6749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DBF06"/>
  <w15:chartTrackingRefBased/>
  <w15:docId w15:val="{1CCF10B9-5A58-4680-A5AA-2E124F86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361"/>
  </w:style>
  <w:style w:type="paragraph" w:styleId="Judul1">
    <w:name w:val="heading 1"/>
    <w:basedOn w:val="Normal"/>
    <w:next w:val="Normal"/>
    <w:link w:val="Judul1KAR"/>
    <w:uiPriority w:val="9"/>
    <w:qFormat/>
    <w:rsid w:val="004D13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4D13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4D1361"/>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4D1361"/>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4D1361"/>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4D1361"/>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4D1361"/>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4D1361"/>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4D1361"/>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4D1361"/>
    <w:rPr>
      <w:rFonts w:asciiTheme="majorHAnsi" w:eastAsiaTheme="majorEastAsia" w:hAnsiTheme="majorHAnsi" w:cstheme="majorBidi"/>
      <w:noProof/>
      <w:color w:val="2F5496" w:themeColor="accent1" w:themeShade="BF"/>
      <w:sz w:val="40"/>
      <w:szCs w:val="40"/>
    </w:rPr>
  </w:style>
  <w:style w:type="character" w:customStyle="1" w:styleId="Judul2KAR">
    <w:name w:val="Judul 2 KAR"/>
    <w:basedOn w:val="FontParagrafDefault"/>
    <w:link w:val="Judul2"/>
    <w:uiPriority w:val="9"/>
    <w:semiHidden/>
    <w:rsid w:val="004D1361"/>
    <w:rPr>
      <w:rFonts w:asciiTheme="majorHAnsi" w:eastAsiaTheme="majorEastAsia" w:hAnsiTheme="majorHAnsi" w:cstheme="majorBidi"/>
      <w:noProof/>
      <w:color w:val="2F5496" w:themeColor="accent1" w:themeShade="BF"/>
      <w:sz w:val="32"/>
      <w:szCs w:val="32"/>
    </w:rPr>
  </w:style>
  <w:style w:type="character" w:customStyle="1" w:styleId="Judul3KAR">
    <w:name w:val="Judul 3 KAR"/>
    <w:basedOn w:val="FontParagrafDefault"/>
    <w:link w:val="Judul3"/>
    <w:uiPriority w:val="9"/>
    <w:semiHidden/>
    <w:rsid w:val="004D1361"/>
    <w:rPr>
      <w:rFonts w:eastAsiaTheme="majorEastAsia" w:cstheme="majorBidi"/>
      <w:noProof/>
      <w:color w:val="2F5496" w:themeColor="accent1" w:themeShade="BF"/>
      <w:sz w:val="28"/>
      <w:szCs w:val="28"/>
    </w:rPr>
  </w:style>
  <w:style w:type="character" w:customStyle="1" w:styleId="Judul4KAR">
    <w:name w:val="Judul 4 KAR"/>
    <w:basedOn w:val="FontParagrafDefault"/>
    <w:link w:val="Judul4"/>
    <w:uiPriority w:val="9"/>
    <w:semiHidden/>
    <w:rsid w:val="004D1361"/>
    <w:rPr>
      <w:rFonts w:eastAsiaTheme="majorEastAsia" w:cstheme="majorBidi"/>
      <w:i/>
      <w:iCs/>
      <w:noProof/>
      <w:color w:val="2F5496" w:themeColor="accent1" w:themeShade="BF"/>
    </w:rPr>
  </w:style>
  <w:style w:type="character" w:customStyle="1" w:styleId="Judul5KAR">
    <w:name w:val="Judul 5 KAR"/>
    <w:basedOn w:val="FontParagrafDefault"/>
    <w:link w:val="Judul5"/>
    <w:uiPriority w:val="9"/>
    <w:semiHidden/>
    <w:rsid w:val="004D1361"/>
    <w:rPr>
      <w:rFonts w:eastAsiaTheme="majorEastAsia" w:cstheme="majorBidi"/>
      <w:noProof/>
      <w:color w:val="2F5496" w:themeColor="accent1" w:themeShade="BF"/>
    </w:rPr>
  </w:style>
  <w:style w:type="character" w:customStyle="1" w:styleId="Judul6KAR">
    <w:name w:val="Judul 6 KAR"/>
    <w:basedOn w:val="FontParagrafDefault"/>
    <w:link w:val="Judul6"/>
    <w:uiPriority w:val="9"/>
    <w:semiHidden/>
    <w:rsid w:val="004D1361"/>
    <w:rPr>
      <w:rFonts w:eastAsiaTheme="majorEastAsia" w:cstheme="majorBidi"/>
      <w:i/>
      <w:iCs/>
      <w:noProof/>
      <w:color w:val="595959" w:themeColor="text1" w:themeTint="A6"/>
    </w:rPr>
  </w:style>
  <w:style w:type="character" w:customStyle="1" w:styleId="Judul7KAR">
    <w:name w:val="Judul 7 KAR"/>
    <w:basedOn w:val="FontParagrafDefault"/>
    <w:link w:val="Judul7"/>
    <w:uiPriority w:val="9"/>
    <w:semiHidden/>
    <w:rsid w:val="004D1361"/>
    <w:rPr>
      <w:rFonts w:eastAsiaTheme="majorEastAsia" w:cstheme="majorBidi"/>
      <w:noProof/>
      <w:color w:val="595959" w:themeColor="text1" w:themeTint="A6"/>
    </w:rPr>
  </w:style>
  <w:style w:type="character" w:customStyle="1" w:styleId="Judul8KAR">
    <w:name w:val="Judul 8 KAR"/>
    <w:basedOn w:val="FontParagrafDefault"/>
    <w:link w:val="Judul8"/>
    <w:uiPriority w:val="9"/>
    <w:semiHidden/>
    <w:rsid w:val="004D1361"/>
    <w:rPr>
      <w:rFonts w:eastAsiaTheme="majorEastAsia" w:cstheme="majorBidi"/>
      <w:i/>
      <w:iCs/>
      <w:noProof/>
      <w:color w:val="272727" w:themeColor="text1" w:themeTint="D8"/>
    </w:rPr>
  </w:style>
  <w:style w:type="character" w:customStyle="1" w:styleId="Judul9KAR">
    <w:name w:val="Judul 9 KAR"/>
    <w:basedOn w:val="FontParagrafDefault"/>
    <w:link w:val="Judul9"/>
    <w:uiPriority w:val="9"/>
    <w:semiHidden/>
    <w:rsid w:val="004D1361"/>
    <w:rPr>
      <w:rFonts w:eastAsiaTheme="majorEastAsia" w:cstheme="majorBidi"/>
      <w:noProof/>
      <w:color w:val="272727" w:themeColor="text1" w:themeTint="D8"/>
    </w:rPr>
  </w:style>
  <w:style w:type="paragraph" w:styleId="Judul">
    <w:name w:val="Title"/>
    <w:basedOn w:val="Normal"/>
    <w:next w:val="Normal"/>
    <w:link w:val="JudulKAR"/>
    <w:uiPriority w:val="10"/>
    <w:qFormat/>
    <w:rsid w:val="004D1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4D1361"/>
    <w:rPr>
      <w:rFonts w:asciiTheme="majorHAnsi" w:eastAsiaTheme="majorEastAsia" w:hAnsiTheme="majorHAnsi" w:cstheme="majorBidi"/>
      <w:noProof/>
      <w:spacing w:val="-10"/>
      <w:kern w:val="28"/>
      <w:sz w:val="56"/>
      <w:szCs w:val="56"/>
    </w:rPr>
  </w:style>
  <w:style w:type="paragraph" w:styleId="Subjudul">
    <w:name w:val="Subtitle"/>
    <w:basedOn w:val="Normal"/>
    <w:next w:val="Normal"/>
    <w:link w:val="SubjudulKAR"/>
    <w:uiPriority w:val="11"/>
    <w:qFormat/>
    <w:rsid w:val="004D1361"/>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4D1361"/>
    <w:rPr>
      <w:rFonts w:eastAsiaTheme="majorEastAsia" w:cstheme="majorBidi"/>
      <w:noProof/>
      <w:color w:val="595959" w:themeColor="text1" w:themeTint="A6"/>
      <w:spacing w:val="15"/>
      <w:sz w:val="28"/>
      <w:szCs w:val="28"/>
    </w:rPr>
  </w:style>
  <w:style w:type="paragraph" w:styleId="Kutipan">
    <w:name w:val="Quote"/>
    <w:basedOn w:val="Normal"/>
    <w:next w:val="Normal"/>
    <w:link w:val="KutipanKAR"/>
    <w:uiPriority w:val="29"/>
    <w:qFormat/>
    <w:rsid w:val="004D1361"/>
    <w:pPr>
      <w:spacing w:before="160"/>
      <w:jc w:val="center"/>
    </w:pPr>
    <w:rPr>
      <w:i/>
      <w:iCs/>
      <w:color w:val="404040" w:themeColor="text1" w:themeTint="BF"/>
    </w:rPr>
  </w:style>
  <w:style w:type="character" w:customStyle="1" w:styleId="KutipanKAR">
    <w:name w:val="Kutipan KAR"/>
    <w:basedOn w:val="FontParagrafDefault"/>
    <w:link w:val="Kutipan"/>
    <w:uiPriority w:val="29"/>
    <w:rsid w:val="004D1361"/>
    <w:rPr>
      <w:i/>
      <w:iCs/>
      <w:noProof/>
      <w:color w:val="404040" w:themeColor="text1" w:themeTint="BF"/>
    </w:rPr>
  </w:style>
  <w:style w:type="paragraph" w:styleId="DaftarParagraf">
    <w:name w:val="List Paragraph"/>
    <w:basedOn w:val="Normal"/>
    <w:uiPriority w:val="34"/>
    <w:qFormat/>
    <w:rsid w:val="004D1361"/>
    <w:pPr>
      <w:ind w:left="720"/>
      <w:contextualSpacing/>
    </w:pPr>
  </w:style>
  <w:style w:type="character" w:styleId="PenekananKeras">
    <w:name w:val="Intense Emphasis"/>
    <w:basedOn w:val="FontParagrafDefault"/>
    <w:uiPriority w:val="21"/>
    <w:qFormat/>
    <w:rsid w:val="004D1361"/>
    <w:rPr>
      <w:i/>
      <w:iCs/>
      <w:color w:val="2F5496" w:themeColor="accent1" w:themeShade="BF"/>
    </w:rPr>
  </w:style>
  <w:style w:type="paragraph" w:styleId="KutipanyangSering">
    <w:name w:val="Intense Quote"/>
    <w:basedOn w:val="Normal"/>
    <w:next w:val="Normal"/>
    <w:link w:val="KutipanyangSeringKAR"/>
    <w:uiPriority w:val="30"/>
    <w:qFormat/>
    <w:rsid w:val="004D13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4D1361"/>
    <w:rPr>
      <w:i/>
      <w:iCs/>
      <w:noProof/>
      <w:color w:val="2F5496" w:themeColor="accent1" w:themeShade="BF"/>
    </w:rPr>
  </w:style>
  <w:style w:type="character" w:styleId="ReferensiyangSering">
    <w:name w:val="Intense Reference"/>
    <w:basedOn w:val="FontParagrafDefault"/>
    <w:uiPriority w:val="32"/>
    <w:qFormat/>
    <w:rsid w:val="004D1361"/>
    <w:rPr>
      <w:b/>
      <w:bCs/>
      <w:smallCaps/>
      <w:color w:val="2F5496" w:themeColor="accent1" w:themeShade="BF"/>
      <w:spacing w:val="5"/>
    </w:rPr>
  </w:style>
  <w:style w:type="character" w:styleId="Hyperlink">
    <w:name w:val="Hyperlink"/>
    <w:basedOn w:val="FontParagrafDefault"/>
    <w:uiPriority w:val="99"/>
    <w:unhideWhenUsed/>
    <w:qFormat/>
    <w:rsid w:val="004D1361"/>
    <w:rPr>
      <w:color w:val="0000FF"/>
      <w:u w:val="single"/>
    </w:rPr>
  </w:style>
  <w:style w:type="paragraph" w:customStyle="1" w:styleId="Gaya1">
    <w:name w:val="Gaya1"/>
    <w:basedOn w:val="Judul1"/>
    <w:link w:val="Gaya1KAR"/>
    <w:autoRedefine/>
    <w:qFormat/>
    <w:rsid w:val="004D1361"/>
    <w:pPr>
      <w:spacing w:line="360" w:lineRule="auto"/>
      <w:jc w:val="center"/>
    </w:pPr>
    <w:rPr>
      <w:rFonts w:ascii="Times New Roman" w:hAnsi="Times New Roman"/>
      <w:color w:val="auto"/>
      <w:sz w:val="24"/>
      <w:szCs w:val="24"/>
    </w:rPr>
  </w:style>
  <w:style w:type="character" w:customStyle="1" w:styleId="Gaya1KAR">
    <w:name w:val="Gaya1 KAR"/>
    <w:basedOn w:val="Judul1KAR"/>
    <w:link w:val="Gaya1"/>
    <w:rsid w:val="004D1361"/>
    <w:rPr>
      <w:rFonts w:ascii="Times New Roman" w:eastAsiaTheme="majorEastAsia" w:hAnsi="Times New Roman" w:cstheme="majorBidi"/>
      <w:noProof/>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ilisa1920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Reno Eka Putra</dc:creator>
  <cp:keywords/>
  <dc:description/>
  <cp:lastModifiedBy>Reno Eka Putra</cp:lastModifiedBy>
  <cp:revision>1</cp:revision>
  <dcterms:created xsi:type="dcterms:W3CDTF">2026-06-29T15:59:00Z</dcterms:created>
  <dcterms:modified xsi:type="dcterms:W3CDTF">2026-06-29T15:59:00Z</dcterms:modified>
</cp:coreProperties>
</file>