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64D82" w14:textId="7A5687A6" w:rsidR="00D75ECE" w:rsidRDefault="00403736">
      <w:r>
        <w:drawing>
          <wp:inline distT="0" distB="0" distL="0" distR="0" wp14:anchorId="649ED241" wp14:editId="2E82A497">
            <wp:extent cx="5039995" cy="6720205"/>
            <wp:effectExtent l="0" t="0" r="0" b="0"/>
            <wp:docPr id="450158151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158151" name="Gambar 45015815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72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5ECE" w:rsidSect="00F67499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736"/>
    <w:rsid w:val="003C6AAA"/>
    <w:rsid w:val="00403736"/>
    <w:rsid w:val="00492039"/>
    <w:rsid w:val="0061396B"/>
    <w:rsid w:val="007304A7"/>
    <w:rsid w:val="00A52362"/>
    <w:rsid w:val="00D75ECE"/>
    <w:rsid w:val="00EC7921"/>
    <w:rsid w:val="00F6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E4442"/>
  <w15:chartTrackingRefBased/>
  <w15:docId w15:val="{0F82F048-2258-40D2-8325-365E327D6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Judul1">
    <w:name w:val="heading 1"/>
    <w:basedOn w:val="Normal"/>
    <w:next w:val="Normal"/>
    <w:link w:val="Judul1KAR"/>
    <w:uiPriority w:val="9"/>
    <w:qFormat/>
    <w:rsid w:val="004037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4037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4037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4037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4037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4037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4037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4037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4037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403736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403736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403736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403736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403736"/>
    <w:rPr>
      <w:rFonts w:eastAsiaTheme="majorEastAsia" w:cstheme="majorBidi"/>
      <w:noProof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403736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403736"/>
    <w:rPr>
      <w:rFonts w:eastAsiaTheme="majorEastAsia" w:cstheme="majorBidi"/>
      <w:noProof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403736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403736"/>
    <w:rPr>
      <w:rFonts w:eastAsiaTheme="majorEastAsia" w:cstheme="majorBidi"/>
      <w:noProof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4037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403736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4037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403736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4037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403736"/>
    <w:rPr>
      <w:i/>
      <w:iCs/>
      <w:noProof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403736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403736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4037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403736"/>
    <w:rPr>
      <w:i/>
      <w:iCs/>
      <w:noProof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4037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Reno Eka Putra</dc:creator>
  <cp:keywords/>
  <dc:description/>
  <cp:lastModifiedBy>Reno Eka Putra</cp:lastModifiedBy>
  <cp:revision>1</cp:revision>
  <dcterms:created xsi:type="dcterms:W3CDTF">2026-06-30T04:42:00Z</dcterms:created>
  <dcterms:modified xsi:type="dcterms:W3CDTF">2026-06-30T04:42:00Z</dcterms:modified>
</cp:coreProperties>
</file>