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92DE0">
      <w:pPr>
        <w:rPr>
          <w:sz w:val="34"/>
          <w:szCs w:val="34"/>
        </w:rPr>
      </w:pPr>
      <w:r>
        <w:drawing>
          <wp:inline distT="0" distB="0" distL="114300" distR="114300">
            <wp:extent cx="5269865" cy="8107680"/>
            <wp:effectExtent l="0" t="0" r="3175" b="0"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107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2026-07-20T12:04:17Z</dcterms:created>
  <dc:creator>iPhone</dc:creator>
  <cp:lastModifiedBy>iPhone</cp:lastModifiedBy>
  <dcterms:modified xsi:type="dcterms:W3CDTF">2026-07-20T12:05:03Z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2052-26.7.0</vt:lpwstr>
  </property>
  <property fmtid="{D5CDD505-2E9C-101B-9397-08002B2CF9AE}" pid="3" name="ICV">
    <vt:lpwstr>5ED5E13353BF06D251AC5D6A2BC91C27_31</vt:lpwstr>
  </property>
</Properties>
</file>