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71E5" w14:textId="77777777" w:rsidR="003506E0" w:rsidRDefault="003506E0" w:rsidP="003506E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233860155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ISI</w:t>
      </w:r>
      <w:bookmarkEnd w:id="0"/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val="id-ID"/>
          <w14:ligatures w14:val="standardContextual"/>
        </w:rPr>
        <w:id w:val="-1575271853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b/>
          <w:bCs/>
          <w:lang w:val="en-US"/>
        </w:rPr>
      </w:sdtEndPr>
      <w:sdtContent>
        <w:p w14:paraId="0A494299" w14:textId="77777777" w:rsidR="003506E0" w:rsidRDefault="003506E0" w:rsidP="003506E0">
          <w:pPr>
            <w:pStyle w:val="TOCHeading1"/>
            <w:spacing w:before="0" w:line="260" w:lineRule="auto"/>
          </w:pPr>
        </w:p>
        <w:p w14:paraId="378CAA58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3860147" w:history="1">
            <w:r>
              <w:rPr>
                <w:rStyle w:val="Hyperlink"/>
                <w:lang w:val="it-IT"/>
              </w:rPr>
              <w:t>COVER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_Toc233860147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i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2A6FC5BD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48" w:history="1">
            <w:r>
              <w:rPr>
                <w:rStyle w:val="Hyperlink"/>
                <w:rFonts w:eastAsia="Times New Roman"/>
              </w:rPr>
              <w:t>LEMBAR PERSETUJUAN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_Toc233860148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ii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1D01C059" w14:textId="77777777" w:rsidR="003506E0" w:rsidRDefault="003506E0" w:rsidP="003506E0">
          <w:pPr>
            <w:pStyle w:val="TOC1"/>
            <w:spacing w:after="0" w:line="240" w:lineRule="auto"/>
            <w:rPr>
              <w:lang w:val="en-US"/>
            </w:rPr>
          </w:pPr>
          <w:r>
            <w:rPr>
              <w:lang w:val="en-US"/>
            </w:rPr>
            <w:t>LEMBAR PENGEHSAHAN</w:t>
          </w:r>
          <w:r>
            <w:rPr>
              <w:b w:val="0"/>
              <w:bCs w:val="0"/>
              <w:lang w:val="en-US"/>
            </w:rPr>
            <w:tab/>
            <w:t>iii</w:t>
          </w:r>
        </w:p>
        <w:p w14:paraId="673CE441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50" w:history="1">
            <w:r>
              <w:rPr>
                <w:rStyle w:val="Hyperlink"/>
                <w:rFonts w:eastAsia="Calibri"/>
                <w:lang w:val="sv-SE"/>
              </w:rPr>
              <w:t>PERNYATAAN KEASLIAN TULISAN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_Toc233860150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iv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260D8E39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51" w:history="1">
            <w:r>
              <w:rPr>
                <w:rStyle w:val="Hyperlink"/>
                <w:rFonts w:eastAsia="Calibri"/>
                <w:lang w:val="sv-SE"/>
              </w:rPr>
              <w:t>PERNYATAAN BEBAS PLAGIAT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_Toc233860151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v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7115D6CD" w14:textId="77777777" w:rsidR="003506E0" w:rsidRDefault="003506E0" w:rsidP="003506E0">
          <w:pPr>
            <w:pStyle w:val="TOC1"/>
            <w:spacing w:after="0" w:line="240" w:lineRule="auto"/>
            <w:rPr>
              <w:lang w:val="en-US"/>
            </w:rPr>
          </w:pPr>
          <w:r>
            <w:rPr>
              <w:lang w:val="en-US"/>
            </w:rPr>
            <w:t>DAFTAR RIWAYAT HIDUP</w:t>
          </w:r>
          <w:r>
            <w:rPr>
              <w:b w:val="0"/>
              <w:bCs w:val="0"/>
              <w:lang w:val="en-US"/>
            </w:rPr>
            <w:tab/>
            <w:t>vi</w:t>
          </w:r>
        </w:p>
        <w:p w14:paraId="6DDE7C38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52" w:history="1">
            <w:r>
              <w:rPr>
                <w:rStyle w:val="Hyperlink"/>
                <w:lang w:val="en-US"/>
              </w:rPr>
              <w:t>ABSTRAK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_Toc233860152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vi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0B505307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53" w:history="1">
            <w:r>
              <w:rPr>
                <w:rStyle w:val="Hyperlink"/>
                <w:lang w:val="en-US"/>
              </w:rPr>
              <w:t>ABSTRACT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_Toc233860153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vii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238DEF90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54" w:history="1">
            <w:r>
              <w:rPr>
                <w:rStyle w:val="Hyperlink"/>
              </w:rPr>
              <w:t>KATA PENGANTAR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_Toc233860154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viii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172C2DBF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55" w:history="1">
            <w:r>
              <w:rPr>
                <w:rStyle w:val="Hyperlink"/>
              </w:rPr>
              <w:t>DAFTAR ISI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_Toc233860155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xi</w:t>
            </w:r>
            <w:r>
              <w:rPr>
                <w:b w:val="0"/>
                <w:bCs w:val="0"/>
              </w:rPr>
              <w:fldChar w:fldCharType="end"/>
            </w:r>
          </w:hyperlink>
          <w:r>
            <w:rPr>
              <w:lang w:val="en-US"/>
            </w:rPr>
            <w:t>i</w:t>
          </w:r>
        </w:p>
        <w:p w14:paraId="14E3C857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56" w:history="1">
            <w:r>
              <w:rPr>
                <w:rStyle w:val="Hyperlink"/>
              </w:rPr>
              <w:t>DAFTAR GAMBAR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_Toc233860156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xi</w:t>
            </w:r>
            <w:r>
              <w:rPr>
                <w:b w:val="0"/>
                <w:bCs w:val="0"/>
              </w:rPr>
              <w:fldChar w:fldCharType="end"/>
            </w:r>
          </w:hyperlink>
          <w:r>
            <w:rPr>
              <w:lang w:val="en-US"/>
            </w:rPr>
            <w:t>v</w:t>
          </w:r>
        </w:p>
        <w:p w14:paraId="01895DD1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57" w:history="1">
            <w:r>
              <w:rPr>
                <w:rStyle w:val="Hyperlink"/>
              </w:rPr>
              <w:t>DAFTAR TABEL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_Toc233860157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xv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0DE0D4D9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58" w:history="1">
            <w:r>
              <w:rPr>
                <w:rStyle w:val="Hyperlink"/>
              </w:rPr>
              <w:t>DAFTAR LAMPIRAN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_Toc233860158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xv</w:t>
            </w:r>
            <w:r>
              <w:rPr>
                <w:b w:val="0"/>
                <w:bCs w:val="0"/>
              </w:rPr>
              <w:fldChar w:fldCharType="end"/>
            </w:r>
          </w:hyperlink>
          <w:r>
            <w:rPr>
              <w:lang w:val="en-US"/>
            </w:rPr>
            <w:t>i</w:t>
          </w:r>
        </w:p>
        <w:p w14:paraId="05524BF9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59" w:history="1">
            <w:r>
              <w:rPr>
                <w:rStyle w:val="Hyperlink"/>
              </w:rPr>
              <w:t>BAB I PENDAHULUAN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_Toc233860159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1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413944D8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60" w:history="1">
            <w:r>
              <w:rPr>
                <w:rStyle w:val="Hyperlink"/>
                <w:rFonts w:ascii="Times New Roman" w:hAnsi="Times New Roman" w:cs="Times New Roman"/>
              </w:rPr>
              <w:t>1.1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</w:rPr>
              <w:t>Latar Belakang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_Toc233860160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4D12E933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61" w:history="1">
            <w:r>
              <w:rPr>
                <w:rStyle w:val="Hyperlink"/>
                <w:rFonts w:ascii="Times New Roman" w:hAnsi="Times New Roman" w:cs="Times New Roman"/>
              </w:rPr>
              <w:t>1.2</w:t>
            </w:r>
            <w:r>
              <w:rPr>
                <w:rFonts w:ascii="Times New Roman" w:eastAsiaTheme="minorEastAsia" w:hAnsi="Times New Roman" w:cs="Times New Roman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</w:rPr>
              <w:t>Rumusan Masalah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_Toc233860161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698919B3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62" w:history="1">
            <w:r>
              <w:rPr>
                <w:rStyle w:val="Hyperlink"/>
                <w:rFonts w:ascii="Times New Roman" w:hAnsi="Times New Roman" w:cs="Times New Roman"/>
              </w:rPr>
              <w:t>1.3 Tujuan Penelitian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_Toc233860162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4BABCF81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63" w:history="1">
            <w:r>
              <w:rPr>
                <w:rStyle w:val="Hyperlink"/>
                <w:rFonts w:ascii="Times New Roman" w:hAnsi="Times New Roman" w:cs="Times New Roman"/>
              </w:rPr>
              <w:t>1.3.1 Tujuan Umum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_Toc233860163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9445BC9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64" w:history="1">
            <w:r>
              <w:rPr>
                <w:rStyle w:val="Hyperlink"/>
                <w:rFonts w:ascii="Times New Roman" w:hAnsi="Times New Roman" w:cs="Times New Roman"/>
              </w:rPr>
              <w:t>1.3.2 Tujuan Khusus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_Toc233860164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6E81F247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65" w:history="1">
            <w:r>
              <w:rPr>
                <w:rStyle w:val="Hyperlink"/>
                <w:rFonts w:ascii="Times New Roman" w:hAnsi="Times New Roman" w:cs="Times New Roman"/>
              </w:rPr>
              <w:t>1.4 Manfaat Penelitian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_Toc233860165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A3879D8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66" w:history="1">
            <w:r>
              <w:rPr>
                <w:rStyle w:val="Hyperlink"/>
                <w:rFonts w:ascii="Times New Roman" w:hAnsi="Times New Roman" w:cs="Times New Roman"/>
              </w:rPr>
              <w:t>1.4.1 Bagi Pasien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_Toc233860166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3A70440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67" w:history="1">
            <w:r>
              <w:rPr>
                <w:rStyle w:val="Hyperlink"/>
                <w:rFonts w:ascii="Times New Roman" w:hAnsi="Times New Roman" w:cs="Times New Roman"/>
              </w:rPr>
              <w:t>1.4.2 Bagi Institusi Pendidikan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_Toc233860167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295AC83E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68" w:history="1">
            <w:r>
              <w:rPr>
                <w:rStyle w:val="Hyperlink"/>
                <w:rFonts w:ascii="Times New Roman" w:hAnsi="Times New Roman" w:cs="Times New Roman"/>
              </w:rPr>
              <w:t>1.4.3 Bagi Peneliti Selanjutnya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_Toc233860168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AC0C6D2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69" w:history="1">
            <w:r>
              <w:rPr>
                <w:rStyle w:val="Hyperlink"/>
              </w:rPr>
              <w:t>BAB II TINJAUAN PUSTAKA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_Toc233860169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6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70982706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70" w:history="1">
            <w:r>
              <w:rPr>
                <w:rStyle w:val="Hyperlink"/>
                <w:rFonts w:ascii="Times New Roman" w:hAnsi="Times New Roman" w:cs="Times New Roman"/>
              </w:rPr>
              <w:t>2.1 Konsep Hipertensi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_Toc233860170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81E0EFD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71" w:history="1">
            <w:r>
              <w:rPr>
                <w:rStyle w:val="Hyperlink"/>
                <w:rFonts w:ascii="Times New Roman" w:hAnsi="Times New Roman" w:cs="Times New Roman"/>
              </w:rPr>
              <w:t>2.1.1 Pengertian Hipertensi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_Toc233860171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5431B27C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72" w:history="1">
            <w:r>
              <w:rPr>
                <w:rStyle w:val="Hyperlink"/>
                <w:rFonts w:ascii="Times New Roman" w:hAnsi="Times New Roman" w:cs="Times New Roman"/>
              </w:rPr>
              <w:t>2.1.2 Klasifikasi Hipertensi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_Toc233860172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1993031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73" w:history="1">
            <w:r>
              <w:rPr>
                <w:rStyle w:val="Hyperlink"/>
                <w:rFonts w:ascii="Times New Roman" w:hAnsi="Times New Roman" w:cs="Times New Roman"/>
              </w:rPr>
              <w:t>2.1.3 Etiologi Hipertensi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_Toc233860173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CDA85EB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74" w:history="1">
            <w:r>
              <w:rPr>
                <w:rStyle w:val="Hyperlink"/>
                <w:rFonts w:ascii="Times New Roman" w:hAnsi="Times New Roman" w:cs="Times New Roman"/>
              </w:rPr>
              <w:t>2.1.4 Faktor Risiko Hipertensi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_Toc233860174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2650521A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75" w:history="1">
            <w:r>
              <w:rPr>
                <w:rStyle w:val="Hyperlink"/>
                <w:rFonts w:ascii="Times New Roman" w:hAnsi="Times New Roman" w:cs="Times New Roman"/>
              </w:rPr>
              <w:t>2.1.5 Manifestasi Klinis Hipertensi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_Toc233860175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726A7F17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76" w:history="1">
            <w:r>
              <w:rPr>
                <w:rStyle w:val="Hyperlink"/>
                <w:rFonts w:ascii="Times New Roman" w:hAnsi="Times New Roman" w:cs="Times New Roman"/>
              </w:rPr>
              <w:t>2.1.6 Patofisiologi Hipertensi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_Toc233860176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7A9A98C7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77" w:history="1">
            <w:r>
              <w:rPr>
                <w:rStyle w:val="Hyperlink"/>
                <w:rFonts w:ascii="Times New Roman" w:hAnsi="Times New Roman" w:cs="Times New Roman"/>
              </w:rPr>
              <w:t>2.1.7 Komplikasi Hipertensi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_Toc233860177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7E3FB36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78" w:history="1">
            <w:r>
              <w:rPr>
                <w:rStyle w:val="Hyperlink"/>
                <w:rFonts w:ascii="Times New Roman" w:hAnsi="Times New Roman" w:cs="Times New Roman"/>
              </w:rPr>
              <w:t>2.1.8 Penatalaksanaan Hipertensi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_Toc233860178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20291645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79" w:history="1">
            <w:r>
              <w:rPr>
                <w:rStyle w:val="Hyperlink"/>
                <w:b w:val="0"/>
                <w:bCs w:val="0"/>
              </w:rPr>
              <w:t>2.2 Konsep Lansia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_Toc233860179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9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63480BC3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80" w:history="1">
            <w:r>
              <w:rPr>
                <w:rStyle w:val="Hyperlink"/>
                <w:rFonts w:ascii="Times New Roman" w:hAnsi="Times New Roman" w:cs="Times New Roman"/>
              </w:rPr>
              <w:t>2.2.1 Pengertian Lansia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_Toc233860180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5DF8289B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81" w:history="1">
            <w:r>
              <w:rPr>
                <w:rStyle w:val="Hyperlink"/>
                <w:rFonts w:ascii="Times New Roman" w:hAnsi="Times New Roman" w:cs="Times New Roman"/>
              </w:rPr>
              <w:t>2.2.2 Klasifikasi Usia Lansia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_Toc233860181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43AAA50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82" w:history="1">
            <w:r>
              <w:rPr>
                <w:rStyle w:val="Hyperlink"/>
                <w:rFonts w:ascii="Times New Roman" w:hAnsi="Times New Roman" w:cs="Times New Roman"/>
              </w:rPr>
              <w:t>2.2.3 Proses Penuaan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_Toc233860182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29A47709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83" w:history="1">
            <w:r>
              <w:rPr>
                <w:rStyle w:val="Hyperlink"/>
                <w:rFonts w:ascii="Times New Roman" w:hAnsi="Times New Roman" w:cs="Times New Roman"/>
              </w:rPr>
              <w:t>2.2.4 Perubahan Fisiologis pada Lansia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_Toc233860183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2577620C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84" w:history="1">
            <w:r>
              <w:rPr>
                <w:rStyle w:val="Hyperlink"/>
                <w:rFonts w:ascii="Times New Roman" w:hAnsi="Times New Roman" w:cs="Times New Roman"/>
              </w:rPr>
              <w:t>2.2.5 Masalah Kesehatan pada Lansia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_Toc233860184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6FF92EAA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85" w:history="1">
            <w:r>
              <w:rPr>
                <w:rStyle w:val="Hyperlink"/>
                <w:b w:val="0"/>
                <w:bCs w:val="0"/>
              </w:rPr>
              <w:t>2.3 Konsep Pengawasan Minum Obat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_Toc233860185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11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45801476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86" w:history="1">
            <w:r>
              <w:rPr>
                <w:rStyle w:val="Hyperlink"/>
                <w:rFonts w:ascii="Times New Roman" w:hAnsi="Times New Roman" w:cs="Times New Roman"/>
              </w:rPr>
              <w:t>2.3.1 Pengertian Pengawasan Minum Obat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_Toc233860186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5D9DD180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87" w:history="1">
            <w:r>
              <w:rPr>
                <w:rStyle w:val="Hyperlink"/>
                <w:rFonts w:ascii="Times New Roman" w:hAnsi="Times New Roman" w:cs="Times New Roman"/>
              </w:rPr>
              <w:t>2.3.2 Tujuan Pengawasan Minum Obat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_Toc233860187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A7B0527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88" w:history="1">
            <w:r>
              <w:rPr>
                <w:rStyle w:val="Hyperlink"/>
                <w:rFonts w:ascii="Times New Roman" w:hAnsi="Times New Roman" w:cs="Times New Roman"/>
              </w:rPr>
              <w:t>2.3.3 Faktor yang Mempengaruhi Kepatuhan Minum Obat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_Toc233860188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2C8160FE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89" w:history="1">
            <w:r>
              <w:rPr>
                <w:rStyle w:val="Hyperlink"/>
                <w:rFonts w:ascii="Times New Roman" w:hAnsi="Times New Roman" w:cs="Times New Roman"/>
              </w:rPr>
              <w:t>2.3.4 Dampak Ketidakpatuhan Minum Obat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_Toc233860189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7A72B01C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90" w:history="1">
            <w:r>
              <w:rPr>
                <w:rStyle w:val="Hyperlink"/>
                <w:rFonts w:ascii="Times New Roman" w:hAnsi="Times New Roman" w:cs="Times New Roman"/>
              </w:rPr>
              <w:t>2.3.5 Peran Perawat dalam Pengawasan Minum Obat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_Toc233860190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CDB1916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91" w:history="1">
            <w:r>
              <w:rPr>
                <w:rStyle w:val="Hyperlink"/>
                <w:b w:val="0"/>
                <w:bCs w:val="0"/>
              </w:rPr>
              <w:t>2.4 Asuhan Keperawatan pada Lansia Hipertensi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_Toc233860191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15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1C5E1EA9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92" w:history="1">
            <w:r>
              <w:rPr>
                <w:rStyle w:val="Hyperlink"/>
                <w:rFonts w:ascii="Times New Roman" w:hAnsi="Times New Roman" w:cs="Times New Roman"/>
                <w:lang w:val="zh-CN"/>
              </w:rPr>
              <w:t>2.4.1 Pengkajian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_Toc233860192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61CAFFAD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93" w:history="1">
            <w:r>
              <w:rPr>
                <w:rStyle w:val="Hyperlink"/>
                <w:rFonts w:ascii="Times New Roman" w:hAnsi="Times New Roman" w:cs="Times New Roman"/>
                <w:lang w:val="it-IT"/>
              </w:rPr>
              <w:t>2.4.2 Diagnosa Keperawatan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_Toc233860193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43BF7839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94" w:history="1">
            <w:r>
              <w:rPr>
                <w:rStyle w:val="Hyperlink"/>
                <w:rFonts w:ascii="Times New Roman" w:hAnsi="Times New Roman" w:cs="Times New Roman"/>
              </w:rPr>
              <w:t>2.4.3 Intervensi Keperawatan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_Toc233860194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2373FD86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95" w:history="1">
            <w:r>
              <w:rPr>
                <w:rStyle w:val="Hyperlink"/>
                <w:rFonts w:ascii="Times New Roman" w:hAnsi="Times New Roman" w:cs="Times New Roman"/>
                <w:lang w:val="fi-FI"/>
              </w:rPr>
              <w:t>2.4.4 Implementasi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_Toc233860195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21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3D1B6DA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96" w:history="1">
            <w:r>
              <w:rPr>
                <w:rStyle w:val="Hyperlink"/>
                <w:rFonts w:ascii="Times New Roman" w:hAnsi="Times New Roman" w:cs="Times New Roman"/>
              </w:rPr>
              <w:t>2.4.5 Evaluasi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_Toc233860196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F609361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197" w:history="1">
            <w:r>
              <w:rPr>
                <w:rStyle w:val="Hyperlink"/>
              </w:rPr>
              <w:t>BAB III METODE PENELITIAN</w:t>
            </w:r>
            <w:r>
              <w:tab/>
            </w:r>
            <w:r>
              <w:fldChar w:fldCharType="begin"/>
            </w:r>
            <w:r>
              <w:instrText xml:space="preserve"> PAGEREF _Toc233860197 \h </w:instrText>
            </w:r>
            <w:r>
              <w:fldChar w:fldCharType="separate"/>
            </w:r>
            <w:r>
              <w:t>25</w:t>
            </w:r>
            <w:r>
              <w:fldChar w:fldCharType="end"/>
            </w:r>
          </w:hyperlink>
        </w:p>
        <w:p w14:paraId="07029CF9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98" w:history="1">
            <w:r>
              <w:rPr>
                <w:rStyle w:val="Hyperlink"/>
                <w:rFonts w:ascii="Times New Roman" w:hAnsi="Times New Roman" w:cs="Times New Roman"/>
              </w:rPr>
              <w:t>3.1 Rancangan Penelitian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_Toc233860198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A4CC0CC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199" w:history="1">
            <w:r>
              <w:rPr>
                <w:rStyle w:val="Hyperlink"/>
                <w:rFonts w:ascii="Times New Roman" w:hAnsi="Times New Roman" w:cs="Times New Roman"/>
              </w:rPr>
              <w:t>3.2 Subjek Studi Kasus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_Toc233860199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D8CF866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00" w:history="1">
            <w:r>
              <w:rPr>
                <w:rStyle w:val="Hyperlink"/>
                <w:rFonts w:ascii="Times New Roman" w:hAnsi="Times New Roman" w:cs="Times New Roman"/>
              </w:rPr>
              <w:t>3.2.1 Kriteria Inklusi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_Toc233860200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642233EC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01" w:history="1">
            <w:r>
              <w:rPr>
                <w:rStyle w:val="Hyperlink"/>
                <w:rFonts w:ascii="Times New Roman" w:hAnsi="Times New Roman" w:cs="Times New Roman"/>
              </w:rPr>
              <w:t>3.2.2 Kriteria Eksklusi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_Toc233860201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F2EE0E5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02" w:history="1">
            <w:r>
              <w:rPr>
                <w:rStyle w:val="Hyperlink"/>
                <w:rFonts w:ascii="Times New Roman" w:hAnsi="Times New Roman" w:cs="Times New Roman"/>
              </w:rPr>
              <w:t>3.3 Definisi Operasional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_Toc233860202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47663D9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03" w:history="1">
            <w:r>
              <w:rPr>
                <w:rStyle w:val="Hyperlink"/>
                <w:rFonts w:ascii="Times New Roman" w:hAnsi="Times New Roman" w:cs="Times New Roman"/>
              </w:rPr>
              <w:t>3.4 Lokasi dan Waktu Penelitian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_Toc233860203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CE12738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04" w:history="1">
            <w:r>
              <w:rPr>
                <w:rStyle w:val="Hyperlink"/>
                <w:rFonts w:ascii="Times New Roman" w:hAnsi="Times New Roman" w:cs="Times New Roman"/>
              </w:rPr>
              <w:t>3.5 Teknik Pengumpulan Data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_Toc233860204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4AA4958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05" w:history="1">
            <w:r>
              <w:rPr>
                <w:rStyle w:val="Hyperlink"/>
                <w:rFonts w:ascii="Times New Roman" w:hAnsi="Times New Roman" w:cs="Times New Roman"/>
              </w:rPr>
              <w:t>3.6 Penyajian Data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_Toc233860205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27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3CC58B6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06" w:history="1">
            <w:r>
              <w:rPr>
                <w:rStyle w:val="Hyperlink"/>
                <w:rFonts w:ascii="Times New Roman" w:hAnsi="Times New Roman" w:cs="Times New Roman"/>
              </w:rPr>
              <w:t>3.7 Etika Penelitian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_Toc233860206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21740A3F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207" w:history="1">
            <w:r>
              <w:rPr>
                <w:rStyle w:val="Hyperlink"/>
              </w:rPr>
              <w:t>BAB IV HASIL DAN PEMBAHASAN PENELITIAN</w:t>
            </w:r>
            <w:r>
              <w:tab/>
            </w:r>
            <w:r>
              <w:fldChar w:fldCharType="begin"/>
            </w:r>
            <w:r>
              <w:instrText xml:space="preserve"> PAGEREF _Toc233860207 \h 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hyperlink>
        </w:p>
        <w:p w14:paraId="7BB9DB57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08" w:history="1">
            <w:r>
              <w:rPr>
                <w:rStyle w:val="Hyperlink"/>
                <w:rFonts w:ascii="Times New Roman" w:hAnsi="Times New Roman" w:cs="Times New Roman"/>
              </w:rPr>
              <w:t>4.1 Gambaran Umum Tempat Penelitian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_Toc233860208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24208B3F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09" w:history="1">
            <w:r>
              <w:rPr>
                <w:rStyle w:val="Hyperlink"/>
                <w:rFonts w:ascii="Times New Roman" w:hAnsi="Times New Roman" w:cs="Times New Roman"/>
              </w:rPr>
              <w:t>4.2 Hasil Studi Kasus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_Toc233860209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F8AC66F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10" w:history="1">
            <w:r>
              <w:rPr>
                <w:rStyle w:val="Hyperlink"/>
                <w:rFonts w:ascii="Times New Roman" w:hAnsi="Times New Roman" w:cs="Times New Roman"/>
              </w:rPr>
              <w:t>4.2.1 Pengkajian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_Toc233860210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59EB3BEE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11" w:history="1">
            <w:r>
              <w:rPr>
                <w:rStyle w:val="Hyperlink"/>
                <w:rFonts w:ascii="Times New Roman" w:hAnsi="Times New Roman" w:cs="Times New Roman"/>
              </w:rPr>
              <w:t>4.2.2 Diagnosis Keperawatan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_Toc233860211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33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0670EBA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12" w:history="1">
            <w:r>
              <w:rPr>
                <w:rStyle w:val="Hyperlink"/>
                <w:rFonts w:ascii="Times New Roman" w:hAnsi="Times New Roman" w:cs="Times New Roman"/>
              </w:rPr>
              <w:t>4.2.3 Intervensi Keperawatan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_Toc233860212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33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7CACB34F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13" w:history="1">
            <w:r>
              <w:rPr>
                <w:rStyle w:val="Hyperlink"/>
                <w:rFonts w:ascii="Times New Roman" w:hAnsi="Times New Roman" w:cs="Times New Roman"/>
              </w:rPr>
              <w:t>4.2.4 Implementasi Keperawatan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_Toc233860213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34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0867D151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14" w:history="1">
            <w:r>
              <w:rPr>
                <w:rStyle w:val="Hyperlink"/>
                <w:rFonts w:ascii="Times New Roman" w:hAnsi="Times New Roman" w:cs="Times New Roman"/>
              </w:rPr>
              <w:t>4.3 Pembahasan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_Toc233860214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36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1D5CE65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15" w:history="1">
            <w:r>
              <w:rPr>
                <w:rStyle w:val="Hyperlink"/>
                <w:rFonts w:ascii="Times New Roman" w:hAnsi="Times New Roman" w:cs="Times New Roman"/>
              </w:rPr>
              <w:t>4.4 Keterbatasan Studi Kasus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_Toc233860215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41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525BB47C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216" w:history="1">
            <w:r>
              <w:rPr>
                <w:rStyle w:val="Hyperlink"/>
              </w:rPr>
              <w:t>BAB V KESIMPULAN DAN SARAN</w:t>
            </w:r>
            <w:r>
              <w:rPr>
                <w:b w:val="0"/>
                <w:bCs w:val="0"/>
              </w:rPr>
              <w:tab/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PAGEREF _Toc233860216 \h </w:instrTex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  <w:fldChar w:fldCharType="separate"/>
            </w:r>
            <w:r>
              <w:rPr>
                <w:b w:val="0"/>
                <w:bCs w:val="0"/>
              </w:rPr>
              <w:t>43</w:t>
            </w:r>
            <w:r>
              <w:rPr>
                <w:b w:val="0"/>
                <w:bCs w:val="0"/>
              </w:rPr>
              <w:fldChar w:fldCharType="end"/>
            </w:r>
          </w:hyperlink>
        </w:p>
        <w:p w14:paraId="2327D0F1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17" w:history="1">
            <w:r>
              <w:rPr>
                <w:rStyle w:val="Hyperlink"/>
                <w:rFonts w:ascii="Times New Roman" w:hAnsi="Times New Roman" w:cs="Times New Roman"/>
              </w:rPr>
              <w:t>5.1 Kesimpulan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_Toc233860217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43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49876380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18" w:history="1">
            <w:r>
              <w:rPr>
                <w:rStyle w:val="Hyperlink"/>
                <w:rFonts w:ascii="Times New Roman" w:hAnsi="Times New Roman" w:cs="Times New Roman"/>
              </w:rPr>
              <w:t>5.1.1 Tingkat Kepatuhan Pasien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_Toc233860218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43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6A00F6F2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19" w:history="1">
            <w:r>
              <w:rPr>
                <w:rStyle w:val="Hyperlink"/>
                <w:rFonts w:ascii="Times New Roman" w:hAnsi="Times New Roman" w:cs="Times New Roman"/>
              </w:rPr>
              <w:t>5.1.2 Bentuk Pengawasan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_Toc233860219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43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420E8CC3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20" w:history="1">
            <w:r>
              <w:rPr>
                <w:rStyle w:val="Hyperlink"/>
                <w:rFonts w:ascii="Times New Roman" w:hAnsi="Times New Roman" w:cs="Times New Roman"/>
              </w:rPr>
              <w:t>5.1.3 Respon Pasien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_Toc233860220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433AEF6E" w14:textId="77777777" w:rsidR="003506E0" w:rsidRDefault="003506E0" w:rsidP="003506E0">
          <w:pPr>
            <w:pStyle w:val="TOC2"/>
            <w:tabs>
              <w:tab w:val="clear" w:pos="7922"/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22" w:history="1">
            <w:r>
              <w:rPr>
                <w:rStyle w:val="Hyperlink"/>
                <w:rFonts w:ascii="Times New Roman" w:hAnsi="Times New Roman" w:cs="Times New Roman"/>
              </w:rPr>
              <w:t>5.2 Saran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_Toc233860222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47001997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23" w:history="1">
            <w:r>
              <w:rPr>
                <w:rStyle w:val="Hyperlink"/>
                <w:rFonts w:ascii="Times New Roman" w:hAnsi="Times New Roman" w:cs="Times New Roman"/>
              </w:rPr>
              <w:t>5.2.1 Bagi Pasien atau Lansia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_Toc233860223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44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69E28C65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24" w:history="1">
            <w:r>
              <w:rPr>
                <w:rStyle w:val="Hyperlink"/>
                <w:rFonts w:ascii="Times New Roman" w:hAnsi="Times New Roman" w:cs="Times New Roman"/>
              </w:rPr>
              <w:t>5.2.2 Bagi PSTW Budi Luhur Jambi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_Toc233860224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3330F707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25" w:history="1">
            <w:r>
              <w:rPr>
                <w:rStyle w:val="Hyperlink"/>
                <w:rFonts w:ascii="Times New Roman" w:hAnsi="Times New Roman" w:cs="Times New Roman"/>
              </w:rPr>
              <w:t>5.2.3 Bagi Institusi Pendidikan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_Toc233860225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78819670" w14:textId="77777777" w:rsidR="003506E0" w:rsidRDefault="003506E0" w:rsidP="003506E0">
          <w:pPr>
            <w:pStyle w:val="TOC3"/>
            <w:tabs>
              <w:tab w:val="right" w:leader="dot" w:pos="7927"/>
            </w:tabs>
            <w:spacing w:after="0" w:line="240" w:lineRule="auto"/>
            <w:rPr>
              <w:rFonts w:ascii="Times New Roman" w:eastAsiaTheme="minorEastAsia" w:hAnsi="Times New Roman" w:cs="Times New Roman"/>
            </w:rPr>
          </w:pPr>
          <w:hyperlink w:anchor="_Toc233860226" w:history="1">
            <w:r>
              <w:rPr>
                <w:rStyle w:val="Hyperlink"/>
                <w:rFonts w:ascii="Times New Roman" w:hAnsi="Times New Roman" w:cs="Times New Roman"/>
              </w:rPr>
              <w:t>5.2.4 Bagi Peneliti Selanjutnya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 PAGEREF _Toc233860226 \h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45</w:t>
            </w:r>
            <w:r>
              <w:rPr>
                <w:rFonts w:ascii="Times New Roman" w:hAnsi="Times New Roman" w:cs="Times New Roman"/>
              </w:rPr>
              <w:fldChar w:fldCharType="end"/>
            </w:r>
          </w:hyperlink>
        </w:p>
        <w:p w14:paraId="1E755128" w14:textId="77777777" w:rsidR="003506E0" w:rsidRDefault="003506E0" w:rsidP="003506E0">
          <w:pPr>
            <w:pStyle w:val="TOC1"/>
            <w:spacing w:after="0" w:line="240" w:lineRule="auto"/>
            <w:rPr>
              <w:rFonts w:eastAsiaTheme="minorEastAsia"/>
              <w:b w:val="0"/>
              <w:bCs w:val="0"/>
              <w:lang w:val="en-US"/>
            </w:rPr>
          </w:pPr>
          <w:hyperlink w:anchor="_Toc233860227" w:history="1">
            <w:r>
              <w:rPr>
                <w:rStyle w:val="Hyperlink"/>
              </w:rPr>
              <w:t>DAFTAR PUSTAKA</w:t>
            </w:r>
          </w:hyperlink>
        </w:p>
        <w:p w14:paraId="15B738C9" w14:textId="77777777" w:rsidR="003506E0" w:rsidRDefault="003506E0" w:rsidP="003506E0">
          <w:pPr>
            <w:spacing w:after="0" w:line="240" w:lineRule="auto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fldChar w:fldCharType="end"/>
          </w:r>
          <w:r>
            <w:rPr>
              <w:rFonts w:ascii="Times New Roman" w:hAnsi="Times New Roman" w:cs="Times New Roman"/>
              <w:b/>
              <w:bCs/>
            </w:rPr>
            <w:t>LAMPIRAN</w:t>
          </w:r>
        </w:p>
        <w:p w14:paraId="310A34E9" w14:textId="77777777" w:rsidR="003506E0" w:rsidRDefault="003506E0" w:rsidP="003506E0">
          <w:pPr>
            <w:spacing w:after="0" w:line="240" w:lineRule="auto"/>
          </w:pPr>
        </w:p>
        <w:bookmarkStart w:id="1" w:name="_Toc233860156" w:displacedByCustomXml="next"/>
      </w:sdtContent>
    </w:sdt>
    <w:p w14:paraId="6F9CA9D4" w14:textId="77777777" w:rsidR="003506E0" w:rsidRDefault="003506E0" w:rsidP="003506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82C2C64" w14:textId="77777777" w:rsidR="003506E0" w:rsidRDefault="003506E0" w:rsidP="003506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1AFD445" w14:textId="77777777" w:rsidR="003506E0" w:rsidRDefault="003506E0" w:rsidP="003506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16F09AC" w14:textId="77777777" w:rsidR="003506E0" w:rsidRDefault="003506E0" w:rsidP="003506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BD2E494" w14:textId="77777777" w:rsidR="003506E0" w:rsidRDefault="003506E0" w:rsidP="003506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497CB1F" w14:textId="77777777" w:rsidR="003506E0" w:rsidRDefault="003506E0" w:rsidP="003506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8376E" w14:textId="77777777" w:rsidR="003506E0" w:rsidRDefault="003506E0" w:rsidP="003506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95368A0" w14:textId="77777777" w:rsidR="003506E0" w:rsidRDefault="003506E0" w:rsidP="003506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E1B106" w14:textId="77777777" w:rsidR="003506E0" w:rsidRDefault="003506E0" w:rsidP="003506E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50E00F" w14:textId="77777777" w:rsidR="003506E0" w:rsidRDefault="003506E0" w:rsidP="003506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DAFTAR GAMBAR</w:t>
      </w:r>
      <w:bookmarkEnd w:id="1"/>
    </w:p>
    <w:p w14:paraId="19B09816" w14:textId="77777777" w:rsidR="003506E0" w:rsidRDefault="003506E0" w:rsidP="003506E0"/>
    <w:p w14:paraId="26C74867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 2.1 Pathway Hipertensi</w:t>
      </w:r>
      <w:r>
        <w:rPr>
          <w:rFonts w:ascii="Times New Roman" w:hAnsi="Times New Roman" w:cs="Times New Roman"/>
        </w:rPr>
        <w:tab/>
        <w:t>8</w:t>
      </w:r>
    </w:p>
    <w:p w14:paraId="46316B0A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70E42D61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7CADDEC4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35480136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26633FC6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48924986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2F1B752B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4B6AC425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59F38AE5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6F2449A8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5E2AA365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24CB5327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2741C381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20F5F884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174BB2D4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4E181E72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0E54D46F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676651B5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5B596D1C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10BBBBA4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0D1A4EB5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454A3E36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4C4169E5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04884C96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7BEEDA86" w14:textId="77777777" w:rsidR="003506E0" w:rsidRDefault="003506E0" w:rsidP="003506E0">
      <w:pPr>
        <w:tabs>
          <w:tab w:val="right" w:leader="dot" w:pos="7938"/>
        </w:tabs>
        <w:rPr>
          <w:rFonts w:ascii="Times New Roman" w:hAnsi="Times New Roman" w:cs="Times New Roman"/>
        </w:rPr>
      </w:pPr>
    </w:p>
    <w:p w14:paraId="15424430" w14:textId="77777777" w:rsidR="003506E0" w:rsidRDefault="003506E0" w:rsidP="003506E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" w:name="_Toc233860157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TABEL</w:t>
      </w:r>
      <w:bookmarkEnd w:id="2"/>
    </w:p>
    <w:p w14:paraId="2A3EA281" w14:textId="77777777" w:rsidR="003506E0" w:rsidRDefault="003506E0" w:rsidP="003506E0"/>
    <w:p w14:paraId="3FED0A20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 3.1 Definisi Operasional</w:t>
      </w:r>
      <w:r>
        <w:rPr>
          <w:rFonts w:ascii="Times New Roman" w:hAnsi="Times New Roman" w:cs="Times New Roman"/>
        </w:rPr>
        <w:tab/>
        <w:t>26</w:t>
      </w:r>
    </w:p>
    <w:p w14:paraId="03AA509C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Tabel 4.1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Pengkajian Gerontik Tn.I dan Tn.S </w:t>
      </w:r>
      <w:r>
        <w:rPr>
          <w:rFonts w:ascii="Times New Roman" w:hAnsi="Times New Roman" w:cs="Times New Roman"/>
        </w:rPr>
        <w:tab/>
        <w:t>32</w:t>
      </w:r>
    </w:p>
    <w:p w14:paraId="37E32220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1FA0FAF8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7DC8D1A9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1C202ADF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191964D6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7E3E2594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313495AE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495EF1E0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5A720B05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641DA731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60A3DD9D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0979AF93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1C513E38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73CCBD70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108C5C63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73C10E9D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505A9645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3E43AB02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450452AE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51E4A6B7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4BDC9B96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6949B2EA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4B61AAA7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7CDC94DE" w14:textId="77777777" w:rsidR="003506E0" w:rsidRDefault="003506E0" w:rsidP="003506E0">
      <w:pPr>
        <w:tabs>
          <w:tab w:val="right" w:leader="dot" w:pos="7938"/>
        </w:tabs>
        <w:jc w:val="both"/>
        <w:rPr>
          <w:rFonts w:ascii="Times New Roman" w:hAnsi="Times New Roman" w:cs="Times New Roman"/>
          <w:b/>
          <w:bCs/>
        </w:rPr>
      </w:pPr>
    </w:p>
    <w:p w14:paraId="3547FE70" w14:textId="77777777" w:rsidR="003506E0" w:rsidRDefault="003506E0" w:rsidP="003506E0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232869046"/>
      <w:bookmarkStart w:id="4" w:name="_Toc224056925"/>
      <w:bookmarkStart w:id="5" w:name="_Toc233860158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LAMPIRAN</w:t>
      </w:r>
      <w:bookmarkEnd w:id="3"/>
      <w:bookmarkEnd w:id="4"/>
      <w:bookmarkEnd w:id="5"/>
    </w:p>
    <w:p w14:paraId="25F8D6D8" w14:textId="77777777" w:rsidR="003506E0" w:rsidRDefault="003506E0" w:rsidP="003506E0"/>
    <w:p w14:paraId="5656F33C" w14:textId="77777777" w:rsidR="003506E0" w:rsidRDefault="003506E0" w:rsidP="003506E0">
      <w:pPr>
        <w:tabs>
          <w:tab w:val="left" w:pos="2160"/>
          <w:tab w:val="left" w:pos="2400"/>
        </w:tabs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Lampiran I </w:t>
      </w:r>
      <w:r>
        <w:rPr>
          <w:rFonts w:asciiTheme="majorBidi" w:hAnsiTheme="majorBidi" w:cstheme="majorBidi"/>
        </w:rPr>
        <w:tab/>
        <w:t xml:space="preserve">: </w:t>
      </w:r>
      <w:r>
        <w:rPr>
          <w:rFonts w:asciiTheme="majorBidi" w:hAnsiTheme="majorBidi" w:cstheme="majorBidi"/>
        </w:rPr>
        <w:tab/>
        <w:t>Lembar Konsultasi Pembimbing I</w:t>
      </w:r>
    </w:p>
    <w:p w14:paraId="60BE2BAC" w14:textId="77777777" w:rsidR="003506E0" w:rsidRDefault="003506E0" w:rsidP="003506E0">
      <w:pPr>
        <w:tabs>
          <w:tab w:val="left" w:pos="2160"/>
          <w:tab w:val="left" w:pos="2400"/>
        </w:tabs>
        <w:spacing w:line="240" w:lineRule="auto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</w:rPr>
        <w:t xml:space="preserve">Lampiran II </w:t>
      </w:r>
      <w:r>
        <w:rPr>
          <w:rFonts w:asciiTheme="majorBidi" w:hAnsiTheme="majorBidi" w:cstheme="majorBidi"/>
        </w:rPr>
        <w:tab/>
        <w:t xml:space="preserve">: </w:t>
      </w:r>
      <w:r>
        <w:rPr>
          <w:rFonts w:asciiTheme="majorBidi" w:hAnsiTheme="majorBidi" w:cstheme="majorBidi"/>
        </w:rPr>
        <w:tab/>
        <w:t xml:space="preserve">Lembar Konsultasi Pembimbing II </w:t>
      </w:r>
    </w:p>
    <w:p w14:paraId="7A9E4E61" w14:textId="77777777" w:rsidR="003506E0" w:rsidRDefault="003506E0" w:rsidP="003506E0">
      <w:pPr>
        <w:tabs>
          <w:tab w:val="left" w:pos="2160"/>
          <w:tab w:val="left" w:pos="2400"/>
        </w:tabs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Lampiran III </w:t>
      </w:r>
      <w:r>
        <w:rPr>
          <w:rFonts w:asciiTheme="majorBidi" w:hAnsiTheme="majorBidi" w:cstheme="majorBidi"/>
        </w:rPr>
        <w:tab/>
        <w:t xml:space="preserve">: </w:t>
      </w:r>
      <w:r>
        <w:rPr>
          <w:rFonts w:asciiTheme="majorBidi" w:hAnsiTheme="majorBidi" w:cstheme="majorBidi"/>
        </w:rPr>
        <w:tab/>
        <w:t>Surat Izin Pengambilan Data</w:t>
      </w:r>
    </w:p>
    <w:p w14:paraId="2631EAD5" w14:textId="77777777" w:rsidR="003506E0" w:rsidRDefault="003506E0" w:rsidP="003506E0">
      <w:pPr>
        <w:tabs>
          <w:tab w:val="left" w:pos="2160"/>
          <w:tab w:val="left" w:pos="2400"/>
        </w:tabs>
        <w:spacing w:line="240" w:lineRule="auto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</w:rPr>
        <w:t xml:space="preserve">Lampiran IV </w:t>
      </w:r>
      <w:r>
        <w:rPr>
          <w:rFonts w:asciiTheme="majorBidi" w:hAnsiTheme="majorBidi" w:cstheme="majorBidi"/>
        </w:rPr>
        <w:tab/>
        <w:t xml:space="preserve">: </w:t>
      </w:r>
      <w:r>
        <w:rPr>
          <w:rFonts w:asciiTheme="majorBidi" w:hAnsiTheme="majorBidi" w:cstheme="majorBidi"/>
        </w:rPr>
        <w:tab/>
        <w:t>Lampiran Data PSTW Budi Luhur Jambi</w:t>
      </w:r>
    </w:p>
    <w:p w14:paraId="640AB023" w14:textId="77777777" w:rsidR="003506E0" w:rsidRDefault="003506E0" w:rsidP="003506E0">
      <w:pPr>
        <w:tabs>
          <w:tab w:val="left" w:pos="2160"/>
          <w:tab w:val="left" w:pos="2400"/>
        </w:tabs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Lampiran V </w:t>
      </w:r>
      <w:r>
        <w:rPr>
          <w:rFonts w:asciiTheme="majorBidi" w:hAnsiTheme="majorBidi" w:cstheme="majorBidi"/>
        </w:rPr>
        <w:tab/>
        <w:t xml:space="preserve">: </w:t>
      </w:r>
      <w:r>
        <w:rPr>
          <w:rFonts w:asciiTheme="majorBidi" w:hAnsiTheme="majorBidi" w:cstheme="majorBidi"/>
        </w:rPr>
        <w:tab/>
        <w:t>Surat Izin Penelitian</w:t>
      </w:r>
    </w:p>
    <w:p w14:paraId="091428DA" w14:textId="77777777" w:rsidR="003506E0" w:rsidRDefault="003506E0" w:rsidP="003506E0">
      <w:pPr>
        <w:tabs>
          <w:tab w:val="left" w:pos="2160"/>
          <w:tab w:val="left" w:pos="2400"/>
        </w:tabs>
        <w:spacing w:line="240" w:lineRule="auto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</w:rPr>
        <w:t xml:space="preserve">Lampiran VI </w:t>
      </w:r>
      <w:r>
        <w:rPr>
          <w:rFonts w:asciiTheme="majorBidi" w:hAnsiTheme="majorBidi" w:cstheme="majorBidi"/>
        </w:rPr>
        <w:tab/>
        <w:t xml:space="preserve">: </w:t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  <w:i/>
          <w:iCs/>
        </w:rPr>
        <w:t>Informed Concent</w:t>
      </w:r>
    </w:p>
    <w:p w14:paraId="656FE984" w14:textId="77777777" w:rsidR="003506E0" w:rsidRDefault="003506E0" w:rsidP="003506E0">
      <w:pPr>
        <w:tabs>
          <w:tab w:val="left" w:pos="2160"/>
          <w:tab w:val="left" w:pos="2400"/>
        </w:tabs>
        <w:spacing w:line="240" w:lineRule="auto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</w:rPr>
        <w:t xml:space="preserve">Lampiran VII </w:t>
      </w:r>
      <w:r>
        <w:rPr>
          <w:rFonts w:asciiTheme="majorBidi" w:hAnsiTheme="majorBidi" w:cstheme="majorBidi"/>
        </w:rPr>
        <w:tab/>
        <w:t xml:space="preserve">: </w:t>
      </w:r>
      <w:r>
        <w:rPr>
          <w:rFonts w:asciiTheme="majorBidi" w:hAnsiTheme="majorBidi" w:cstheme="majorBidi"/>
        </w:rPr>
        <w:tab/>
        <w:t>SOP Gerontik</w:t>
      </w:r>
    </w:p>
    <w:p w14:paraId="115E613F" w14:textId="77777777" w:rsidR="003506E0" w:rsidRDefault="003506E0" w:rsidP="003506E0">
      <w:pPr>
        <w:tabs>
          <w:tab w:val="left" w:pos="2160"/>
          <w:tab w:val="left" w:pos="2400"/>
        </w:tabs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Lampiran VIII </w:t>
      </w:r>
      <w:r>
        <w:rPr>
          <w:rFonts w:asciiTheme="majorBidi" w:hAnsiTheme="majorBidi" w:cstheme="majorBidi"/>
        </w:rPr>
        <w:tab/>
        <w:t xml:space="preserve">: </w:t>
      </w:r>
      <w:r>
        <w:rPr>
          <w:rFonts w:asciiTheme="majorBidi" w:hAnsiTheme="majorBidi" w:cstheme="majorBidi"/>
        </w:rPr>
        <w:tab/>
        <w:t>Lembar Observasi</w:t>
      </w:r>
    </w:p>
    <w:p w14:paraId="6CC55DC3" w14:textId="77777777" w:rsidR="003506E0" w:rsidRDefault="003506E0" w:rsidP="003506E0">
      <w:pPr>
        <w:tabs>
          <w:tab w:val="left" w:pos="2160"/>
          <w:tab w:val="left" w:pos="2400"/>
        </w:tabs>
        <w:spacing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Lampiran IX </w:t>
      </w:r>
      <w:r>
        <w:rPr>
          <w:rFonts w:asciiTheme="majorBidi" w:hAnsiTheme="majorBidi" w:cstheme="majorBidi"/>
        </w:rPr>
        <w:tab/>
        <w:t xml:space="preserve">: </w:t>
      </w:r>
      <w:r>
        <w:rPr>
          <w:rFonts w:asciiTheme="majorBidi" w:hAnsiTheme="majorBidi" w:cstheme="majorBidi"/>
        </w:rPr>
        <w:tab/>
        <w:t>Surat Selesai Peneitian</w:t>
      </w:r>
    </w:p>
    <w:p w14:paraId="6AAB04AA" w14:textId="77777777" w:rsidR="003506E0" w:rsidRDefault="003506E0" w:rsidP="003506E0">
      <w:pPr>
        <w:tabs>
          <w:tab w:val="left" w:pos="2160"/>
          <w:tab w:val="left" w:pos="2400"/>
        </w:tabs>
        <w:spacing w:line="240" w:lineRule="auto"/>
        <w:ind w:left="2268" w:hanging="2268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Lampiran X                 : </w:t>
      </w:r>
      <w:r>
        <w:rPr>
          <w:rFonts w:asciiTheme="majorBidi" w:hAnsiTheme="majorBidi" w:cstheme="majorBidi"/>
        </w:rPr>
        <w:tab/>
        <w:t>Dokumentasi Penelitian</w:t>
      </w:r>
    </w:p>
    <w:p w14:paraId="57C303E3" w14:textId="77777777" w:rsidR="00AC5FC1" w:rsidRPr="003506E0" w:rsidRDefault="00AC5FC1" w:rsidP="003506E0"/>
    <w:sectPr w:rsidR="00AC5FC1" w:rsidRPr="003506E0" w:rsidSect="00BE6D4E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Segoe U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Segoe U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63"/>
    <w:rsid w:val="003506E0"/>
    <w:rsid w:val="003C05A3"/>
    <w:rsid w:val="005F431C"/>
    <w:rsid w:val="00781263"/>
    <w:rsid w:val="00AC5FC1"/>
    <w:rsid w:val="00BE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3D1B"/>
  <w15:chartTrackingRefBased/>
  <w15:docId w15:val="{101B9C8D-578F-438C-8BC5-9F3C1ACD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D4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id-ID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id-I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id-I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id-I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id-I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id-I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id-ID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id-ID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2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2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2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2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2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2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character" w:customStyle="1" w:styleId="TitleChar">
    <w:name w:val="Title Char"/>
    <w:basedOn w:val="DefaultParagraphFont"/>
    <w:link w:val="Title"/>
    <w:uiPriority w:val="10"/>
    <w:rsid w:val="00781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character" w:customStyle="1" w:styleId="SubtitleChar">
    <w:name w:val="Subtitle Char"/>
    <w:basedOn w:val="DefaultParagraphFont"/>
    <w:link w:val="Subtitle"/>
    <w:uiPriority w:val="11"/>
    <w:rsid w:val="00781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263"/>
    <w:pPr>
      <w:spacing w:before="160"/>
      <w:jc w:val="center"/>
    </w:pPr>
    <w:rPr>
      <w:i/>
      <w:iCs/>
      <w:color w:val="404040" w:themeColor="text1" w:themeTint="BF"/>
      <w:lang w:val="id-ID"/>
    </w:rPr>
  </w:style>
  <w:style w:type="character" w:customStyle="1" w:styleId="QuoteChar">
    <w:name w:val="Quote Char"/>
    <w:basedOn w:val="DefaultParagraphFont"/>
    <w:link w:val="Quote"/>
    <w:uiPriority w:val="29"/>
    <w:rsid w:val="007812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263"/>
    <w:pPr>
      <w:ind w:left="720"/>
      <w:contextualSpacing/>
    </w:pPr>
    <w:rPr>
      <w:lang w:val="id-ID"/>
    </w:rPr>
  </w:style>
  <w:style w:type="character" w:styleId="IntenseEmphasis">
    <w:name w:val="Intense Emphasis"/>
    <w:basedOn w:val="DefaultParagraphFont"/>
    <w:uiPriority w:val="21"/>
    <w:qFormat/>
    <w:rsid w:val="007812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id-I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2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2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E6D4E"/>
    <w:rPr>
      <w:color w:val="467886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BE6D4E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E6D4E"/>
    <w:pPr>
      <w:tabs>
        <w:tab w:val="right" w:leader="dot" w:pos="7922"/>
      </w:tabs>
      <w:spacing w:after="100"/>
    </w:pPr>
    <w:rPr>
      <w:rFonts w:ascii="Times New Roman" w:hAnsi="Times New Roman" w:cs="Times New Roman"/>
      <w:b/>
      <w:bCs/>
      <w:noProof/>
      <w:lang w:val="fi-FI"/>
    </w:rPr>
  </w:style>
  <w:style w:type="paragraph" w:styleId="TOC2">
    <w:name w:val="toc 2"/>
    <w:basedOn w:val="Normal"/>
    <w:next w:val="Normal"/>
    <w:autoRedefine/>
    <w:uiPriority w:val="39"/>
    <w:unhideWhenUsed/>
    <w:rsid w:val="00BE6D4E"/>
    <w:pPr>
      <w:tabs>
        <w:tab w:val="left" w:pos="960"/>
        <w:tab w:val="right" w:leader="dot" w:pos="7922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BE6D4E"/>
    <w:pPr>
      <w:spacing w:after="100"/>
      <w:ind w:left="480"/>
    </w:pPr>
  </w:style>
  <w:style w:type="paragraph" w:customStyle="1" w:styleId="TOCHeading1">
    <w:name w:val="TOC Heading1"/>
    <w:basedOn w:val="Heading1"/>
    <w:next w:val="Normal"/>
    <w:uiPriority w:val="39"/>
    <w:unhideWhenUsed/>
    <w:qFormat/>
    <w:rsid w:val="003506E0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1179</Words>
  <Characters>6721</Characters>
  <Application>Microsoft Office Word</Application>
  <DocSecurity>0</DocSecurity>
  <Lines>56</Lines>
  <Paragraphs>15</Paragraphs>
  <ScaleCrop>false</ScaleCrop>
  <Company/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user</cp:lastModifiedBy>
  <cp:revision>3</cp:revision>
  <dcterms:created xsi:type="dcterms:W3CDTF">2026-07-17T06:36:00Z</dcterms:created>
  <dcterms:modified xsi:type="dcterms:W3CDTF">2026-07-21T03:04:00Z</dcterms:modified>
</cp:coreProperties>
</file>