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58449" w14:textId="77777777" w:rsidR="009B1F20" w:rsidRPr="000D1FAA" w:rsidRDefault="009B1F20" w:rsidP="009B1F20">
      <w:pPr>
        <w:spacing w:after="300"/>
        <w:jc w:val="center"/>
        <w:rPr>
          <w:sz w:val="20"/>
          <w:szCs w:val="20"/>
          <w:lang w:val="en-US"/>
        </w:rPr>
      </w:pPr>
      <w:r>
        <w:rPr>
          <w:b/>
          <w:bCs/>
          <w:lang w:val="en-US"/>
        </w:rPr>
        <w:t>A</w:t>
      </w:r>
      <w:r w:rsidRPr="000D1FAA">
        <w:rPr>
          <w:b/>
          <w:bCs/>
          <w:lang w:val="en-US"/>
        </w:rPr>
        <w:t>BSTR</w:t>
      </w:r>
      <w:r>
        <w:rPr>
          <w:b/>
          <w:bCs/>
          <w:lang w:val="en-US"/>
        </w:rPr>
        <w:t>A</w:t>
      </w:r>
      <w:r w:rsidRPr="000D1FAA">
        <w:rPr>
          <w:b/>
          <w:bCs/>
          <w:lang w:val="en-US"/>
        </w:rPr>
        <w:t>K</w:t>
      </w:r>
    </w:p>
    <w:p w14:paraId="18F0BB84" w14:textId="77777777" w:rsidR="009B1F20" w:rsidRDefault="009B1F20" w:rsidP="009B1F20">
      <w:pPr>
        <w:jc w:val="center"/>
        <w:rPr>
          <w:b/>
          <w:bCs/>
          <w:lang w:val="en-US"/>
        </w:rPr>
      </w:pPr>
      <w:r w:rsidRPr="000D1FAA">
        <w:rPr>
          <w:b/>
          <w:bCs/>
          <w:lang w:val="en-US"/>
        </w:rPr>
        <w:t>HUBUNG</w:t>
      </w:r>
      <w:r>
        <w:rPr>
          <w:b/>
          <w:bCs/>
          <w:lang w:val="en-US"/>
        </w:rPr>
        <w:t>A</w:t>
      </w:r>
      <w:r w:rsidRPr="000D1FAA">
        <w:rPr>
          <w:b/>
          <w:bCs/>
          <w:lang w:val="en-US"/>
        </w:rPr>
        <w:t>N PENER</w:t>
      </w:r>
      <w:r>
        <w:rPr>
          <w:b/>
          <w:bCs/>
          <w:lang w:val="en-US"/>
        </w:rPr>
        <w:t>A</w:t>
      </w:r>
      <w:r w:rsidRPr="000D1FAA">
        <w:rPr>
          <w:b/>
          <w:bCs/>
          <w:lang w:val="en-US"/>
        </w:rPr>
        <w:t>P</w:t>
      </w:r>
      <w:r>
        <w:rPr>
          <w:b/>
          <w:bCs/>
          <w:lang w:val="en-US"/>
        </w:rPr>
        <w:t>A</w:t>
      </w:r>
      <w:r w:rsidRPr="000D1FAA">
        <w:rPr>
          <w:b/>
          <w:bCs/>
          <w:lang w:val="en-US"/>
        </w:rPr>
        <w:t>N M</w:t>
      </w:r>
      <w:r>
        <w:rPr>
          <w:b/>
          <w:bCs/>
          <w:lang w:val="en-US"/>
        </w:rPr>
        <w:t>A</w:t>
      </w:r>
      <w:r w:rsidRPr="000D1FAA">
        <w:rPr>
          <w:b/>
          <w:bCs/>
          <w:lang w:val="en-US"/>
        </w:rPr>
        <w:t>N</w:t>
      </w:r>
      <w:r>
        <w:rPr>
          <w:b/>
          <w:bCs/>
          <w:lang w:val="en-US"/>
        </w:rPr>
        <w:t>A</w:t>
      </w:r>
      <w:r w:rsidRPr="000D1FAA">
        <w:rPr>
          <w:b/>
          <w:bCs/>
          <w:lang w:val="en-US"/>
        </w:rPr>
        <w:t>JEMEN KESEL</w:t>
      </w:r>
      <w:r>
        <w:rPr>
          <w:b/>
          <w:bCs/>
          <w:lang w:val="en-US"/>
        </w:rPr>
        <w:t>A</w:t>
      </w:r>
      <w:r w:rsidRPr="000D1FAA">
        <w:rPr>
          <w:b/>
          <w:bCs/>
          <w:lang w:val="en-US"/>
        </w:rPr>
        <w:t>M</w:t>
      </w:r>
      <w:r>
        <w:rPr>
          <w:b/>
          <w:bCs/>
          <w:lang w:val="en-US"/>
        </w:rPr>
        <w:t>A</w:t>
      </w:r>
      <w:r w:rsidRPr="000D1FAA">
        <w:rPr>
          <w:b/>
          <w:bCs/>
          <w:lang w:val="en-US"/>
        </w:rPr>
        <w:t>T</w:t>
      </w:r>
      <w:r>
        <w:rPr>
          <w:b/>
          <w:bCs/>
          <w:lang w:val="en-US"/>
        </w:rPr>
        <w:t>A</w:t>
      </w:r>
      <w:r w:rsidRPr="000D1FAA">
        <w:rPr>
          <w:b/>
          <w:bCs/>
          <w:lang w:val="en-US"/>
        </w:rPr>
        <w:t>N D</w:t>
      </w:r>
      <w:r>
        <w:rPr>
          <w:b/>
          <w:bCs/>
          <w:lang w:val="en-US"/>
        </w:rPr>
        <w:t>A</w:t>
      </w:r>
      <w:r w:rsidRPr="000D1FAA">
        <w:rPr>
          <w:b/>
          <w:bCs/>
          <w:lang w:val="en-US"/>
        </w:rPr>
        <w:t>N KESEH</w:t>
      </w:r>
      <w:r>
        <w:rPr>
          <w:b/>
          <w:bCs/>
          <w:lang w:val="en-US"/>
        </w:rPr>
        <w:t>A</w:t>
      </w:r>
      <w:r w:rsidRPr="000D1FAA">
        <w:rPr>
          <w:b/>
          <w:bCs/>
          <w:lang w:val="en-US"/>
        </w:rPr>
        <w:t>T</w:t>
      </w:r>
      <w:r>
        <w:rPr>
          <w:b/>
          <w:bCs/>
          <w:lang w:val="en-US"/>
        </w:rPr>
        <w:t>A</w:t>
      </w:r>
      <w:r w:rsidRPr="000D1FAA">
        <w:rPr>
          <w:b/>
          <w:bCs/>
          <w:lang w:val="en-US"/>
        </w:rPr>
        <w:t>N KERJ</w:t>
      </w:r>
      <w:r>
        <w:rPr>
          <w:b/>
          <w:bCs/>
          <w:lang w:val="en-US"/>
        </w:rPr>
        <w:t>A</w:t>
      </w:r>
      <w:r w:rsidRPr="000D1FAA">
        <w:rPr>
          <w:b/>
          <w:bCs/>
          <w:lang w:val="en-US"/>
        </w:rPr>
        <w:t xml:space="preserve"> (K3)</w:t>
      </w:r>
      <w:r>
        <w:rPr>
          <w:b/>
          <w:bCs/>
          <w:lang w:val="en-US"/>
        </w:rPr>
        <w:t xml:space="preserve"> </w:t>
      </w:r>
      <w:r w:rsidRPr="000D1FAA">
        <w:rPr>
          <w:b/>
          <w:bCs/>
          <w:lang w:val="en-US"/>
        </w:rPr>
        <w:t>TERH</w:t>
      </w:r>
      <w:r>
        <w:rPr>
          <w:b/>
          <w:bCs/>
          <w:lang w:val="en-US"/>
        </w:rPr>
        <w:t>A</w:t>
      </w:r>
      <w:r w:rsidRPr="000D1FAA">
        <w:rPr>
          <w:b/>
          <w:bCs/>
          <w:lang w:val="en-US"/>
        </w:rPr>
        <w:t>D</w:t>
      </w:r>
      <w:r>
        <w:rPr>
          <w:b/>
          <w:bCs/>
          <w:lang w:val="en-US"/>
        </w:rPr>
        <w:t>A</w:t>
      </w:r>
      <w:r w:rsidRPr="000D1FAA">
        <w:rPr>
          <w:b/>
          <w:bCs/>
          <w:lang w:val="en-US"/>
        </w:rPr>
        <w:t>P KEJ</w:t>
      </w:r>
      <w:r>
        <w:rPr>
          <w:b/>
          <w:bCs/>
          <w:lang w:val="en-US"/>
        </w:rPr>
        <w:t>A</w:t>
      </w:r>
      <w:r w:rsidRPr="000D1FAA">
        <w:rPr>
          <w:b/>
          <w:bCs/>
          <w:lang w:val="en-US"/>
        </w:rPr>
        <w:t>DI</w:t>
      </w:r>
      <w:r>
        <w:rPr>
          <w:b/>
          <w:bCs/>
          <w:lang w:val="en-US"/>
        </w:rPr>
        <w:t>A</w:t>
      </w:r>
      <w:r w:rsidRPr="000D1FAA">
        <w:rPr>
          <w:b/>
          <w:bCs/>
          <w:lang w:val="en-US"/>
        </w:rPr>
        <w:t xml:space="preserve">N </w:t>
      </w:r>
    </w:p>
    <w:p w14:paraId="66566602" w14:textId="77777777" w:rsidR="009B1F20" w:rsidRDefault="009B1F20" w:rsidP="009B1F20">
      <w:pPr>
        <w:jc w:val="center"/>
        <w:rPr>
          <w:b/>
          <w:bCs/>
          <w:lang w:val="en-US"/>
        </w:rPr>
      </w:pPr>
      <w:r w:rsidRPr="000D1FAA">
        <w:rPr>
          <w:b/>
          <w:bCs/>
          <w:i/>
          <w:iCs/>
          <w:lang w:val="en-US"/>
        </w:rPr>
        <w:t>NEEDLE STICK INJURY</w:t>
      </w:r>
      <w:r w:rsidRPr="000D1FAA">
        <w:rPr>
          <w:b/>
          <w:bCs/>
          <w:lang w:val="en-US"/>
        </w:rPr>
        <w:t xml:space="preserve"> P</w:t>
      </w:r>
      <w:r>
        <w:rPr>
          <w:b/>
          <w:bCs/>
          <w:lang w:val="en-US"/>
        </w:rPr>
        <w:t>A</w:t>
      </w:r>
      <w:r w:rsidRPr="000D1FAA">
        <w:rPr>
          <w:b/>
          <w:bCs/>
          <w:lang w:val="en-US"/>
        </w:rPr>
        <w:t>D</w:t>
      </w:r>
      <w:r>
        <w:rPr>
          <w:b/>
          <w:bCs/>
          <w:lang w:val="en-US"/>
        </w:rPr>
        <w:t>A</w:t>
      </w:r>
      <w:r w:rsidRPr="000D1FAA">
        <w:rPr>
          <w:b/>
          <w:bCs/>
          <w:lang w:val="en-US"/>
        </w:rPr>
        <w:t xml:space="preserve"> PER</w:t>
      </w:r>
      <w:r>
        <w:rPr>
          <w:b/>
          <w:bCs/>
          <w:lang w:val="en-US"/>
        </w:rPr>
        <w:t>A</w:t>
      </w:r>
      <w:r w:rsidRPr="000D1FAA">
        <w:rPr>
          <w:b/>
          <w:bCs/>
          <w:lang w:val="en-US"/>
        </w:rPr>
        <w:t>W</w:t>
      </w:r>
      <w:r>
        <w:rPr>
          <w:b/>
          <w:bCs/>
          <w:lang w:val="en-US"/>
        </w:rPr>
        <w:t>A</w:t>
      </w:r>
      <w:r w:rsidRPr="000D1FAA">
        <w:rPr>
          <w:b/>
          <w:bCs/>
          <w:lang w:val="en-US"/>
        </w:rPr>
        <w:t>T</w:t>
      </w:r>
      <w:r>
        <w:rPr>
          <w:sz w:val="20"/>
          <w:szCs w:val="20"/>
          <w:lang w:val="en-US"/>
        </w:rPr>
        <w:t xml:space="preserve"> </w:t>
      </w:r>
      <w:r w:rsidRPr="000D1FAA">
        <w:rPr>
          <w:b/>
          <w:bCs/>
          <w:lang w:val="en-US"/>
        </w:rPr>
        <w:t>DI</w:t>
      </w:r>
    </w:p>
    <w:p w14:paraId="1B943744" w14:textId="77777777" w:rsidR="009B1F20" w:rsidRDefault="009B1F20" w:rsidP="009B1F20">
      <w:pPr>
        <w:jc w:val="center"/>
        <w:rPr>
          <w:b/>
          <w:bCs/>
          <w:lang w:val="en-US"/>
        </w:rPr>
      </w:pPr>
      <w:r w:rsidRPr="000D1FAA">
        <w:rPr>
          <w:b/>
          <w:bCs/>
          <w:lang w:val="en-US"/>
        </w:rPr>
        <w:t xml:space="preserve"> RSUD H. </w:t>
      </w:r>
      <w:r>
        <w:rPr>
          <w:b/>
          <w:bCs/>
          <w:lang w:val="en-US"/>
        </w:rPr>
        <w:t>A</w:t>
      </w:r>
      <w:r w:rsidRPr="000D1FAA">
        <w:rPr>
          <w:b/>
          <w:bCs/>
          <w:lang w:val="en-US"/>
        </w:rPr>
        <w:t>BDUL M</w:t>
      </w:r>
      <w:r>
        <w:rPr>
          <w:b/>
          <w:bCs/>
          <w:lang w:val="en-US"/>
        </w:rPr>
        <w:t>A</w:t>
      </w:r>
      <w:r w:rsidRPr="000D1FAA">
        <w:rPr>
          <w:b/>
          <w:bCs/>
          <w:lang w:val="en-US"/>
        </w:rPr>
        <w:t>N</w:t>
      </w:r>
      <w:r>
        <w:rPr>
          <w:b/>
          <w:bCs/>
          <w:lang w:val="en-US"/>
        </w:rPr>
        <w:t>A</w:t>
      </w:r>
      <w:r w:rsidRPr="000D1FAA">
        <w:rPr>
          <w:b/>
          <w:bCs/>
          <w:lang w:val="en-US"/>
        </w:rPr>
        <w:t>P KOT</w:t>
      </w:r>
      <w:r>
        <w:rPr>
          <w:b/>
          <w:bCs/>
          <w:lang w:val="en-US"/>
        </w:rPr>
        <w:t>A</w:t>
      </w:r>
      <w:r w:rsidRPr="000D1FAA">
        <w:rPr>
          <w:b/>
          <w:bCs/>
          <w:lang w:val="en-US"/>
        </w:rPr>
        <w:t xml:space="preserve"> J</w:t>
      </w:r>
      <w:r>
        <w:rPr>
          <w:b/>
          <w:bCs/>
          <w:lang w:val="en-US"/>
        </w:rPr>
        <w:t>A</w:t>
      </w:r>
      <w:r w:rsidRPr="000D1FAA">
        <w:rPr>
          <w:b/>
          <w:bCs/>
          <w:lang w:val="en-US"/>
        </w:rPr>
        <w:t>MBI</w:t>
      </w:r>
    </w:p>
    <w:p w14:paraId="2018EBB2" w14:textId="77777777" w:rsidR="009B1F20" w:rsidRPr="000D1FAA" w:rsidRDefault="009B1F20" w:rsidP="009B1F20">
      <w:pPr>
        <w:jc w:val="center"/>
        <w:rPr>
          <w:sz w:val="20"/>
          <w:szCs w:val="20"/>
          <w:lang w:val="en-US"/>
        </w:rPr>
      </w:pPr>
    </w:p>
    <w:p w14:paraId="7716C3C8" w14:textId="77777777" w:rsidR="009B1F20" w:rsidRPr="00A418DC" w:rsidRDefault="009B1F20" w:rsidP="009B1F20">
      <w:pPr>
        <w:jc w:val="center"/>
        <w:rPr>
          <w:lang w:val="en-US"/>
        </w:rPr>
      </w:pPr>
      <w:r w:rsidRPr="000D1FAA">
        <w:rPr>
          <w:lang w:val="en-US"/>
        </w:rPr>
        <w:t xml:space="preserve">Merry </w:t>
      </w:r>
      <w:r>
        <w:rPr>
          <w:lang w:val="en-US"/>
        </w:rPr>
        <w:t>A</w:t>
      </w:r>
      <w:r w:rsidRPr="00430DF6">
        <w:rPr>
          <w:rFonts w:ascii="Times New Roman&quot;" w:hAnsi="Times New Roman&quot;"/>
          <w:spacing w:val="-20"/>
          <w:w w:val="1"/>
          <w:sz w:val="4"/>
          <w:lang w:val="en-US"/>
        </w:rPr>
        <w:t>I</w:t>
      </w:r>
      <w:r w:rsidRPr="000D1FAA">
        <w:rPr>
          <w:lang w:val="en-US"/>
        </w:rPr>
        <w:t>yu Lest</w:t>
      </w:r>
      <w:r>
        <w:rPr>
          <w:lang w:val="en-US"/>
        </w:rPr>
        <w:t>a</w:t>
      </w:r>
      <w:r w:rsidRPr="00430DF6">
        <w:rPr>
          <w:rFonts w:ascii="Times New Roman&quot;" w:hAnsi="Times New Roman&quot;"/>
          <w:spacing w:val="-20"/>
          <w:w w:val="1"/>
          <w:sz w:val="4"/>
          <w:lang w:val="en-US"/>
        </w:rPr>
        <w:t>i</w:t>
      </w:r>
      <w:r w:rsidRPr="000D1FAA">
        <w:rPr>
          <w:lang w:val="en-US"/>
        </w:rPr>
        <w:t>ri</w:t>
      </w:r>
      <w:r>
        <w:rPr>
          <w:vertAlign w:val="superscript"/>
          <w:lang w:val="en-US"/>
        </w:rPr>
        <w:t>1</w:t>
      </w:r>
      <w:r>
        <w:rPr>
          <w:lang w:val="en-US"/>
        </w:rPr>
        <w:t xml:space="preserve">, </w:t>
      </w:r>
      <w:r w:rsidRPr="00A418DC">
        <w:rPr>
          <w:lang w:val="en-US"/>
        </w:rPr>
        <w:t>Yeyen Gustin</w:t>
      </w:r>
      <w:r>
        <w:rPr>
          <w:lang w:val="en-US"/>
        </w:rPr>
        <w:t>a</w:t>
      </w:r>
      <w:r w:rsidRPr="00430DF6">
        <w:rPr>
          <w:rFonts w:ascii="Times New Roman&quot;" w:hAnsi="Times New Roman&quot;"/>
          <w:spacing w:val="-20"/>
          <w:w w:val="1"/>
          <w:sz w:val="4"/>
          <w:lang w:val="en-US"/>
        </w:rPr>
        <w:t>i</w:t>
      </w:r>
      <w:r w:rsidRPr="00A418DC">
        <w:rPr>
          <w:lang w:val="en-US"/>
        </w:rPr>
        <w:t xml:space="preserve"> Ir</w:t>
      </w:r>
      <w:r>
        <w:rPr>
          <w:lang w:val="en-US"/>
        </w:rPr>
        <w:t>a</w:t>
      </w:r>
      <w:r w:rsidRPr="00430DF6">
        <w:rPr>
          <w:rFonts w:ascii="Times New Roman&quot;" w:hAnsi="Times New Roman&quot;"/>
          <w:spacing w:val="-20"/>
          <w:w w:val="1"/>
          <w:sz w:val="4"/>
          <w:lang w:val="en-US"/>
        </w:rPr>
        <w:t>i</w:t>
      </w:r>
      <w:r w:rsidRPr="00A418DC">
        <w:rPr>
          <w:lang w:val="en-US"/>
        </w:rPr>
        <w:t>w</w:t>
      </w:r>
      <w:r>
        <w:rPr>
          <w:lang w:val="en-US"/>
        </w:rPr>
        <w:t>a</w:t>
      </w:r>
      <w:r w:rsidRPr="00430DF6">
        <w:rPr>
          <w:rFonts w:ascii="Times New Roman&quot;" w:hAnsi="Times New Roman&quot;"/>
          <w:spacing w:val="-20"/>
          <w:w w:val="1"/>
          <w:sz w:val="4"/>
          <w:lang w:val="en-US"/>
        </w:rPr>
        <w:t>i</w:t>
      </w:r>
      <w:r w:rsidRPr="00A418DC">
        <w:rPr>
          <w:lang w:val="en-US"/>
        </w:rPr>
        <w:t>n²,</w:t>
      </w:r>
      <w:r>
        <w:rPr>
          <w:lang w:val="en-US"/>
        </w:rPr>
        <w:t xml:space="preserve"> </w:t>
      </w:r>
      <w:r w:rsidRPr="00A418DC">
        <w:rPr>
          <w:lang w:val="en-US"/>
        </w:rPr>
        <w:t>Fr</w:t>
      </w:r>
      <w:r>
        <w:rPr>
          <w:lang w:val="en-US"/>
        </w:rPr>
        <w:t>a</w:t>
      </w:r>
      <w:r w:rsidRPr="00430DF6">
        <w:rPr>
          <w:rFonts w:ascii="Times New Roman&quot;" w:hAnsi="Times New Roman&quot;"/>
          <w:spacing w:val="-20"/>
          <w:w w:val="1"/>
          <w:sz w:val="4"/>
          <w:lang w:val="en-US"/>
        </w:rPr>
        <w:t>i</w:t>
      </w:r>
      <w:r w:rsidRPr="00A418DC">
        <w:rPr>
          <w:lang w:val="en-US"/>
        </w:rPr>
        <w:t>nsisk</w:t>
      </w:r>
      <w:r>
        <w:rPr>
          <w:lang w:val="en-US"/>
        </w:rPr>
        <w:t>a</w:t>
      </w:r>
      <w:r w:rsidRPr="00430DF6">
        <w:rPr>
          <w:rFonts w:ascii="Times New Roman&quot;" w:hAnsi="Times New Roman&quot;"/>
          <w:spacing w:val="-20"/>
          <w:w w:val="1"/>
          <w:sz w:val="4"/>
          <w:lang w:val="en-US"/>
        </w:rPr>
        <w:t>i</w:t>
      </w:r>
      <w:r w:rsidRPr="00A418DC">
        <w:rPr>
          <w:lang w:val="en-US"/>
        </w:rPr>
        <w:t xml:space="preserve"> Br. Sitepu³</w:t>
      </w:r>
      <w:r>
        <w:rPr>
          <w:lang w:val="en-US"/>
        </w:rPr>
        <w:t>.</w:t>
      </w:r>
    </w:p>
    <w:p w14:paraId="3F61D1BB" w14:textId="77777777" w:rsidR="009B1F20" w:rsidRDefault="009B1F20" w:rsidP="009B1F20">
      <w:pPr>
        <w:jc w:val="center"/>
      </w:pPr>
      <w:r>
        <w:t>Progra</w:t>
      </w:r>
      <w:r w:rsidRPr="00430DF6">
        <w:rPr>
          <w:rFonts w:ascii="Times New Roman&quot;" w:hAnsi="Times New Roman&quot;"/>
          <w:spacing w:val="-20"/>
          <w:w w:val="1"/>
          <w:sz w:val="4"/>
        </w:rPr>
        <w:t>i</w:t>
      </w:r>
      <w:r>
        <w:t>m Studi S1 A</w:t>
      </w:r>
      <w:r w:rsidRPr="00430DF6">
        <w:rPr>
          <w:rFonts w:ascii="Times New Roman&quot;" w:hAnsi="Times New Roman&quot;"/>
          <w:spacing w:val="-20"/>
          <w:w w:val="1"/>
          <w:sz w:val="4"/>
        </w:rPr>
        <w:t>I</w:t>
      </w:r>
      <w:r>
        <w:t>dministra</w:t>
      </w:r>
      <w:r w:rsidRPr="00430DF6">
        <w:rPr>
          <w:rFonts w:ascii="Times New Roman&quot;" w:hAnsi="Times New Roman&quot;"/>
          <w:spacing w:val="-20"/>
          <w:w w:val="1"/>
          <w:sz w:val="4"/>
        </w:rPr>
        <w:t>i</w:t>
      </w:r>
      <w:r>
        <w:t>si Ruma</w:t>
      </w:r>
      <w:r w:rsidRPr="00430DF6">
        <w:rPr>
          <w:rFonts w:ascii="Times New Roman&quot;" w:hAnsi="Times New Roman&quot;"/>
          <w:spacing w:val="-20"/>
          <w:w w:val="1"/>
          <w:sz w:val="4"/>
        </w:rPr>
        <w:t>i</w:t>
      </w:r>
      <w:r>
        <w:t>h Sa</w:t>
      </w:r>
      <w:r w:rsidRPr="00430DF6">
        <w:rPr>
          <w:rFonts w:ascii="Times New Roman&quot;" w:hAnsi="Times New Roman&quot;"/>
          <w:spacing w:val="-20"/>
          <w:w w:val="1"/>
          <w:sz w:val="4"/>
        </w:rPr>
        <w:t>i</w:t>
      </w:r>
      <w:r>
        <w:t xml:space="preserve">kit, </w:t>
      </w:r>
    </w:p>
    <w:p w14:paraId="26B7D95D" w14:textId="77777777" w:rsidR="009B1F20" w:rsidRDefault="009B1F20" w:rsidP="009B1F20">
      <w:pPr>
        <w:jc w:val="center"/>
      </w:pPr>
      <w:r>
        <w:t>Sekola</w:t>
      </w:r>
      <w:r w:rsidRPr="00430DF6">
        <w:rPr>
          <w:rFonts w:ascii="Times New Roman&quot;" w:hAnsi="Times New Roman&quot;"/>
          <w:spacing w:val="-20"/>
          <w:w w:val="1"/>
          <w:sz w:val="4"/>
        </w:rPr>
        <w:t>i</w:t>
      </w:r>
      <w:r>
        <w:t>h Tinggi Ilmu Keseha</w:t>
      </w:r>
      <w:r w:rsidRPr="00430DF6">
        <w:rPr>
          <w:rFonts w:ascii="Times New Roman&quot;" w:hAnsi="Times New Roman&quot;"/>
          <w:spacing w:val="-20"/>
          <w:w w:val="1"/>
          <w:sz w:val="4"/>
        </w:rPr>
        <w:t>i</w:t>
      </w:r>
      <w:r>
        <w:t>ta</w:t>
      </w:r>
      <w:r w:rsidRPr="00430DF6">
        <w:rPr>
          <w:rFonts w:ascii="Times New Roman&quot;" w:hAnsi="Times New Roman&quot;"/>
          <w:spacing w:val="-20"/>
          <w:w w:val="1"/>
          <w:sz w:val="4"/>
        </w:rPr>
        <w:t>i</w:t>
      </w:r>
      <w:r>
        <w:t>n Ga</w:t>
      </w:r>
      <w:r w:rsidRPr="00430DF6">
        <w:rPr>
          <w:rFonts w:ascii="Times New Roman&quot;" w:hAnsi="Times New Roman&quot;"/>
          <w:spacing w:val="-20"/>
          <w:w w:val="1"/>
          <w:sz w:val="4"/>
        </w:rPr>
        <w:t>i</w:t>
      </w:r>
      <w:r>
        <w:t>ruda</w:t>
      </w:r>
      <w:r w:rsidRPr="00430DF6">
        <w:rPr>
          <w:rFonts w:ascii="Times New Roman&quot;" w:hAnsi="Times New Roman&quot;"/>
          <w:spacing w:val="-20"/>
          <w:w w:val="1"/>
          <w:sz w:val="4"/>
        </w:rPr>
        <w:t>i</w:t>
      </w:r>
      <w:r>
        <w:t xml:space="preserve"> Putih Ja</w:t>
      </w:r>
      <w:r w:rsidRPr="00430DF6">
        <w:rPr>
          <w:rFonts w:ascii="Times New Roman&quot;" w:hAnsi="Times New Roman&quot;"/>
          <w:spacing w:val="-20"/>
          <w:w w:val="1"/>
          <w:sz w:val="4"/>
        </w:rPr>
        <w:t>i</w:t>
      </w:r>
      <w:r>
        <w:t>mbi</w:t>
      </w:r>
    </w:p>
    <w:p w14:paraId="761A83DF" w14:textId="77777777" w:rsidR="009B1F20" w:rsidRPr="000D1FAA" w:rsidRDefault="009B1F20" w:rsidP="009B1F20">
      <w:pPr>
        <w:spacing w:after="200"/>
        <w:jc w:val="center"/>
        <w:rPr>
          <w:sz w:val="20"/>
          <w:szCs w:val="20"/>
          <w:lang w:val="en-US"/>
        </w:rPr>
      </w:pPr>
      <w:r w:rsidRPr="000D1FAA">
        <w:rPr>
          <w:lang w:val="en-US"/>
        </w:rPr>
        <w:t>Em</w:t>
      </w:r>
      <w:r>
        <w:rPr>
          <w:lang w:val="en-US"/>
        </w:rPr>
        <w:t>a</w:t>
      </w:r>
      <w:r w:rsidRPr="00430DF6">
        <w:rPr>
          <w:rFonts w:ascii="Times New Roman&quot;" w:hAnsi="Times New Roman&quot;"/>
          <w:spacing w:val="-20"/>
          <w:w w:val="1"/>
          <w:sz w:val="4"/>
          <w:lang w:val="en-US"/>
        </w:rPr>
        <w:t>i</w:t>
      </w:r>
      <w:r w:rsidRPr="000D1FAA">
        <w:rPr>
          <w:lang w:val="en-US"/>
        </w:rPr>
        <w:t>il: merry</w:t>
      </w:r>
      <w:r>
        <w:rPr>
          <w:lang w:val="en-US"/>
        </w:rPr>
        <w:t>a</w:t>
      </w:r>
      <w:r w:rsidRPr="00430DF6">
        <w:rPr>
          <w:rFonts w:ascii="Times New Roman&quot;" w:hAnsi="Times New Roman&quot;"/>
          <w:spacing w:val="-20"/>
          <w:w w:val="1"/>
          <w:sz w:val="4"/>
          <w:lang w:val="en-US"/>
        </w:rPr>
        <w:t>i</w:t>
      </w:r>
      <w:r w:rsidRPr="000D1FAA">
        <w:rPr>
          <w:lang w:val="en-US"/>
        </w:rPr>
        <w:t>yulest</w:t>
      </w:r>
      <w:r>
        <w:rPr>
          <w:lang w:val="en-US"/>
        </w:rPr>
        <w:t>a</w:t>
      </w:r>
      <w:r w:rsidRPr="00430DF6">
        <w:rPr>
          <w:rFonts w:ascii="Times New Roman&quot;" w:hAnsi="Times New Roman&quot;"/>
          <w:spacing w:val="-20"/>
          <w:w w:val="1"/>
          <w:sz w:val="4"/>
          <w:lang w:val="en-US"/>
        </w:rPr>
        <w:t>i</w:t>
      </w:r>
      <w:r w:rsidRPr="000D1FAA">
        <w:rPr>
          <w:lang w:val="en-US"/>
        </w:rPr>
        <w:t>ri79@gm</w:t>
      </w:r>
      <w:r>
        <w:rPr>
          <w:lang w:val="en-US"/>
        </w:rPr>
        <w:t>a</w:t>
      </w:r>
      <w:r w:rsidRPr="00430DF6">
        <w:rPr>
          <w:rFonts w:ascii="Times New Roman&quot;" w:hAnsi="Times New Roman&quot;"/>
          <w:spacing w:val="-20"/>
          <w:w w:val="1"/>
          <w:sz w:val="4"/>
          <w:lang w:val="en-US"/>
        </w:rPr>
        <w:t>i</w:t>
      </w:r>
      <w:r w:rsidRPr="000D1FAA">
        <w:rPr>
          <w:lang w:val="en-US"/>
        </w:rPr>
        <w:t>il.com</w:t>
      </w:r>
    </w:p>
    <w:p w14:paraId="7241FFF7" w14:textId="77777777" w:rsidR="009B1F20" w:rsidRDefault="009B1F20" w:rsidP="009B1F20">
      <w:pPr>
        <w:spacing w:after="200"/>
        <w:jc w:val="both"/>
        <w:rPr>
          <w:lang w:val="en-US"/>
        </w:rPr>
      </w:pPr>
    </w:p>
    <w:p w14:paraId="69058D9B" w14:textId="77777777" w:rsidR="009B1F20" w:rsidRPr="005E6F00" w:rsidRDefault="009B1F20" w:rsidP="009B1F20">
      <w:pPr>
        <w:ind w:firstLine="720"/>
        <w:jc w:val="both"/>
        <w:rPr>
          <w:lang w:val="en-US"/>
        </w:rPr>
      </w:pPr>
      <w:r w:rsidRPr="005E6F00">
        <w:rPr>
          <w:lang w:val="en-US"/>
        </w:rPr>
        <w:t xml:space="preserve">Penelitian ini bertujuan untuk menganalisis hubungan antara penerapan Manajemen Keselamatan dan Kesehatan Kerja (K3) dengan kejadian </w:t>
      </w:r>
      <w:r w:rsidRPr="005E6F00">
        <w:rPr>
          <w:i/>
          <w:iCs/>
          <w:lang w:val="en-US"/>
        </w:rPr>
        <w:t>Needle Stick Injury</w:t>
      </w:r>
      <w:r w:rsidRPr="005E6F00">
        <w:rPr>
          <w:lang w:val="en-US"/>
        </w:rPr>
        <w:t xml:space="preserve"> (NSI) pada perawat di RSUD H. Abdul Manap Kota Jambi. Penelitian ini dilatarbelakangi oleh pentingnya penerapan K3 dalam mencegah kecelakaan kerja, khususnya cedera akibat tusukan jarum yang masih ditemukan pada perawat. Hasil observasi awal menunjukkan bahwa pelatihan K3 terkait pencegahan NSI belum dilaksanakan secara rutin dan merata sehingga diperlukan evaluasi terhadap penerapan manajemen K3 di rumah sakit.</w:t>
      </w:r>
    </w:p>
    <w:p w14:paraId="15165C49" w14:textId="77777777" w:rsidR="009B1F20" w:rsidRPr="005E6F00" w:rsidRDefault="009B1F20" w:rsidP="009B1F20">
      <w:pPr>
        <w:ind w:firstLine="720"/>
        <w:jc w:val="both"/>
        <w:rPr>
          <w:lang w:val="en-US"/>
        </w:rPr>
      </w:pPr>
      <w:r w:rsidRPr="005E6F00">
        <w:rPr>
          <w:lang w:val="en-US"/>
        </w:rPr>
        <w:t xml:space="preserve">Penelitian ini menggunakan pendekatan kuantitatif dengan desain analitik korelasional dan metode </w:t>
      </w:r>
      <w:r w:rsidRPr="005E6F00">
        <w:rPr>
          <w:i/>
          <w:iCs/>
          <w:lang w:val="en-US"/>
        </w:rPr>
        <w:t>cross sectional</w:t>
      </w:r>
      <w:r w:rsidRPr="005E6F00">
        <w:rPr>
          <w:lang w:val="en-US"/>
        </w:rPr>
        <w:t xml:space="preserve">. Populasi penelitian adalah seluruh perawat di RSUD H. Abdul Manap Kota Jambi yang berjumlah 56 </w:t>
      </w:r>
      <w:proofErr w:type="gramStart"/>
      <w:r w:rsidRPr="005E6F00">
        <w:rPr>
          <w:lang w:val="en-US"/>
        </w:rPr>
        <w:t>orang</w:t>
      </w:r>
      <w:proofErr w:type="gramEnd"/>
      <w:r w:rsidRPr="005E6F00">
        <w:rPr>
          <w:lang w:val="en-US"/>
        </w:rPr>
        <w:t xml:space="preserve">. Sampel sebanyak 50 responden dipilih menggunakan teknik </w:t>
      </w:r>
      <w:r w:rsidRPr="005E6F00">
        <w:rPr>
          <w:i/>
          <w:iCs/>
          <w:lang w:val="en-US"/>
        </w:rPr>
        <w:t>simple random sampling</w:t>
      </w:r>
      <w:r w:rsidRPr="005E6F00">
        <w:rPr>
          <w:lang w:val="en-US"/>
        </w:rPr>
        <w:t xml:space="preserve"> berdasarkan rumus Slovin. Pengumpulan data dilakukan menggunakan kuesioner skala Likert. Data dianalisis secara univariat dan bivariat menggunakan uji Korelasi Pearson Product Moment dengan tingkat kemaknaan (α) 0,05.</w:t>
      </w:r>
    </w:p>
    <w:p w14:paraId="15DF225B" w14:textId="77777777" w:rsidR="009B1F20" w:rsidRPr="005E6F00" w:rsidRDefault="009B1F20" w:rsidP="009B1F20">
      <w:pPr>
        <w:ind w:firstLine="720"/>
        <w:jc w:val="both"/>
        <w:rPr>
          <w:lang w:val="en-US"/>
        </w:rPr>
      </w:pPr>
      <w:r w:rsidRPr="005E6F00">
        <w:rPr>
          <w:lang w:val="en-US"/>
        </w:rPr>
        <w:t xml:space="preserve">Hasil penelitian menunjukkan terdapat hubungan yang kuat dan signifikan antara penerapan Manajemen Keselamatan dan Kesehatan Kerja (K3) dengan kejadian </w:t>
      </w:r>
      <w:r w:rsidRPr="005E6F00">
        <w:rPr>
          <w:i/>
          <w:iCs/>
          <w:lang w:val="en-US"/>
        </w:rPr>
        <w:t>Needle Stick Injury</w:t>
      </w:r>
      <w:r w:rsidRPr="005E6F00">
        <w:rPr>
          <w:lang w:val="en-US"/>
        </w:rPr>
        <w:t xml:space="preserve"> pada perawat. Uji Korelasi Pearson Product Moment menghasilkan koefisien korelasi (</w:t>
      </w:r>
      <w:r w:rsidRPr="005E6F00">
        <w:rPr>
          <w:i/>
          <w:iCs/>
          <w:lang w:val="en-US"/>
        </w:rPr>
        <w:t>r</w:t>
      </w:r>
      <w:r w:rsidRPr="005E6F00">
        <w:rPr>
          <w:lang w:val="en-US"/>
        </w:rPr>
        <w:t xml:space="preserve">) sebesar </w:t>
      </w:r>
      <w:r w:rsidRPr="00087300">
        <w:rPr>
          <w:lang w:val="en-US"/>
        </w:rPr>
        <w:t>0,754</w:t>
      </w:r>
      <w:r w:rsidRPr="005E6F00">
        <w:rPr>
          <w:lang w:val="en-US"/>
        </w:rPr>
        <w:t xml:space="preserve"> dengan nilai signifikansi (</w:t>
      </w:r>
      <w:r w:rsidRPr="005E6F00">
        <w:rPr>
          <w:i/>
          <w:iCs/>
          <w:lang w:val="en-US"/>
        </w:rPr>
        <w:t>p-value</w:t>
      </w:r>
      <w:r w:rsidRPr="005E6F00">
        <w:rPr>
          <w:lang w:val="en-US"/>
        </w:rPr>
        <w:t xml:space="preserve">) sebesar </w:t>
      </w:r>
      <w:r w:rsidRPr="00087300">
        <w:rPr>
          <w:lang w:val="en-US"/>
        </w:rPr>
        <w:t>0,000</w:t>
      </w:r>
      <w:r w:rsidRPr="005E6F00">
        <w:rPr>
          <w:lang w:val="en-US"/>
        </w:rPr>
        <w:t xml:space="preserve"> (</w:t>
      </w:r>
      <w:r w:rsidRPr="005E6F00">
        <w:rPr>
          <w:i/>
          <w:iCs/>
          <w:lang w:val="en-US"/>
        </w:rPr>
        <w:t>p</w:t>
      </w:r>
      <w:r w:rsidRPr="005E6F00">
        <w:rPr>
          <w:lang w:val="en-US"/>
        </w:rPr>
        <w:t xml:space="preserve"> &lt; 0,05). Nilai tersebut menunjukkan bahwa terdapat hubungan positif yang bermakna antara kedua variabel. Penelitian ini menyimpulkan bahwa peningkatan penerapan manajemen K3 melalui pelatihan, pengawasan, dan kepatuhan terhadap prosedur kerja perlu terus dilakukan untuk meminimalkan risiko </w:t>
      </w:r>
      <w:r w:rsidRPr="005E6F00">
        <w:rPr>
          <w:i/>
          <w:iCs/>
          <w:lang w:val="en-US"/>
        </w:rPr>
        <w:t>Needle Stick Injury</w:t>
      </w:r>
      <w:r w:rsidRPr="005E6F00">
        <w:rPr>
          <w:lang w:val="en-US"/>
        </w:rPr>
        <w:t xml:space="preserve"> pada perawat di RSUD H. Abdul Manap Kota Jambi.</w:t>
      </w:r>
    </w:p>
    <w:p w14:paraId="2C35BBA0" w14:textId="77777777" w:rsidR="009B1F20" w:rsidRDefault="009B1F20" w:rsidP="009B1F20">
      <w:pPr>
        <w:jc w:val="both"/>
        <w:rPr>
          <w:b/>
          <w:bCs/>
          <w:lang w:val="en-US"/>
        </w:rPr>
      </w:pPr>
    </w:p>
    <w:p w14:paraId="246BB64E" w14:textId="77777777" w:rsidR="009B1F20" w:rsidRPr="005E6F00" w:rsidRDefault="009B1F20" w:rsidP="009B1F20">
      <w:pPr>
        <w:jc w:val="both"/>
        <w:rPr>
          <w:lang w:val="en-US"/>
        </w:rPr>
      </w:pPr>
      <w:r w:rsidRPr="005E6F00">
        <w:rPr>
          <w:b/>
          <w:bCs/>
          <w:lang w:val="en-US"/>
        </w:rPr>
        <w:t>Kata kunci:</w:t>
      </w:r>
      <w:r w:rsidRPr="005E6F00">
        <w:rPr>
          <w:lang w:val="en-US"/>
        </w:rPr>
        <w:t xml:space="preserve"> Keselamatan dan Kesehatan Kerja, </w:t>
      </w:r>
      <w:r w:rsidRPr="005E6F00">
        <w:rPr>
          <w:i/>
          <w:iCs/>
          <w:lang w:val="en-US"/>
        </w:rPr>
        <w:t>Needle Stick Injury</w:t>
      </w:r>
      <w:r>
        <w:rPr>
          <w:lang w:val="en-US"/>
        </w:rPr>
        <w:t>.</w:t>
      </w:r>
    </w:p>
    <w:p w14:paraId="533D8542" w14:textId="77777777" w:rsidR="009B1F20" w:rsidRPr="000D1FAA" w:rsidRDefault="009B1F20" w:rsidP="009B1F20">
      <w:pPr>
        <w:jc w:val="both"/>
        <w:rPr>
          <w:sz w:val="20"/>
          <w:szCs w:val="20"/>
          <w:lang w:val="en-US"/>
        </w:rPr>
      </w:pPr>
      <w:r w:rsidRPr="000D1FAA">
        <w:rPr>
          <w:lang w:val="en-US"/>
        </w:rPr>
        <w:br w:type="page"/>
      </w:r>
    </w:p>
    <w:p w14:paraId="78CA4077" w14:textId="04BC2747" w:rsidR="004E5253" w:rsidRPr="0065764C" w:rsidRDefault="004E5253" w:rsidP="0065764C"/>
    <w:sectPr w:rsidR="004E5253" w:rsidRPr="0065764C">
      <w:foot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Times New Roman"/>
    <w:panose1 w:val="020B0604020202020204"/>
    <w:charset w:val="01"/>
    <w:family w:val="swiss"/>
    <w:pitch w:val="variable"/>
  </w:font>
  <w:font w:name="Times New Roman&quot;">
    <w:altName w:val="Times New Roman"/>
    <w:charset w:val="00"/>
    <w:family w:val="auto"/>
    <w:pitch w:val="variable"/>
    <w:sig w:usb0="800000A7" w:usb1="5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4230869"/>
      <w:docPartObj>
        <w:docPartGallery w:val="Page Numbers (Bottom of Page)"/>
        <w:docPartUnique/>
      </w:docPartObj>
    </w:sdtPr>
    <w:sdtEndPr>
      <w:rPr>
        <w:noProof/>
      </w:rPr>
    </w:sdtEndPr>
    <w:sdtContent>
      <w:p w14:paraId="06C899C5" w14:textId="77777777" w:rsidR="00A020C7" w:rsidRDefault="009B1F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BFD6CF" w14:textId="77777777" w:rsidR="00A020C7" w:rsidRDefault="009B1F2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D4C89"/>
    <w:multiLevelType w:val="hybridMultilevel"/>
    <w:tmpl w:val="EB3AC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AD5"/>
    <w:rsid w:val="004E5253"/>
    <w:rsid w:val="0065764C"/>
    <w:rsid w:val="006D63F8"/>
    <w:rsid w:val="007853A1"/>
    <w:rsid w:val="00827D5E"/>
    <w:rsid w:val="00855AD5"/>
    <w:rsid w:val="009B1F20"/>
    <w:rsid w:val="00F962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A200"/>
  <w15:chartTrackingRefBased/>
  <w15:docId w15:val="{0C346512-3F82-7042-B3B5-978568F8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AD5"/>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6D63F8"/>
    <w:pPr>
      <w:keepNext/>
      <w:keepLines/>
      <w:spacing w:line="480" w:lineRule="auto"/>
      <w:jc w:val="center"/>
      <w:outlineLvl w:val="0"/>
    </w:pPr>
    <w:rPr>
      <w:rFonts w:eastAsiaTheme="majorEastAsia"/>
      <w:b/>
      <w:color w:val="000000" w:themeColor="text1"/>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3F8"/>
    <w:rPr>
      <w:rFonts w:ascii="Times New Roman" w:eastAsiaTheme="majorEastAsia" w:hAnsi="Times New Roman" w:cs="Times New Roman"/>
      <w:b/>
      <w:color w:val="000000" w:themeColor="text1"/>
      <w:lang w:val="pt-BR"/>
    </w:rPr>
  </w:style>
  <w:style w:type="paragraph" w:customStyle="1" w:styleId="TableParagraph">
    <w:name w:val="Table Paragraph"/>
    <w:basedOn w:val="Normal"/>
    <w:uiPriority w:val="1"/>
    <w:qFormat/>
    <w:rsid w:val="006D63F8"/>
    <w:pPr>
      <w:widowControl w:val="0"/>
      <w:autoSpaceDE w:val="0"/>
      <w:autoSpaceDN w:val="0"/>
      <w:ind w:left="119"/>
    </w:pPr>
    <w:rPr>
      <w:rFonts w:ascii="Arial MT" w:eastAsia="Arial MT" w:hAnsi="Arial MT" w:cs="Arial MT"/>
      <w:sz w:val="22"/>
      <w:szCs w:val="22"/>
      <w:lang w:val="id"/>
    </w:rPr>
  </w:style>
  <w:style w:type="paragraph" w:styleId="Footer">
    <w:name w:val="footer"/>
    <w:basedOn w:val="Normal"/>
    <w:link w:val="FooterChar"/>
    <w:uiPriority w:val="99"/>
    <w:unhideWhenUsed/>
    <w:rsid w:val="0065764C"/>
    <w:pPr>
      <w:tabs>
        <w:tab w:val="center" w:pos="4680"/>
        <w:tab w:val="right" w:pos="9360"/>
      </w:tabs>
    </w:pPr>
  </w:style>
  <w:style w:type="character" w:customStyle="1" w:styleId="FooterChar">
    <w:name w:val="Footer Char"/>
    <w:basedOn w:val="DefaultParagraphFont"/>
    <w:link w:val="Footer"/>
    <w:uiPriority w:val="99"/>
    <w:rsid w:val="0065764C"/>
    <w:rPr>
      <w:rFonts w:ascii="Times New Roman" w:eastAsia="Times New Roman" w:hAnsi="Times New Roman" w:cs="Times New Roman"/>
    </w:rPr>
  </w:style>
  <w:style w:type="paragraph" w:styleId="BodyText">
    <w:name w:val="Body Text"/>
    <w:basedOn w:val="Normal"/>
    <w:link w:val="BodyTextChar"/>
    <w:uiPriority w:val="1"/>
    <w:qFormat/>
    <w:rsid w:val="0065764C"/>
    <w:pPr>
      <w:widowControl w:val="0"/>
      <w:autoSpaceDE w:val="0"/>
      <w:autoSpaceDN w:val="0"/>
    </w:pPr>
    <w:rPr>
      <w:rFonts w:ascii="Arial MT" w:eastAsia="Arial MT" w:hAnsi="Arial MT" w:cs="Arial MT"/>
      <w:sz w:val="20"/>
      <w:szCs w:val="20"/>
      <w:lang w:val="id"/>
    </w:rPr>
  </w:style>
  <w:style w:type="character" w:customStyle="1" w:styleId="BodyTextChar">
    <w:name w:val="Body Text Char"/>
    <w:basedOn w:val="DefaultParagraphFont"/>
    <w:link w:val="BodyText"/>
    <w:uiPriority w:val="1"/>
    <w:rsid w:val="0065764C"/>
    <w:rPr>
      <w:rFonts w:ascii="Arial MT" w:eastAsia="Arial MT" w:hAnsi="Arial MT" w:cs="Arial MT"/>
      <w:sz w:val="20"/>
      <w:szCs w:val="20"/>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1885</Characters>
  <Application>Microsoft Office Word</Application>
  <DocSecurity>0</DocSecurity>
  <Lines>15</Lines>
  <Paragraphs>4</Paragraphs>
  <ScaleCrop>false</ScaleCrop>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2026-08-30T01:56:00Z</dcterms:created>
  <dcterms:modified xsi:type="dcterms:W3CDTF">2026-08-30T01:56:00Z</dcterms:modified>
</cp:coreProperties>
</file>