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0488D7" w14:textId="77777777" w:rsidR="008C0571" w:rsidRPr="008C0571" w:rsidRDefault="008C0571" w:rsidP="008C0571">
      <w:pPr>
        <w:pStyle w:val="Heading3"/>
        <w:jc w:val="center"/>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C0571">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Health Education Cigarette Smoke for Teenagers Using the Props Method at YPWI </w:t>
      </w:r>
      <w:proofErr w:type="spellStart"/>
      <w:r w:rsidRPr="008C0571">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Muslimat</w:t>
      </w:r>
      <w:proofErr w:type="spellEnd"/>
      <w:r w:rsidRPr="008C0571">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High School, Jambi City</w:t>
      </w:r>
    </w:p>
    <w:p w14:paraId="1E029598" w14:textId="77777777" w:rsidR="008C0571" w:rsidRPr="000B3C2E" w:rsidRDefault="008C0571" w:rsidP="008C0571">
      <w:pPr>
        <w:pStyle w:val="BodyText"/>
        <w:spacing w:before="161"/>
        <w:ind w:left="717" w:right="860"/>
        <w:jc w:val="center"/>
        <w:rPr>
          <w:sz w:val="22"/>
          <w:szCs w:val="22"/>
        </w:rPr>
      </w:pPr>
      <w:r w:rsidRPr="000B3C2E">
        <w:rPr>
          <w:spacing w:val="-2"/>
          <w:sz w:val="22"/>
          <w:szCs w:val="22"/>
        </w:rPr>
        <w:t>Frisca</w:t>
      </w:r>
      <w:r w:rsidRPr="000B3C2E">
        <w:rPr>
          <w:spacing w:val="-8"/>
          <w:sz w:val="22"/>
          <w:szCs w:val="22"/>
        </w:rPr>
        <w:t xml:space="preserve"> </w:t>
      </w:r>
      <w:r w:rsidRPr="000B3C2E">
        <w:rPr>
          <w:spacing w:val="-2"/>
          <w:sz w:val="22"/>
          <w:szCs w:val="22"/>
        </w:rPr>
        <w:t>Aulia</w:t>
      </w:r>
      <w:r w:rsidRPr="000B3C2E">
        <w:rPr>
          <w:spacing w:val="-1"/>
          <w:sz w:val="22"/>
          <w:szCs w:val="22"/>
        </w:rPr>
        <w:t xml:space="preserve"> </w:t>
      </w:r>
      <w:r w:rsidRPr="000B3C2E">
        <w:rPr>
          <w:spacing w:val="-2"/>
          <w:sz w:val="22"/>
          <w:szCs w:val="22"/>
        </w:rPr>
        <w:t>Ardana*Erwinsyah**Intan</w:t>
      </w:r>
      <w:r w:rsidRPr="000B3C2E">
        <w:rPr>
          <w:spacing w:val="1"/>
          <w:sz w:val="22"/>
          <w:szCs w:val="22"/>
        </w:rPr>
        <w:t xml:space="preserve"> </w:t>
      </w:r>
      <w:r w:rsidRPr="000B3C2E">
        <w:rPr>
          <w:spacing w:val="-2"/>
          <w:sz w:val="22"/>
          <w:szCs w:val="22"/>
        </w:rPr>
        <w:t>Yullya</w:t>
      </w:r>
      <w:r w:rsidRPr="000B3C2E">
        <w:rPr>
          <w:spacing w:val="14"/>
          <w:sz w:val="22"/>
          <w:szCs w:val="22"/>
        </w:rPr>
        <w:t xml:space="preserve"> </w:t>
      </w:r>
      <w:r w:rsidRPr="000B3C2E">
        <w:rPr>
          <w:spacing w:val="-2"/>
          <w:sz w:val="22"/>
          <w:szCs w:val="22"/>
        </w:rPr>
        <w:t>Kardila***</w:t>
      </w:r>
    </w:p>
    <w:p w14:paraId="6431BADD" w14:textId="77777777" w:rsidR="008C0571" w:rsidRPr="000B3C2E" w:rsidRDefault="008C0571" w:rsidP="008C0571">
      <w:pPr>
        <w:spacing w:before="158"/>
        <w:ind w:left="717" w:right="856"/>
        <w:jc w:val="center"/>
        <w:rPr>
          <w:i/>
        </w:rPr>
      </w:pPr>
      <w:r w:rsidRPr="000B3C2E">
        <w:rPr>
          <w:i/>
        </w:rPr>
        <w:t>Bachelor</w:t>
      </w:r>
      <w:r w:rsidRPr="000B3C2E">
        <w:rPr>
          <w:i/>
          <w:spacing w:val="-3"/>
        </w:rPr>
        <w:t xml:space="preserve"> </w:t>
      </w:r>
      <w:r w:rsidRPr="000B3C2E">
        <w:rPr>
          <w:i/>
        </w:rPr>
        <w:t>Nursing</w:t>
      </w:r>
      <w:r w:rsidRPr="000B3C2E">
        <w:rPr>
          <w:i/>
          <w:spacing w:val="-1"/>
        </w:rPr>
        <w:t xml:space="preserve"> </w:t>
      </w:r>
      <w:r w:rsidRPr="000B3C2E">
        <w:rPr>
          <w:i/>
        </w:rPr>
        <w:t>Study</w:t>
      </w:r>
      <w:r w:rsidRPr="000B3C2E">
        <w:rPr>
          <w:i/>
          <w:spacing w:val="-1"/>
        </w:rPr>
        <w:t xml:space="preserve"> </w:t>
      </w:r>
      <w:r w:rsidRPr="000B3C2E">
        <w:rPr>
          <w:i/>
          <w:spacing w:val="-2"/>
        </w:rPr>
        <w:t>Program</w:t>
      </w:r>
    </w:p>
    <w:p w14:paraId="62DA9789" w14:textId="77777777" w:rsidR="008C0571" w:rsidRPr="000B3C2E" w:rsidRDefault="008C0571" w:rsidP="008C0571">
      <w:pPr>
        <w:spacing w:before="161"/>
        <w:ind w:left="717" w:right="859"/>
        <w:jc w:val="center"/>
        <w:rPr>
          <w:i/>
        </w:rPr>
      </w:pPr>
      <w:r w:rsidRPr="000B3C2E">
        <w:t>Garuda</w:t>
      </w:r>
      <w:r w:rsidRPr="000B3C2E">
        <w:rPr>
          <w:spacing w:val="-3"/>
        </w:rPr>
        <w:t xml:space="preserve"> </w:t>
      </w:r>
      <w:r w:rsidRPr="000B3C2E">
        <w:t>Putih</w:t>
      </w:r>
      <w:r w:rsidRPr="000B3C2E">
        <w:rPr>
          <w:spacing w:val="-1"/>
        </w:rPr>
        <w:t xml:space="preserve"> </w:t>
      </w:r>
      <w:r w:rsidRPr="000B3C2E">
        <w:t>Jambi</w:t>
      </w:r>
      <w:r w:rsidRPr="000B3C2E">
        <w:rPr>
          <w:spacing w:val="-1"/>
        </w:rPr>
        <w:t xml:space="preserve"> </w:t>
      </w:r>
      <w:r w:rsidRPr="000B3C2E">
        <w:rPr>
          <w:i/>
        </w:rPr>
        <w:t>College</w:t>
      </w:r>
      <w:r w:rsidRPr="000B3C2E">
        <w:rPr>
          <w:i/>
          <w:spacing w:val="-1"/>
        </w:rPr>
        <w:t xml:space="preserve"> </w:t>
      </w:r>
      <w:r w:rsidRPr="000B3C2E">
        <w:rPr>
          <w:i/>
        </w:rPr>
        <w:t>of</w:t>
      </w:r>
      <w:r w:rsidRPr="000B3C2E">
        <w:rPr>
          <w:i/>
          <w:spacing w:val="-1"/>
        </w:rPr>
        <w:t xml:space="preserve"> </w:t>
      </w:r>
      <w:r w:rsidRPr="000B3C2E">
        <w:rPr>
          <w:i/>
        </w:rPr>
        <w:t>Health</w:t>
      </w:r>
      <w:r w:rsidRPr="000B3C2E">
        <w:rPr>
          <w:i/>
          <w:spacing w:val="-1"/>
        </w:rPr>
        <w:t xml:space="preserve"> </w:t>
      </w:r>
      <w:r w:rsidRPr="000B3C2E">
        <w:rPr>
          <w:i/>
        </w:rPr>
        <w:t>Sciences</w:t>
      </w:r>
      <w:r w:rsidRPr="000B3C2E">
        <w:rPr>
          <w:i/>
          <w:spacing w:val="-2"/>
        </w:rPr>
        <w:t xml:space="preserve"> </w:t>
      </w:r>
      <w:r w:rsidRPr="000B3C2E">
        <w:rPr>
          <w:i/>
        </w:rPr>
        <w:t>in</w:t>
      </w:r>
      <w:r w:rsidRPr="000B3C2E">
        <w:rPr>
          <w:i/>
          <w:spacing w:val="2"/>
        </w:rPr>
        <w:t xml:space="preserve"> </w:t>
      </w:r>
      <w:r w:rsidRPr="000B3C2E">
        <w:rPr>
          <w:i/>
          <w:spacing w:val="-4"/>
        </w:rPr>
        <w:t>2026</w:t>
      </w:r>
    </w:p>
    <w:p w14:paraId="76F44825" w14:textId="77777777" w:rsidR="008C0571" w:rsidRPr="000B3C2E" w:rsidRDefault="008C0571" w:rsidP="008C0571">
      <w:pPr>
        <w:pStyle w:val="BodyText"/>
        <w:spacing w:before="161"/>
        <w:ind w:left="717" w:right="859"/>
        <w:jc w:val="center"/>
        <w:rPr>
          <w:sz w:val="22"/>
          <w:szCs w:val="22"/>
        </w:rPr>
      </w:pPr>
      <w:r w:rsidRPr="000B3C2E">
        <w:rPr>
          <w:sz w:val="22"/>
          <w:szCs w:val="22"/>
        </w:rPr>
        <w:t>Email:</w:t>
      </w:r>
      <w:r w:rsidRPr="000B3C2E">
        <w:rPr>
          <w:spacing w:val="-1"/>
          <w:sz w:val="22"/>
          <w:szCs w:val="22"/>
        </w:rPr>
        <w:t xml:space="preserve"> </w:t>
      </w:r>
      <w:hyperlink r:id="rId4">
        <w:r w:rsidRPr="000B3C2E">
          <w:rPr>
            <w:spacing w:val="-2"/>
            <w:sz w:val="22"/>
            <w:szCs w:val="22"/>
          </w:rPr>
          <w:t>friscaauliaardana5@gmail.com</w:t>
        </w:r>
      </w:hyperlink>
    </w:p>
    <w:p w14:paraId="1480AA6E" w14:textId="77777777" w:rsidR="008C0571" w:rsidRDefault="008C0571" w:rsidP="008C0571">
      <w:pPr>
        <w:pStyle w:val="BodyText"/>
        <w:spacing w:before="81"/>
      </w:pPr>
    </w:p>
    <w:p w14:paraId="27170286" w14:textId="77777777" w:rsidR="008C0571" w:rsidRPr="008C0571" w:rsidRDefault="008C0571" w:rsidP="008C0571">
      <w:pPr>
        <w:pStyle w:val="Heading1"/>
        <w:ind w:left="-1" w:right="139"/>
        <w:jc w:val="center"/>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bookmarkStart w:id="0" w:name="_bookmark6"/>
      <w:bookmarkEnd w:id="0"/>
      <w:r w:rsidRPr="008C0571">
        <w:rPr>
          <w:rFonts w:ascii="Times New Roman" w:hAnsi="Times New Roman"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ABSTRACT</w:t>
      </w:r>
    </w:p>
    <w:p w14:paraId="38C889E0" w14:textId="77777777" w:rsidR="008C0571" w:rsidRDefault="008C0571" w:rsidP="008C0571">
      <w:pPr>
        <w:pStyle w:val="BodyText"/>
        <w:spacing w:before="219"/>
        <w:ind w:left="709" w:right="848"/>
        <w:jc w:val="both"/>
      </w:pPr>
      <w:r>
        <w:rPr>
          <w:b/>
        </w:rPr>
        <w:t xml:space="preserve">Background: </w:t>
      </w:r>
      <w:r>
        <w:t xml:space="preserve">Cigarette smoke is a risk factor that can cause various health problems. Teenagers are a group that is vulnerable to exposure to cigarette smoke due to the influence of the environment, peers, and lack of knowledge about the negative impacts of cigarettes. Efforts to increase knowledge through health </w:t>
      </w:r>
      <w:r>
        <w:rPr>
          <w:spacing w:val="-2"/>
        </w:rPr>
        <w:t>education</w:t>
      </w:r>
      <w:r>
        <w:rPr>
          <w:spacing w:val="-7"/>
        </w:rPr>
        <w:t xml:space="preserve"> </w:t>
      </w:r>
      <w:r>
        <w:rPr>
          <w:spacing w:val="-2"/>
        </w:rPr>
        <w:t>are</w:t>
      </w:r>
      <w:r>
        <w:rPr>
          <w:spacing w:val="-8"/>
        </w:rPr>
        <w:t xml:space="preserve"> </w:t>
      </w:r>
      <w:r>
        <w:rPr>
          <w:spacing w:val="-2"/>
        </w:rPr>
        <w:t>needed</w:t>
      </w:r>
      <w:r>
        <w:rPr>
          <w:spacing w:val="-7"/>
        </w:rPr>
        <w:t xml:space="preserve"> </w:t>
      </w:r>
      <w:r>
        <w:rPr>
          <w:spacing w:val="-2"/>
        </w:rPr>
        <w:t>as</w:t>
      </w:r>
      <w:r>
        <w:rPr>
          <w:spacing w:val="-7"/>
        </w:rPr>
        <w:t xml:space="preserve"> </w:t>
      </w:r>
      <w:r>
        <w:rPr>
          <w:spacing w:val="-2"/>
        </w:rPr>
        <w:t>one</w:t>
      </w:r>
      <w:r>
        <w:rPr>
          <w:spacing w:val="-8"/>
        </w:rPr>
        <w:t xml:space="preserve"> </w:t>
      </w:r>
      <w:r>
        <w:rPr>
          <w:spacing w:val="-2"/>
        </w:rPr>
        <w:t>of</w:t>
      </w:r>
      <w:r>
        <w:rPr>
          <w:spacing w:val="-8"/>
        </w:rPr>
        <w:t xml:space="preserve"> </w:t>
      </w:r>
      <w:r>
        <w:rPr>
          <w:spacing w:val="-2"/>
        </w:rPr>
        <w:t>the</w:t>
      </w:r>
      <w:r>
        <w:rPr>
          <w:spacing w:val="-7"/>
        </w:rPr>
        <w:t xml:space="preserve"> </w:t>
      </w:r>
      <w:r>
        <w:rPr>
          <w:spacing w:val="-2"/>
        </w:rPr>
        <w:t>steps</w:t>
      </w:r>
      <w:r>
        <w:rPr>
          <w:spacing w:val="-7"/>
        </w:rPr>
        <w:t xml:space="preserve"> </w:t>
      </w:r>
      <w:r>
        <w:rPr>
          <w:spacing w:val="-2"/>
        </w:rPr>
        <w:t>to</w:t>
      </w:r>
      <w:r>
        <w:rPr>
          <w:spacing w:val="-6"/>
        </w:rPr>
        <w:t xml:space="preserve"> </w:t>
      </w:r>
      <w:r>
        <w:rPr>
          <w:spacing w:val="-2"/>
        </w:rPr>
        <w:t>prevent</w:t>
      </w:r>
      <w:r>
        <w:rPr>
          <w:spacing w:val="-6"/>
        </w:rPr>
        <w:t xml:space="preserve"> </w:t>
      </w:r>
      <w:r>
        <w:rPr>
          <w:spacing w:val="-2"/>
        </w:rPr>
        <w:t>smoking</w:t>
      </w:r>
      <w:r>
        <w:rPr>
          <w:spacing w:val="-6"/>
        </w:rPr>
        <w:t xml:space="preserve"> </w:t>
      </w:r>
      <w:r>
        <w:rPr>
          <w:spacing w:val="-2"/>
        </w:rPr>
        <w:t>behavior</w:t>
      </w:r>
      <w:r>
        <w:rPr>
          <w:spacing w:val="-7"/>
        </w:rPr>
        <w:t xml:space="preserve"> </w:t>
      </w:r>
      <w:r>
        <w:rPr>
          <w:spacing w:val="-2"/>
        </w:rPr>
        <w:t>in</w:t>
      </w:r>
      <w:r>
        <w:rPr>
          <w:spacing w:val="-6"/>
        </w:rPr>
        <w:t xml:space="preserve"> </w:t>
      </w:r>
      <w:r>
        <w:rPr>
          <w:spacing w:val="-2"/>
        </w:rPr>
        <w:t xml:space="preserve">adolescents. </w:t>
      </w:r>
      <w:r>
        <w:t>The use of visual aids in health education can help convey information to make it more interesting and easy for participants to understand.</w:t>
      </w:r>
    </w:p>
    <w:p w14:paraId="005E1CE3" w14:textId="77777777" w:rsidR="008C0571" w:rsidRDefault="008C0571" w:rsidP="008C0571">
      <w:pPr>
        <w:pStyle w:val="BodyText"/>
        <w:spacing w:before="219"/>
        <w:ind w:left="709" w:right="848"/>
        <w:jc w:val="both"/>
      </w:pPr>
      <w:r>
        <w:rPr>
          <w:b/>
        </w:rPr>
        <w:t xml:space="preserve">Objective: </w:t>
      </w:r>
      <w:r>
        <w:t>This study aims to determine the description of health education for teenagers</w:t>
      </w:r>
      <w:r>
        <w:rPr>
          <w:spacing w:val="-10"/>
        </w:rPr>
        <w:t xml:space="preserve"> </w:t>
      </w:r>
      <w:r>
        <w:t>about</w:t>
      </w:r>
      <w:r>
        <w:rPr>
          <w:spacing w:val="-7"/>
        </w:rPr>
        <w:t xml:space="preserve"> </w:t>
      </w:r>
      <w:r>
        <w:t>the</w:t>
      </w:r>
      <w:r>
        <w:rPr>
          <w:spacing w:val="-10"/>
        </w:rPr>
        <w:t xml:space="preserve"> </w:t>
      </w:r>
      <w:r>
        <w:t>dangers</w:t>
      </w:r>
      <w:r>
        <w:rPr>
          <w:spacing w:val="-10"/>
        </w:rPr>
        <w:t xml:space="preserve"> </w:t>
      </w:r>
      <w:r>
        <w:t>of</w:t>
      </w:r>
      <w:r>
        <w:rPr>
          <w:spacing w:val="-8"/>
        </w:rPr>
        <w:t xml:space="preserve"> </w:t>
      </w:r>
      <w:r>
        <w:t>cigarette</w:t>
      </w:r>
      <w:r>
        <w:rPr>
          <w:spacing w:val="-11"/>
        </w:rPr>
        <w:t xml:space="preserve"> </w:t>
      </w:r>
      <w:r>
        <w:t>smoke</w:t>
      </w:r>
      <w:r>
        <w:rPr>
          <w:spacing w:val="-11"/>
        </w:rPr>
        <w:t xml:space="preserve"> </w:t>
      </w:r>
      <w:r>
        <w:t>using</w:t>
      </w:r>
      <w:r>
        <w:rPr>
          <w:spacing w:val="-10"/>
        </w:rPr>
        <w:t xml:space="preserve"> </w:t>
      </w:r>
      <w:r>
        <w:t>the</w:t>
      </w:r>
      <w:r>
        <w:rPr>
          <w:spacing w:val="-10"/>
        </w:rPr>
        <w:t xml:space="preserve"> </w:t>
      </w:r>
      <w:r>
        <w:t>teaching</w:t>
      </w:r>
      <w:r>
        <w:rPr>
          <w:spacing w:val="-7"/>
        </w:rPr>
        <w:t xml:space="preserve"> </w:t>
      </w:r>
      <w:r>
        <w:t>aid</w:t>
      </w:r>
      <w:r>
        <w:rPr>
          <w:spacing w:val="-9"/>
        </w:rPr>
        <w:t xml:space="preserve"> </w:t>
      </w:r>
      <w:r>
        <w:t>method</w:t>
      </w:r>
      <w:r>
        <w:rPr>
          <w:spacing w:val="-10"/>
        </w:rPr>
        <w:t xml:space="preserve"> </w:t>
      </w:r>
      <w:r>
        <w:t>at</w:t>
      </w:r>
      <w:r>
        <w:rPr>
          <w:spacing w:val="-9"/>
        </w:rPr>
        <w:t xml:space="preserve"> </w:t>
      </w:r>
      <w:r>
        <w:t>the YPWI Muslimat High School, Jambi City.</w:t>
      </w:r>
    </w:p>
    <w:p w14:paraId="3586E105" w14:textId="77777777" w:rsidR="008C0571" w:rsidRDefault="008C0571" w:rsidP="008C0571">
      <w:pPr>
        <w:pStyle w:val="BodyText"/>
        <w:spacing w:before="161"/>
        <w:ind w:left="709" w:right="850"/>
        <w:jc w:val="both"/>
      </w:pPr>
      <w:r>
        <w:rPr>
          <w:b/>
        </w:rPr>
        <w:t>Method:</w:t>
      </w:r>
      <w:r>
        <w:rPr>
          <w:b/>
          <w:spacing w:val="-4"/>
        </w:rPr>
        <w:t xml:space="preserve"> </w:t>
      </w:r>
      <w:r>
        <w:t>This research uses a descriptive method with a case study approach.</w:t>
      </w:r>
      <w:r>
        <w:rPr>
          <w:spacing w:val="-3"/>
        </w:rPr>
        <w:t xml:space="preserve"> </w:t>
      </w:r>
      <w:r>
        <w:t>The subjects of this research were 2 teenage respondents at the</w:t>
      </w:r>
      <w:r>
        <w:rPr>
          <w:spacing w:val="-2"/>
        </w:rPr>
        <w:t xml:space="preserve"> </w:t>
      </w:r>
      <w:r>
        <w:t>YPWI Muslimat High School in Jambi City, consisting of men and women. Data collection was carried out by providing health education about the dangers of cigarette smoke using teaching aids and</w:t>
      </w:r>
      <w:r>
        <w:rPr>
          <w:spacing w:val="-1"/>
        </w:rPr>
        <w:t xml:space="preserve"> </w:t>
      </w:r>
      <w:r>
        <w:t>measuring respondents' level of</w:t>
      </w:r>
      <w:r>
        <w:rPr>
          <w:spacing w:val="-2"/>
        </w:rPr>
        <w:t xml:space="preserve"> </w:t>
      </w:r>
      <w:r>
        <w:t>knowledge</w:t>
      </w:r>
      <w:r>
        <w:rPr>
          <w:spacing w:val="-2"/>
        </w:rPr>
        <w:t xml:space="preserve"> </w:t>
      </w:r>
      <w:r>
        <w:t>using questionnaires before and after being given the education.</w:t>
      </w:r>
    </w:p>
    <w:p w14:paraId="12734B45" w14:textId="77777777" w:rsidR="008C0571" w:rsidRDefault="008C0571" w:rsidP="008C0571">
      <w:pPr>
        <w:pStyle w:val="BodyText"/>
        <w:spacing w:before="159"/>
        <w:ind w:left="709" w:right="846"/>
        <w:jc w:val="both"/>
      </w:pPr>
      <w:r>
        <w:rPr>
          <w:b/>
        </w:rPr>
        <w:t>Results:</w:t>
      </w:r>
      <w:r>
        <w:rPr>
          <w:b/>
          <w:spacing w:val="-9"/>
        </w:rPr>
        <w:t xml:space="preserve"> </w:t>
      </w:r>
      <w:r>
        <w:t>The</w:t>
      </w:r>
      <w:r>
        <w:rPr>
          <w:spacing w:val="-4"/>
        </w:rPr>
        <w:t xml:space="preserve"> </w:t>
      </w:r>
      <w:r>
        <w:t>results</w:t>
      </w:r>
      <w:r>
        <w:rPr>
          <w:spacing w:val="-4"/>
        </w:rPr>
        <w:t xml:space="preserve"> </w:t>
      </w:r>
      <w:r>
        <w:t>of</w:t>
      </w:r>
      <w:r>
        <w:rPr>
          <w:spacing w:val="-3"/>
        </w:rPr>
        <w:t xml:space="preserve"> </w:t>
      </w:r>
      <w:r>
        <w:t>the</w:t>
      </w:r>
      <w:r>
        <w:rPr>
          <w:spacing w:val="-4"/>
        </w:rPr>
        <w:t xml:space="preserve"> </w:t>
      </w:r>
      <w:r>
        <w:t>study</w:t>
      </w:r>
      <w:r>
        <w:rPr>
          <w:spacing w:val="-3"/>
        </w:rPr>
        <w:t xml:space="preserve"> </w:t>
      </w:r>
      <w:r>
        <w:t>showed</w:t>
      </w:r>
      <w:r>
        <w:rPr>
          <w:spacing w:val="-3"/>
        </w:rPr>
        <w:t xml:space="preserve"> </w:t>
      </w:r>
      <w:r>
        <w:t>that</w:t>
      </w:r>
      <w:r>
        <w:rPr>
          <w:spacing w:val="-3"/>
        </w:rPr>
        <w:t xml:space="preserve"> </w:t>
      </w:r>
      <w:r>
        <w:t>there</w:t>
      </w:r>
      <w:r>
        <w:rPr>
          <w:spacing w:val="-4"/>
        </w:rPr>
        <w:t xml:space="preserve"> </w:t>
      </w:r>
      <w:r>
        <w:t>was</w:t>
      </w:r>
      <w:r>
        <w:rPr>
          <w:spacing w:val="-4"/>
        </w:rPr>
        <w:t xml:space="preserve"> </w:t>
      </w:r>
      <w:r>
        <w:t>an</w:t>
      </w:r>
      <w:r>
        <w:rPr>
          <w:spacing w:val="-3"/>
        </w:rPr>
        <w:t xml:space="preserve"> </w:t>
      </w:r>
      <w:r>
        <w:t>increase</w:t>
      </w:r>
      <w:r>
        <w:rPr>
          <w:spacing w:val="-4"/>
        </w:rPr>
        <w:t xml:space="preserve"> </w:t>
      </w:r>
      <w:r>
        <w:t>in</w:t>
      </w:r>
      <w:r>
        <w:rPr>
          <w:spacing w:val="-3"/>
        </w:rPr>
        <w:t xml:space="preserve"> </w:t>
      </w:r>
      <w:r>
        <w:t>respondents' understanding after being given health education using the teaching aid method. Respondents were able to understand information regarding the meaning of cigarette smoke, the dangerous ingredients in cigarettes, the impact of cigarette smoke on health, as well as efforts to prevent exposure to cigarette smoke.</w:t>
      </w:r>
    </w:p>
    <w:p w14:paraId="6C1B5EBF" w14:textId="77777777" w:rsidR="008C0571" w:rsidRDefault="008C0571" w:rsidP="008C0571">
      <w:pPr>
        <w:pStyle w:val="BodyText"/>
        <w:spacing w:before="161"/>
        <w:ind w:left="709" w:right="846"/>
        <w:jc w:val="both"/>
      </w:pPr>
      <w:r>
        <w:rPr>
          <w:b/>
        </w:rPr>
        <w:t xml:space="preserve">Conclusion: </w:t>
      </w:r>
      <w:r>
        <w:t>Health education using the teaching aids method can be used as a method</w:t>
      </w:r>
      <w:r>
        <w:rPr>
          <w:spacing w:val="-9"/>
        </w:rPr>
        <w:t xml:space="preserve"> </w:t>
      </w:r>
      <w:r>
        <w:t>of</w:t>
      </w:r>
      <w:r>
        <w:rPr>
          <w:spacing w:val="-10"/>
        </w:rPr>
        <w:t xml:space="preserve"> </w:t>
      </w:r>
      <w:r>
        <w:t>increasing</w:t>
      </w:r>
      <w:r>
        <w:rPr>
          <w:spacing w:val="-9"/>
        </w:rPr>
        <w:t xml:space="preserve"> </w:t>
      </w:r>
      <w:r>
        <w:t>teenagers'</w:t>
      </w:r>
      <w:r>
        <w:rPr>
          <w:spacing w:val="-10"/>
        </w:rPr>
        <w:t xml:space="preserve"> </w:t>
      </w:r>
      <w:r>
        <w:t>knowledge</w:t>
      </w:r>
      <w:r>
        <w:rPr>
          <w:spacing w:val="-10"/>
        </w:rPr>
        <w:t xml:space="preserve"> </w:t>
      </w:r>
      <w:r>
        <w:t>about</w:t>
      </w:r>
      <w:r>
        <w:rPr>
          <w:spacing w:val="-6"/>
        </w:rPr>
        <w:t xml:space="preserve"> </w:t>
      </w:r>
      <w:r>
        <w:t>the</w:t>
      </w:r>
      <w:r>
        <w:rPr>
          <w:spacing w:val="-10"/>
        </w:rPr>
        <w:t xml:space="preserve"> </w:t>
      </w:r>
      <w:r>
        <w:t>dangers</w:t>
      </w:r>
      <w:r>
        <w:rPr>
          <w:spacing w:val="-10"/>
        </w:rPr>
        <w:t xml:space="preserve"> </w:t>
      </w:r>
      <w:r>
        <w:t>of</w:t>
      </w:r>
      <w:r>
        <w:rPr>
          <w:spacing w:val="-10"/>
        </w:rPr>
        <w:t xml:space="preserve"> </w:t>
      </w:r>
      <w:r>
        <w:t>cigarette</w:t>
      </w:r>
      <w:r>
        <w:rPr>
          <w:spacing w:val="-10"/>
        </w:rPr>
        <w:t xml:space="preserve"> </w:t>
      </w:r>
      <w:r>
        <w:t>smoke.</w:t>
      </w:r>
      <w:r>
        <w:rPr>
          <w:spacing w:val="-9"/>
        </w:rPr>
        <w:t xml:space="preserve"> </w:t>
      </w:r>
      <w:r>
        <w:t>It is hoped that health education about the dangers of cigarette smoke can be carried out</w:t>
      </w:r>
      <w:r>
        <w:rPr>
          <w:spacing w:val="-15"/>
        </w:rPr>
        <w:t xml:space="preserve"> </w:t>
      </w:r>
      <w:r>
        <w:t>routinely</w:t>
      </w:r>
      <w:r>
        <w:rPr>
          <w:spacing w:val="-15"/>
        </w:rPr>
        <w:t xml:space="preserve"> </w:t>
      </w:r>
      <w:r>
        <w:t>in</w:t>
      </w:r>
      <w:r>
        <w:rPr>
          <w:spacing w:val="-15"/>
        </w:rPr>
        <w:t xml:space="preserve"> </w:t>
      </w:r>
      <w:r>
        <w:t>the</w:t>
      </w:r>
      <w:r>
        <w:rPr>
          <w:spacing w:val="-15"/>
        </w:rPr>
        <w:t xml:space="preserve"> </w:t>
      </w:r>
      <w:r>
        <w:t>school</w:t>
      </w:r>
      <w:r>
        <w:rPr>
          <w:spacing w:val="-15"/>
        </w:rPr>
        <w:t xml:space="preserve"> </w:t>
      </w:r>
      <w:r>
        <w:t>environment</w:t>
      </w:r>
      <w:r>
        <w:rPr>
          <w:spacing w:val="-15"/>
        </w:rPr>
        <w:t xml:space="preserve"> </w:t>
      </w:r>
      <w:r>
        <w:t>as</w:t>
      </w:r>
      <w:r>
        <w:rPr>
          <w:spacing w:val="-15"/>
        </w:rPr>
        <w:t xml:space="preserve"> </w:t>
      </w:r>
      <w:r>
        <w:t>an</w:t>
      </w:r>
      <w:r>
        <w:rPr>
          <w:spacing w:val="-13"/>
        </w:rPr>
        <w:t xml:space="preserve"> </w:t>
      </w:r>
      <w:r>
        <w:t>effort</w:t>
      </w:r>
      <w:r>
        <w:rPr>
          <w:spacing w:val="-13"/>
        </w:rPr>
        <w:t xml:space="preserve"> </w:t>
      </w:r>
      <w:r>
        <w:t>to</w:t>
      </w:r>
      <w:r>
        <w:rPr>
          <w:spacing w:val="-15"/>
        </w:rPr>
        <w:t xml:space="preserve"> </w:t>
      </w:r>
      <w:r>
        <w:t>increase</w:t>
      </w:r>
      <w:r>
        <w:rPr>
          <w:spacing w:val="-15"/>
        </w:rPr>
        <w:t xml:space="preserve"> </w:t>
      </w:r>
      <w:r>
        <w:t>teenagers'</w:t>
      </w:r>
      <w:r>
        <w:rPr>
          <w:spacing w:val="-15"/>
        </w:rPr>
        <w:t xml:space="preserve"> </w:t>
      </w:r>
      <w:r>
        <w:t>awareness of the importance of maintaining health.</w:t>
      </w:r>
    </w:p>
    <w:p w14:paraId="710EA691" w14:textId="77777777" w:rsidR="008C0571" w:rsidRDefault="008C0571" w:rsidP="008C0571">
      <w:pPr>
        <w:pStyle w:val="BodyText"/>
        <w:spacing w:before="162"/>
        <w:ind w:left="709"/>
        <w:jc w:val="both"/>
      </w:pPr>
      <w:r>
        <w:rPr>
          <w:b/>
        </w:rPr>
        <w:t>Keywords:</w:t>
      </w:r>
      <w:r>
        <w:rPr>
          <w:b/>
          <w:spacing w:val="-6"/>
        </w:rPr>
        <w:t xml:space="preserve"> </w:t>
      </w:r>
      <w:r>
        <w:t>Health</w:t>
      </w:r>
      <w:r>
        <w:rPr>
          <w:spacing w:val="-3"/>
        </w:rPr>
        <w:t xml:space="preserve"> </w:t>
      </w:r>
      <w:r>
        <w:t>education,</w:t>
      </w:r>
      <w:r>
        <w:rPr>
          <w:spacing w:val="-2"/>
        </w:rPr>
        <w:t xml:space="preserve"> </w:t>
      </w:r>
      <w:r>
        <w:t>teenagers,</w:t>
      </w:r>
      <w:r>
        <w:rPr>
          <w:spacing w:val="-2"/>
        </w:rPr>
        <w:t xml:space="preserve"> </w:t>
      </w:r>
      <w:r>
        <w:t>cigarette</w:t>
      </w:r>
      <w:r>
        <w:rPr>
          <w:spacing w:val="-2"/>
        </w:rPr>
        <w:t xml:space="preserve"> </w:t>
      </w:r>
      <w:r>
        <w:t>smoke,</w:t>
      </w:r>
      <w:r>
        <w:rPr>
          <w:spacing w:val="-2"/>
        </w:rPr>
        <w:t xml:space="preserve"> knowledge</w:t>
      </w:r>
    </w:p>
    <w:p w14:paraId="5A18F924" w14:textId="77777777" w:rsidR="008C0571" w:rsidRDefault="008C0571" w:rsidP="008C0571">
      <w:pPr>
        <w:spacing w:before="158"/>
        <w:ind w:left="709"/>
        <w:jc w:val="both"/>
        <w:rPr>
          <w:sz w:val="24"/>
        </w:rPr>
      </w:pPr>
      <w:r>
        <w:rPr>
          <w:b/>
          <w:sz w:val="24"/>
        </w:rPr>
        <w:t>References:</w:t>
      </w:r>
      <w:r>
        <w:rPr>
          <w:b/>
          <w:spacing w:val="-3"/>
          <w:sz w:val="24"/>
        </w:rPr>
        <w:t xml:space="preserve"> </w:t>
      </w:r>
      <w:r>
        <w:rPr>
          <w:sz w:val="24"/>
        </w:rPr>
        <w:t>22</w:t>
      </w:r>
      <w:r>
        <w:rPr>
          <w:spacing w:val="-2"/>
          <w:sz w:val="24"/>
        </w:rPr>
        <w:t xml:space="preserve"> </w:t>
      </w:r>
      <w:r>
        <w:rPr>
          <w:sz w:val="24"/>
        </w:rPr>
        <w:t>article,</w:t>
      </w:r>
      <w:r>
        <w:rPr>
          <w:spacing w:val="-2"/>
          <w:sz w:val="24"/>
        </w:rPr>
        <w:t xml:space="preserve"> </w:t>
      </w:r>
      <w:r>
        <w:rPr>
          <w:sz w:val="24"/>
        </w:rPr>
        <w:t>10</w:t>
      </w:r>
      <w:r>
        <w:rPr>
          <w:spacing w:val="-2"/>
          <w:sz w:val="24"/>
        </w:rPr>
        <w:t xml:space="preserve"> books</w:t>
      </w:r>
    </w:p>
    <w:p w14:paraId="0B1ACCA6" w14:textId="77777777" w:rsidR="008C0571" w:rsidRDefault="008C0571" w:rsidP="008C0571">
      <w:pPr>
        <w:pStyle w:val="BodyText"/>
      </w:pPr>
    </w:p>
    <w:p w14:paraId="72684DC7" w14:textId="77777777" w:rsidR="00AD3016" w:rsidRDefault="00AD3016"/>
    <w:sectPr w:rsidR="00AD301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0571"/>
    <w:rsid w:val="004D4506"/>
    <w:rsid w:val="008C0571"/>
    <w:rsid w:val="00AD3016"/>
    <w:rsid w:val="00D43022"/>
    <w:rsid w:val="00DD5289"/>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EC043D"/>
  <w15:chartTrackingRefBased/>
  <w15:docId w15:val="{BA5F1278-A67F-4112-A675-A90BBE2B8B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C0571"/>
    <w:pPr>
      <w:widowControl w:val="0"/>
      <w:autoSpaceDE w:val="0"/>
      <w:autoSpaceDN w:val="0"/>
      <w:spacing w:after="0" w:line="240" w:lineRule="auto"/>
    </w:pPr>
    <w:rPr>
      <w:rFonts w:ascii="Times New Roman" w:eastAsia="Times New Roman" w:hAnsi="Times New Roman" w:cs="Times New Roman"/>
      <w:kern w:val="0"/>
      <w:lang w:val="id"/>
      <w14:ligatures w14:val="none"/>
    </w:rPr>
  </w:style>
  <w:style w:type="paragraph" w:styleId="Heading1">
    <w:name w:val="heading 1"/>
    <w:basedOn w:val="Normal"/>
    <w:next w:val="Normal"/>
    <w:link w:val="Heading1Char"/>
    <w:uiPriority w:val="9"/>
    <w:qFormat/>
    <w:rsid w:val="008C0571"/>
    <w:pPr>
      <w:keepNext/>
      <w:keepLines/>
      <w:widowControl/>
      <w:autoSpaceDE/>
      <w:autoSpaceDN/>
      <w:spacing w:before="360" w:after="80" w:line="259" w:lineRule="auto"/>
      <w:outlineLvl w:val="0"/>
    </w:pPr>
    <w:rPr>
      <w:rFonts w:asciiTheme="majorHAnsi" w:eastAsiaTheme="majorEastAsia" w:hAnsiTheme="majorHAnsi" w:cstheme="majorBidi"/>
      <w:color w:val="2F5496" w:themeColor="accent1" w:themeShade="BF"/>
      <w:kern w:val="2"/>
      <w:sz w:val="40"/>
      <w:szCs w:val="40"/>
      <w:lang w:val="en-ID"/>
      <w14:ligatures w14:val="standardContextual"/>
    </w:rPr>
  </w:style>
  <w:style w:type="paragraph" w:styleId="Heading2">
    <w:name w:val="heading 2"/>
    <w:basedOn w:val="Normal"/>
    <w:next w:val="Normal"/>
    <w:link w:val="Heading2Char"/>
    <w:uiPriority w:val="9"/>
    <w:semiHidden/>
    <w:unhideWhenUsed/>
    <w:qFormat/>
    <w:rsid w:val="008C0571"/>
    <w:pPr>
      <w:keepNext/>
      <w:keepLines/>
      <w:widowControl/>
      <w:autoSpaceDE/>
      <w:autoSpaceDN/>
      <w:spacing w:before="160" w:after="80" w:line="259" w:lineRule="auto"/>
      <w:outlineLvl w:val="1"/>
    </w:pPr>
    <w:rPr>
      <w:rFonts w:asciiTheme="majorHAnsi" w:eastAsiaTheme="majorEastAsia" w:hAnsiTheme="majorHAnsi" w:cstheme="majorBidi"/>
      <w:color w:val="2F5496" w:themeColor="accent1" w:themeShade="BF"/>
      <w:kern w:val="2"/>
      <w:sz w:val="32"/>
      <w:szCs w:val="32"/>
      <w:lang w:val="en-ID"/>
      <w14:ligatures w14:val="standardContextual"/>
    </w:rPr>
  </w:style>
  <w:style w:type="paragraph" w:styleId="Heading3">
    <w:name w:val="heading 3"/>
    <w:basedOn w:val="Normal"/>
    <w:next w:val="Normal"/>
    <w:link w:val="Heading3Char"/>
    <w:uiPriority w:val="9"/>
    <w:unhideWhenUsed/>
    <w:qFormat/>
    <w:rsid w:val="008C0571"/>
    <w:pPr>
      <w:keepNext/>
      <w:keepLines/>
      <w:widowControl/>
      <w:autoSpaceDE/>
      <w:autoSpaceDN/>
      <w:spacing w:before="160" w:after="80" w:line="259" w:lineRule="auto"/>
      <w:outlineLvl w:val="2"/>
    </w:pPr>
    <w:rPr>
      <w:rFonts w:asciiTheme="minorHAnsi" w:eastAsiaTheme="majorEastAsia" w:hAnsiTheme="minorHAnsi" w:cstheme="majorBidi"/>
      <w:color w:val="2F5496" w:themeColor="accent1" w:themeShade="BF"/>
      <w:kern w:val="2"/>
      <w:sz w:val="28"/>
      <w:szCs w:val="28"/>
      <w:lang w:val="en-ID"/>
      <w14:ligatures w14:val="standardContextual"/>
    </w:rPr>
  </w:style>
  <w:style w:type="paragraph" w:styleId="Heading4">
    <w:name w:val="heading 4"/>
    <w:basedOn w:val="Normal"/>
    <w:next w:val="Normal"/>
    <w:link w:val="Heading4Char"/>
    <w:uiPriority w:val="9"/>
    <w:semiHidden/>
    <w:unhideWhenUsed/>
    <w:qFormat/>
    <w:rsid w:val="008C0571"/>
    <w:pPr>
      <w:keepNext/>
      <w:keepLines/>
      <w:widowControl/>
      <w:autoSpaceDE/>
      <w:autoSpaceDN/>
      <w:spacing w:before="80" w:after="40" w:line="259" w:lineRule="auto"/>
      <w:outlineLvl w:val="3"/>
    </w:pPr>
    <w:rPr>
      <w:rFonts w:asciiTheme="minorHAnsi" w:eastAsiaTheme="majorEastAsia" w:hAnsiTheme="minorHAnsi" w:cstheme="majorBidi"/>
      <w:i/>
      <w:iCs/>
      <w:color w:val="2F5496" w:themeColor="accent1" w:themeShade="BF"/>
      <w:kern w:val="2"/>
      <w:lang w:val="en-ID"/>
      <w14:ligatures w14:val="standardContextual"/>
    </w:rPr>
  </w:style>
  <w:style w:type="paragraph" w:styleId="Heading5">
    <w:name w:val="heading 5"/>
    <w:basedOn w:val="Normal"/>
    <w:next w:val="Normal"/>
    <w:link w:val="Heading5Char"/>
    <w:uiPriority w:val="9"/>
    <w:semiHidden/>
    <w:unhideWhenUsed/>
    <w:qFormat/>
    <w:rsid w:val="008C0571"/>
    <w:pPr>
      <w:keepNext/>
      <w:keepLines/>
      <w:widowControl/>
      <w:autoSpaceDE/>
      <w:autoSpaceDN/>
      <w:spacing w:before="80" w:after="40" w:line="259" w:lineRule="auto"/>
      <w:outlineLvl w:val="4"/>
    </w:pPr>
    <w:rPr>
      <w:rFonts w:asciiTheme="minorHAnsi" w:eastAsiaTheme="majorEastAsia" w:hAnsiTheme="minorHAnsi" w:cstheme="majorBidi"/>
      <w:color w:val="2F5496" w:themeColor="accent1" w:themeShade="BF"/>
      <w:kern w:val="2"/>
      <w:lang w:val="en-ID"/>
      <w14:ligatures w14:val="standardContextual"/>
    </w:rPr>
  </w:style>
  <w:style w:type="paragraph" w:styleId="Heading6">
    <w:name w:val="heading 6"/>
    <w:basedOn w:val="Normal"/>
    <w:next w:val="Normal"/>
    <w:link w:val="Heading6Char"/>
    <w:uiPriority w:val="9"/>
    <w:semiHidden/>
    <w:unhideWhenUsed/>
    <w:qFormat/>
    <w:rsid w:val="008C0571"/>
    <w:pPr>
      <w:keepNext/>
      <w:keepLines/>
      <w:widowControl/>
      <w:autoSpaceDE/>
      <w:autoSpaceDN/>
      <w:spacing w:before="40" w:line="259" w:lineRule="auto"/>
      <w:outlineLvl w:val="5"/>
    </w:pPr>
    <w:rPr>
      <w:rFonts w:asciiTheme="minorHAnsi" w:eastAsiaTheme="majorEastAsia" w:hAnsiTheme="minorHAnsi" w:cstheme="majorBidi"/>
      <w:i/>
      <w:iCs/>
      <w:color w:val="595959" w:themeColor="text1" w:themeTint="A6"/>
      <w:kern w:val="2"/>
      <w:lang w:val="en-ID"/>
      <w14:ligatures w14:val="standardContextual"/>
    </w:rPr>
  </w:style>
  <w:style w:type="paragraph" w:styleId="Heading7">
    <w:name w:val="heading 7"/>
    <w:basedOn w:val="Normal"/>
    <w:next w:val="Normal"/>
    <w:link w:val="Heading7Char"/>
    <w:uiPriority w:val="9"/>
    <w:semiHidden/>
    <w:unhideWhenUsed/>
    <w:qFormat/>
    <w:rsid w:val="008C0571"/>
    <w:pPr>
      <w:keepNext/>
      <w:keepLines/>
      <w:widowControl/>
      <w:autoSpaceDE/>
      <w:autoSpaceDN/>
      <w:spacing w:before="40" w:line="259" w:lineRule="auto"/>
      <w:outlineLvl w:val="6"/>
    </w:pPr>
    <w:rPr>
      <w:rFonts w:asciiTheme="minorHAnsi" w:eastAsiaTheme="majorEastAsia" w:hAnsiTheme="minorHAnsi" w:cstheme="majorBidi"/>
      <w:color w:val="595959" w:themeColor="text1" w:themeTint="A6"/>
      <w:kern w:val="2"/>
      <w:lang w:val="en-ID"/>
      <w14:ligatures w14:val="standardContextual"/>
    </w:rPr>
  </w:style>
  <w:style w:type="paragraph" w:styleId="Heading8">
    <w:name w:val="heading 8"/>
    <w:basedOn w:val="Normal"/>
    <w:next w:val="Normal"/>
    <w:link w:val="Heading8Char"/>
    <w:uiPriority w:val="9"/>
    <w:semiHidden/>
    <w:unhideWhenUsed/>
    <w:qFormat/>
    <w:rsid w:val="008C0571"/>
    <w:pPr>
      <w:keepNext/>
      <w:keepLines/>
      <w:widowControl/>
      <w:autoSpaceDE/>
      <w:autoSpaceDN/>
      <w:spacing w:line="259" w:lineRule="auto"/>
      <w:outlineLvl w:val="7"/>
    </w:pPr>
    <w:rPr>
      <w:rFonts w:asciiTheme="minorHAnsi" w:eastAsiaTheme="majorEastAsia" w:hAnsiTheme="minorHAnsi" w:cstheme="majorBidi"/>
      <w:i/>
      <w:iCs/>
      <w:color w:val="272727" w:themeColor="text1" w:themeTint="D8"/>
      <w:kern w:val="2"/>
      <w:lang w:val="en-ID"/>
      <w14:ligatures w14:val="standardContextual"/>
    </w:rPr>
  </w:style>
  <w:style w:type="paragraph" w:styleId="Heading9">
    <w:name w:val="heading 9"/>
    <w:basedOn w:val="Normal"/>
    <w:next w:val="Normal"/>
    <w:link w:val="Heading9Char"/>
    <w:uiPriority w:val="9"/>
    <w:semiHidden/>
    <w:unhideWhenUsed/>
    <w:qFormat/>
    <w:rsid w:val="008C0571"/>
    <w:pPr>
      <w:keepNext/>
      <w:keepLines/>
      <w:widowControl/>
      <w:autoSpaceDE/>
      <w:autoSpaceDN/>
      <w:spacing w:line="259" w:lineRule="auto"/>
      <w:outlineLvl w:val="8"/>
    </w:pPr>
    <w:rPr>
      <w:rFonts w:asciiTheme="minorHAnsi" w:eastAsiaTheme="majorEastAsia" w:hAnsiTheme="minorHAnsi" w:cstheme="majorBidi"/>
      <w:color w:val="272727" w:themeColor="text1" w:themeTint="D8"/>
      <w:kern w:val="2"/>
      <w:lang w:val="en-ID"/>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C0571"/>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8C057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8C0571"/>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8C0571"/>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8C0571"/>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8C057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C057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C057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C0571"/>
    <w:rPr>
      <w:rFonts w:eastAsiaTheme="majorEastAsia" w:cstheme="majorBidi"/>
      <w:color w:val="272727" w:themeColor="text1" w:themeTint="D8"/>
    </w:rPr>
  </w:style>
  <w:style w:type="paragraph" w:styleId="Title">
    <w:name w:val="Title"/>
    <w:basedOn w:val="Normal"/>
    <w:next w:val="Normal"/>
    <w:link w:val="TitleChar"/>
    <w:uiPriority w:val="10"/>
    <w:qFormat/>
    <w:rsid w:val="008C0571"/>
    <w:pPr>
      <w:widowControl/>
      <w:autoSpaceDE/>
      <w:autoSpaceDN/>
      <w:spacing w:after="80"/>
      <w:contextualSpacing/>
    </w:pPr>
    <w:rPr>
      <w:rFonts w:asciiTheme="majorHAnsi" w:eastAsiaTheme="majorEastAsia" w:hAnsiTheme="majorHAnsi" w:cstheme="majorBidi"/>
      <w:spacing w:val="-10"/>
      <w:kern w:val="28"/>
      <w:sz w:val="56"/>
      <w:szCs w:val="56"/>
      <w:lang w:val="en-ID"/>
      <w14:ligatures w14:val="standardContextual"/>
    </w:rPr>
  </w:style>
  <w:style w:type="character" w:customStyle="1" w:styleId="TitleChar">
    <w:name w:val="Title Char"/>
    <w:basedOn w:val="DefaultParagraphFont"/>
    <w:link w:val="Title"/>
    <w:uiPriority w:val="10"/>
    <w:rsid w:val="008C057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C0571"/>
    <w:pPr>
      <w:widowControl/>
      <w:numPr>
        <w:ilvl w:val="1"/>
      </w:numPr>
      <w:autoSpaceDE/>
      <w:autoSpaceDN/>
      <w:spacing w:after="160" w:line="259" w:lineRule="auto"/>
    </w:pPr>
    <w:rPr>
      <w:rFonts w:asciiTheme="minorHAnsi" w:eastAsiaTheme="majorEastAsia" w:hAnsiTheme="minorHAnsi" w:cstheme="majorBidi"/>
      <w:color w:val="595959" w:themeColor="text1" w:themeTint="A6"/>
      <w:spacing w:val="15"/>
      <w:kern w:val="2"/>
      <w:sz w:val="28"/>
      <w:szCs w:val="28"/>
      <w:lang w:val="en-ID"/>
      <w14:ligatures w14:val="standardContextual"/>
    </w:rPr>
  </w:style>
  <w:style w:type="character" w:customStyle="1" w:styleId="SubtitleChar">
    <w:name w:val="Subtitle Char"/>
    <w:basedOn w:val="DefaultParagraphFont"/>
    <w:link w:val="Subtitle"/>
    <w:uiPriority w:val="11"/>
    <w:rsid w:val="008C057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C0571"/>
    <w:pPr>
      <w:widowControl/>
      <w:autoSpaceDE/>
      <w:autoSpaceDN/>
      <w:spacing w:before="160" w:after="160" w:line="259" w:lineRule="auto"/>
      <w:jc w:val="center"/>
    </w:pPr>
    <w:rPr>
      <w:rFonts w:asciiTheme="minorHAnsi" w:eastAsiaTheme="minorHAnsi" w:hAnsiTheme="minorHAnsi" w:cstheme="minorBidi"/>
      <w:i/>
      <w:iCs/>
      <w:color w:val="404040" w:themeColor="text1" w:themeTint="BF"/>
      <w:kern w:val="2"/>
      <w:lang w:val="en-ID"/>
      <w14:ligatures w14:val="standardContextual"/>
    </w:rPr>
  </w:style>
  <w:style w:type="character" w:customStyle="1" w:styleId="QuoteChar">
    <w:name w:val="Quote Char"/>
    <w:basedOn w:val="DefaultParagraphFont"/>
    <w:link w:val="Quote"/>
    <w:uiPriority w:val="29"/>
    <w:rsid w:val="008C0571"/>
    <w:rPr>
      <w:i/>
      <w:iCs/>
      <w:color w:val="404040" w:themeColor="text1" w:themeTint="BF"/>
    </w:rPr>
  </w:style>
  <w:style w:type="paragraph" w:styleId="ListParagraph">
    <w:name w:val="List Paragraph"/>
    <w:basedOn w:val="Normal"/>
    <w:uiPriority w:val="34"/>
    <w:qFormat/>
    <w:rsid w:val="008C0571"/>
    <w:pPr>
      <w:widowControl/>
      <w:autoSpaceDE/>
      <w:autoSpaceDN/>
      <w:spacing w:after="160" w:line="259" w:lineRule="auto"/>
      <w:ind w:left="720"/>
      <w:contextualSpacing/>
    </w:pPr>
    <w:rPr>
      <w:rFonts w:asciiTheme="minorHAnsi" w:eastAsiaTheme="minorHAnsi" w:hAnsiTheme="minorHAnsi" w:cstheme="minorBidi"/>
      <w:kern w:val="2"/>
      <w:lang w:val="en-ID"/>
      <w14:ligatures w14:val="standardContextual"/>
    </w:rPr>
  </w:style>
  <w:style w:type="character" w:styleId="IntenseEmphasis">
    <w:name w:val="Intense Emphasis"/>
    <w:basedOn w:val="DefaultParagraphFont"/>
    <w:uiPriority w:val="21"/>
    <w:qFormat/>
    <w:rsid w:val="008C0571"/>
    <w:rPr>
      <w:i/>
      <w:iCs/>
      <w:color w:val="2F5496" w:themeColor="accent1" w:themeShade="BF"/>
    </w:rPr>
  </w:style>
  <w:style w:type="paragraph" w:styleId="IntenseQuote">
    <w:name w:val="Intense Quote"/>
    <w:basedOn w:val="Normal"/>
    <w:next w:val="Normal"/>
    <w:link w:val="IntenseQuoteChar"/>
    <w:uiPriority w:val="30"/>
    <w:qFormat/>
    <w:rsid w:val="008C0571"/>
    <w:pPr>
      <w:widowControl/>
      <w:pBdr>
        <w:top w:val="single" w:sz="4" w:space="10" w:color="2F5496" w:themeColor="accent1" w:themeShade="BF"/>
        <w:bottom w:val="single" w:sz="4" w:space="10" w:color="2F5496" w:themeColor="accent1" w:themeShade="BF"/>
      </w:pBdr>
      <w:autoSpaceDE/>
      <w:autoSpaceDN/>
      <w:spacing w:before="360" w:after="360" w:line="259" w:lineRule="auto"/>
      <w:ind w:left="864" w:right="864"/>
      <w:jc w:val="center"/>
    </w:pPr>
    <w:rPr>
      <w:rFonts w:asciiTheme="minorHAnsi" w:eastAsiaTheme="minorHAnsi" w:hAnsiTheme="minorHAnsi" w:cstheme="minorBidi"/>
      <w:i/>
      <w:iCs/>
      <w:color w:val="2F5496" w:themeColor="accent1" w:themeShade="BF"/>
      <w:kern w:val="2"/>
      <w:lang w:val="en-ID"/>
      <w14:ligatures w14:val="standardContextual"/>
    </w:rPr>
  </w:style>
  <w:style w:type="character" w:customStyle="1" w:styleId="IntenseQuoteChar">
    <w:name w:val="Intense Quote Char"/>
    <w:basedOn w:val="DefaultParagraphFont"/>
    <w:link w:val="IntenseQuote"/>
    <w:uiPriority w:val="30"/>
    <w:rsid w:val="008C0571"/>
    <w:rPr>
      <w:i/>
      <w:iCs/>
      <w:color w:val="2F5496" w:themeColor="accent1" w:themeShade="BF"/>
    </w:rPr>
  </w:style>
  <w:style w:type="character" w:styleId="IntenseReference">
    <w:name w:val="Intense Reference"/>
    <w:basedOn w:val="DefaultParagraphFont"/>
    <w:uiPriority w:val="32"/>
    <w:qFormat/>
    <w:rsid w:val="008C0571"/>
    <w:rPr>
      <w:b/>
      <w:bCs/>
      <w:smallCaps/>
      <w:color w:val="2F5496" w:themeColor="accent1" w:themeShade="BF"/>
      <w:spacing w:val="5"/>
    </w:rPr>
  </w:style>
  <w:style w:type="paragraph" w:styleId="BodyText">
    <w:name w:val="Body Text"/>
    <w:basedOn w:val="Normal"/>
    <w:link w:val="BodyTextChar"/>
    <w:uiPriority w:val="1"/>
    <w:qFormat/>
    <w:rsid w:val="008C0571"/>
    <w:rPr>
      <w:sz w:val="24"/>
      <w:szCs w:val="24"/>
    </w:rPr>
  </w:style>
  <w:style w:type="character" w:customStyle="1" w:styleId="BodyTextChar">
    <w:name w:val="Body Text Char"/>
    <w:basedOn w:val="DefaultParagraphFont"/>
    <w:link w:val="BodyText"/>
    <w:uiPriority w:val="1"/>
    <w:rsid w:val="008C0571"/>
    <w:rPr>
      <w:rFonts w:ascii="Times New Roman" w:eastAsia="Times New Roman" w:hAnsi="Times New Roman" w:cs="Times New Roman"/>
      <w:kern w:val="0"/>
      <w:sz w:val="24"/>
      <w:szCs w:val="24"/>
      <w:lang w:val="id"/>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friscaauliaardana5@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358</Words>
  <Characters>2041</Characters>
  <Application>Microsoft Office Word</Application>
  <DocSecurity>0</DocSecurity>
  <Lines>17</Lines>
  <Paragraphs>4</Paragraphs>
  <ScaleCrop>false</ScaleCrop>
  <Company/>
  <LinksUpToDate>false</LinksUpToDate>
  <CharactersWithSpaces>2395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aisyifa syafaah</dc:creator>
  <cp:keywords/>
  <dc:description/>
  <cp:lastModifiedBy>aisyifa syafaah</cp:lastModifiedBy>
  <cp:revision>1</cp:revision>
  <dcterms:created xsi:type="dcterms:W3CDTF">2026-07-24T05:27:00Z</dcterms:created>
  <dcterms:modified xsi:type="dcterms:W3CDTF">2026-07-24T05:29:00Z</dcterms:modified>
</cp:coreProperties>
</file>