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23C90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ISI</w:t>
      </w:r>
    </w:p>
    <w:sdt>
      <w:sdtPr>
        <w:rPr>
          <w:rFonts w:cs="Times New Roman" w:asciiTheme="minorHAnsi" w:hAnsiTheme="minorHAnsi" w:eastAsiaTheme="minorHAnsi"/>
          <w:color w:val="auto"/>
          <w:sz w:val="22"/>
          <w:szCs w:val="24"/>
        </w:rPr>
        <w:id w:val="-776861120"/>
        <w:docPartObj>
          <w:docPartGallery w:val="Table of Contents"/>
          <w:docPartUnique/>
        </w:docPartObj>
      </w:sdtPr>
      <w:sdtEndPr>
        <w:rPr>
          <w:rFonts w:hint="default" w:ascii="Times New Roman" w:hAnsi="Times New Roman" w:cs="Times New Roman" w:eastAsiaTheme="minorHAnsi"/>
          <w:bCs/>
          <w:color w:val="auto"/>
          <w:sz w:val="24"/>
          <w:szCs w:val="24"/>
        </w:rPr>
      </w:sdtEndPr>
      <w:sdtContent>
        <w:p w14:paraId="6A281532">
          <w:pPr>
            <w:pStyle w:val="2"/>
            <w:pageBreakBefore w:val="0"/>
            <w:widowControl/>
            <w:tabs>
              <w:tab w:val="center" w:leader="dot" w:pos="297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after="0" w:line="240" w:lineRule="auto"/>
            <w:ind w:right="-253"/>
            <w:textAlignment w:val="auto"/>
          </w:pPr>
          <w:r>
            <w:rPr>
              <w:rFonts w:cs="Times New Roman"/>
              <w:kern w:val="0"/>
              <w:szCs w:val="24"/>
              <w:lang w:val="en-US"/>
              <w14:ligatures w14:val="none"/>
            </w:rPr>
            <w:fldChar w:fldCharType="begin"/>
          </w:r>
          <w:r>
            <w:rPr>
              <w:rFonts w:cs="Times New Roman"/>
              <w:szCs w:val="24"/>
            </w:rPr>
            <w:instrText xml:space="preserve"> TOC \o "1-3" \h \z \u </w:instrText>
          </w:r>
          <w:r>
            <w:rPr>
              <w:rFonts w:cs="Times New Roman"/>
              <w:kern w:val="0"/>
              <w:szCs w:val="24"/>
              <w:lang w:val="en-US"/>
              <w14:ligatures w14:val="none"/>
            </w:rPr>
            <w:fldChar w:fldCharType="separate"/>
          </w:r>
        </w:p>
        <w:p w14:paraId="1D7EB23A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</w:pPr>
          <w:r>
            <w:fldChar w:fldCharType="begin"/>
          </w:r>
          <w:r>
            <w:instrText xml:space="preserve"> HYPERLINK \l "_Toc217300716" </w:instrText>
          </w:r>
          <w:r>
            <w:fldChar w:fldCharType="separate"/>
          </w:r>
          <w:r>
            <w:rPr>
              <w:b/>
              <w:bCs/>
              <w:lang w:val="en-US"/>
            </w:rPr>
            <w:t>COVER</w:t>
          </w:r>
          <w:r>
            <w:tab/>
          </w:r>
          <w:r>
            <w:rPr>
              <w:lang w:val="en-US"/>
            </w:rPr>
            <w:t>i</w:t>
          </w:r>
          <w:r>
            <w:rPr>
              <w:lang w:val="en-US"/>
            </w:rPr>
            <w:fldChar w:fldCharType="end"/>
          </w:r>
        </w:p>
        <w:p w14:paraId="3ABC8950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  <w:rPr>
              <w:lang w:val="en-US"/>
            </w:rPr>
          </w:pPr>
          <w:r>
            <w:fldChar w:fldCharType="begin"/>
          </w:r>
          <w:r>
            <w:instrText xml:space="preserve"> HYPERLINK \l "_Toc217300716" </w:instrText>
          </w:r>
          <w:r>
            <w:fldChar w:fldCharType="separate"/>
          </w:r>
          <w:r>
            <w:rPr>
              <w:rStyle w:val="5"/>
              <w:b/>
              <w:bCs/>
            </w:rPr>
            <w:t>LEMBAR PERSETUJUAN</w:t>
          </w:r>
          <w:r>
            <w:tab/>
          </w:r>
          <w:r>
            <w:rPr>
              <w:lang w:val="en-US"/>
            </w:rPr>
            <w:t>i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>i</w:t>
          </w:r>
        </w:p>
        <w:p w14:paraId="3EE882F5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  <w:rPr>
              <w:rFonts w:hint="default"/>
              <w:b w:val="0"/>
              <w:bCs w:val="0"/>
              <w:lang w:val="en-US"/>
            </w:rPr>
          </w:pPr>
          <w:r>
            <w:rPr>
              <w:rFonts w:hint="default"/>
              <w:b/>
              <w:bCs/>
              <w:lang w:val="en-US"/>
            </w:rPr>
            <w:t>LEMBAR PENGESAHAN</w:t>
          </w:r>
          <w:r>
            <w:rPr>
              <w:rFonts w:hint="default"/>
              <w:b w:val="0"/>
              <w:bCs w:val="0"/>
              <w:lang w:val="en-US"/>
            </w:rPr>
            <w:tab/>
          </w:r>
          <w:r>
            <w:rPr>
              <w:rFonts w:hint="default"/>
              <w:b w:val="0"/>
              <w:bCs w:val="0"/>
              <w:lang w:val="en-US"/>
            </w:rPr>
            <w:t>iii</w:t>
          </w:r>
        </w:p>
        <w:p w14:paraId="3B6D989A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"_Toc217300716" </w:instrText>
          </w:r>
          <w:r>
            <w:fldChar w:fldCharType="separate"/>
          </w:r>
          <w:r>
            <w:rPr>
              <w:rFonts w:hint="default"/>
              <w:b/>
              <w:bCs/>
              <w:lang w:val="en-US"/>
            </w:rPr>
            <w:t>PERNYATAAN KEASLIAN TULISAN</w:t>
          </w:r>
          <w:r>
            <w:tab/>
          </w:r>
          <w:r>
            <w:rPr>
              <w:lang w:val="en-US"/>
            </w:rPr>
            <w:t>i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v</w:t>
          </w:r>
        </w:p>
        <w:p w14:paraId="09D9A0BD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"_Toc217300716" </w:instrText>
          </w:r>
          <w:r>
            <w:fldChar w:fldCharType="separate"/>
          </w:r>
          <w:r>
            <w:rPr>
              <w:rFonts w:hint="default"/>
              <w:b/>
              <w:bCs/>
              <w:lang w:val="en-US"/>
            </w:rPr>
            <w:t>PERNYATAAN BEBAS PLAGIASI</w:t>
          </w:r>
          <w:r>
            <w:tab/>
          </w:r>
          <w:r>
            <w:rPr>
              <w:rFonts w:hint="default"/>
              <w:lang w:val="en-US"/>
            </w:rPr>
            <w:t>v</w:t>
          </w:r>
          <w:r>
            <w:rPr>
              <w:lang w:val="en-US"/>
            </w:rPr>
            <w:fldChar w:fldCharType="end"/>
          </w:r>
        </w:p>
        <w:p w14:paraId="6B79C19D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"_Toc217300716" </w:instrText>
          </w:r>
          <w:r>
            <w:fldChar w:fldCharType="separate"/>
          </w:r>
          <w:r>
            <w:rPr>
              <w:rFonts w:hint="default"/>
              <w:b/>
              <w:bCs/>
              <w:lang w:val="en-US"/>
            </w:rPr>
            <w:t>DAFTAR RIWAYAT HIDUP</w:t>
          </w:r>
          <w:r>
            <w:tab/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vi</w:t>
          </w:r>
        </w:p>
        <w:p w14:paraId="2BB5793D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"_Toc217300716" </w:instrText>
          </w:r>
          <w:r>
            <w:fldChar w:fldCharType="separate"/>
          </w:r>
          <w:r>
            <w:rPr>
              <w:rFonts w:hint="default"/>
              <w:b/>
              <w:bCs/>
              <w:lang w:val="en-US"/>
            </w:rPr>
            <w:t>ABSTRAK</w:t>
          </w:r>
          <w:r>
            <w:tab/>
          </w:r>
          <w:r>
            <w:rPr>
              <w:rFonts w:hint="default"/>
              <w:lang w:val="en-US"/>
            </w:rPr>
            <w:t>v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ii</w:t>
          </w:r>
        </w:p>
        <w:p w14:paraId="2517E2DE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"_Toc217300716" </w:instrText>
          </w:r>
          <w:r>
            <w:fldChar w:fldCharType="separate"/>
          </w:r>
          <w:r>
            <w:rPr>
              <w:rFonts w:hint="default"/>
              <w:b/>
              <w:bCs/>
              <w:lang w:val="en-US"/>
            </w:rPr>
            <w:t>ABSTRACT</w:t>
          </w:r>
          <w:r>
            <w:tab/>
          </w:r>
          <w:r>
            <w:rPr>
              <w:rFonts w:hint="default"/>
              <w:lang w:val="en-US"/>
            </w:rPr>
            <w:t>v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iii</w:t>
          </w:r>
        </w:p>
        <w:p w14:paraId="4E867115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"_Toc217300717" </w:instrText>
          </w:r>
          <w:r>
            <w:fldChar w:fldCharType="separate"/>
          </w:r>
          <w:r>
            <w:rPr>
              <w:rStyle w:val="5"/>
              <w:b/>
              <w:bCs/>
            </w:rPr>
            <w:t>KATA PENGANTAR</w:t>
          </w:r>
          <w:r>
            <w:tab/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ix</w:t>
          </w:r>
        </w:p>
        <w:p w14:paraId="3B0F1D43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"_Toc217300718" </w:instrText>
          </w:r>
          <w:r>
            <w:fldChar w:fldCharType="separate"/>
          </w:r>
          <w:r>
            <w:rPr>
              <w:rStyle w:val="5"/>
              <w:b/>
              <w:bCs/>
            </w:rPr>
            <w:t>DAFTAR ISI</w:t>
          </w:r>
          <w:r>
            <w:tab/>
          </w:r>
          <w:r>
            <w:fldChar w:fldCharType="end"/>
          </w:r>
          <w:r>
            <w:rPr>
              <w:rFonts w:hint="default"/>
              <w:lang w:val="en-US"/>
            </w:rPr>
            <w:t>xi</w:t>
          </w:r>
        </w:p>
        <w:p w14:paraId="41C7822D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"_Toc217300719" </w:instrText>
          </w:r>
          <w:r>
            <w:fldChar w:fldCharType="separate"/>
          </w:r>
          <w:r>
            <w:rPr>
              <w:rStyle w:val="5"/>
              <w:b/>
              <w:bCs/>
            </w:rPr>
            <w:t>DAFTAR TABEL</w:t>
          </w:r>
          <w:r>
            <w:tab/>
          </w:r>
          <w:r>
            <w:rPr>
              <w:rFonts w:hint="default"/>
              <w:lang w:val="en-US"/>
            </w:rPr>
            <w:t>x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iii</w:t>
          </w:r>
        </w:p>
        <w:p w14:paraId="7AD4583E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"_Toc217300720" </w:instrText>
          </w:r>
          <w:r>
            <w:fldChar w:fldCharType="separate"/>
          </w:r>
          <w:r>
            <w:rPr>
              <w:rStyle w:val="5"/>
              <w:b/>
              <w:bCs/>
            </w:rPr>
            <w:t>DAFTAR LAMPIRAN</w:t>
          </w:r>
          <w:r>
            <w:tab/>
          </w:r>
          <w:r>
            <w:rPr>
              <w:rFonts w:hint="default"/>
              <w:lang w:val="en-US"/>
            </w:rPr>
            <w:t>x</w:t>
          </w:r>
          <w:r>
            <w:fldChar w:fldCharType="end"/>
          </w:r>
          <w:r>
            <w:rPr>
              <w:rFonts w:hint="default"/>
              <w:lang w:val="en-US"/>
            </w:rPr>
            <w:t>iv</w:t>
          </w:r>
        </w:p>
        <w:p w14:paraId="1C090089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</w:pPr>
          <w:r>
            <w:fldChar w:fldCharType="begin"/>
          </w:r>
          <w:r>
            <w:instrText xml:space="preserve"> HYPERLINK \l "_Toc217300721" </w:instrText>
          </w:r>
          <w:r>
            <w:fldChar w:fldCharType="separate"/>
          </w:r>
          <w:r>
            <w:rPr>
              <w:rStyle w:val="5"/>
              <w:b/>
              <w:bCs/>
            </w:rPr>
            <w:t xml:space="preserve">BAB I LATAR BELAKANG </w:t>
          </w:r>
          <w:r>
            <w:tab/>
          </w:r>
          <w:r>
            <w:rPr>
              <w:lang w:val="en-US"/>
            </w:rPr>
            <w:t>1</w:t>
          </w:r>
          <w:r>
            <w:rPr>
              <w:lang w:val="en-US"/>
            </w:rPr>
            <w:fldChar w:fldCharType="end"/>
          </w:r>
        </w:p>
        <w:p w14:paraId="49AB01FE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/>
            <w:textAlignment w:val="auto"/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"_Toc217300722"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1.1 Latar Belakang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p>
        <w:p w14:paraId="5E1643E0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/>
            <w:textAlignment w:val="auto"/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"_Toc217300723"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1.2 Rumusan Masalah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7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p>
        <w:p w14:paraId="66C470F6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/>
            <w:textAlignment w:val="auto"/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"_Toc217300724"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1.3 Tujuan Penelitian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7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p>
        <w:p w14:paraId="09B225CD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"_Toc217300725"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1.3.1 Tujuan Umum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7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p>
        <w:p w14:paraId="1231D0F2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"_Toc217300726"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1.3.2 Tujuan Khusus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7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p>
        <w:p w14:paraId="199FCC37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/>
            <w:textAlignment w:val="auto"/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"_Toc217300727"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1.4 Manfaat Penelitian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8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p>
        <w:p w14:paraId="245F26CB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"_Toc217300728"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1.4.1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Manfaat</w:t>
          </w:r>
          <w:r>
            <w:rPr>
              <w:rStyle w:val="5"/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Teoritis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8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p>
        <w:p w14:paraId="3D8A199E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"_Toc217300729"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1.4.2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Manfaat Praktis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8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</w:p>
        <w:p w14:paraId="16101D1D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"_Toc217300732" </w:instrText>
          </w:r>
          <w:r>
            <w:fldChar w:fldCharType="separate"/>
          </w:r>
          <w:r>
            <w:rPr>
              <w:rStyle w:val="5"/>
              <w:b/>
              <w:bCs/>
            </w:rPr>
            <w:t>BAB II TINJAU</w:t>
          </w:r>
          <w:r>
            <w:rPr>
              <w:rStyle w:val="5"/>
              <w:b/>
              <w:bCs/>
              <w:lang w:val="en-US"/>
            </w:rPr>
            <w:t xml:space="preserve">AN </w:t>
          </w:r>
          <w:r>
            <w:rPr>
              <w:rStyle w:val="5"/>
              <w:rFonts w:hint="default"/>
              <w:b/>
              <w:bCs/>
              <w:lang w:val="en-US"/>
            </w:rPr>
            <w:t>TEORI</w:t>
          </w:r>
          <w:r>
            <w:tab/>
          </w:r>
          <w:r>
            <w:rPr>
              <w:rFonts w:hint="default"/>
              <w:lang w:val="en-US"/>
            </w:rPr>
            <w:t>1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1</w:t>
          </w:r>
        </w:p>
        <w:p w14:paraId="4C43619E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"_Toc217300733"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2.1 Konsep </w:t>
          </w:r>
          <w:r>
            <w:rPr>
              <w:rStyle w:val="5"/>
              <w:rFonts w:ascii="Times New Roman" w:hAnsi="Times New Roman" w:cs="Times New Roman"/>
              <w:sz w:val="24"/>
              <w:szCs w:val="24"/>
              <w:lang w:val="en-US"/>
            </w:rPr>
            <w:t>D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asar Lansia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</w:p>
        <w:p w14:paraId="429E9F9C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"_Toc217300734"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2.1.1 Definisi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 xml:space="preserve"> Lansia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</w:p>
        <w:p w14:paraId="66BCB6CF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"_Toc217300735"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bCs/>
              <w:sz w:val="24"/>
              <w:szCs w:val="24"/>
            </w:rPr>
            <w:t xml:space="preserve">2.1.2 </w:t>
          </w:r>
          <w:r>
            <w:rPr>
              <w:rStyle w:val="5"/>
              <w:rFonts w:hint="default" w:ascii="Times New Roman" w:hAnsi="Times New Roman" w:cs="Times New Roman"/>
              <w:bCs/>
              <w:sz w:val="24"/>
              <w:szCs w:val="24"/>
              <w:lang w:val="en-US"/>
            </w:rPr>
            <w:t>Klasifikasi Lansia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</w:p>
        <w:p w14:paraId="3AAB4653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"_Toc217300736"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2.1.3</w:t>
          </w:r>
          <w:r>
            <w:rPr>
              <w:rStyle w:val="5"/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Perubahan Terjadi Pada Lansia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</w:p>
        <w:p w14:paraId="40235B25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"_Toc217300733"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Konsep </w:t>
          </w:r>
          <w:r>
            <w:rPr>
              <w:rStyle w:val="5"/>
              <w:rFonts w:ascii="Times New Roman" w:hAnsi="Times New Roman" w:cs="Times New Roman"/>
              <w:sz w:val="24"/>
              <w:szCs w:val="24"/>
              <w:lang w:val="en-US"/>
            </w:rPr>
            <w:t>D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asar Demensia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</w:p>
        <w:p w14:paraId="30CFDEF1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"_Toc217300734"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Pengertian Demensia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</w:p>
        <w:p w14:paraId="6CA2F78F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"_Toc217300734"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Gejala-gejala Demensia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</w:p>
        <w:p w14:paraId="100B3BB7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"_Toc217300734"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3 Jenis-jenis Demensia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</w:p>
        <w:p w14:paraId="3A8E2588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"_Toc217300734"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Kriteria Demensia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7</w:t>
          </w:r>
        </w:p>
        <w:p w14:paraId="7DE8184C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"_Toc217300734"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Cara Mengukur Tingkat Demensia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8</w:t>
          </w:r>
        </w:p>
        <w:p w14:paraId="51EAD3F3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"_Toc217300775" </w:instrText>
          </w:r>
          <w:r>
            <w:fldChar w:fldCharType="separate"/>
          </w:r>
          <w:r>
            <w:rPr>
              <w:rStyle w:val="5"/>
            </w:rPr>
            <w:t>2.</w:t>
          </w:r>
          <w:r>
            <w:rPr>
              <w:rStyle w:val="5"/>
              <w:rFonts w:hint="default"/>
              <w:lang w:val="en-US"/>
            </w:rPr>
            <w:t>3</w:t>
          </w:r>
          <w:r>
            <w:rPr>
              <w:rStyle w:val="5"/>
            </w:rPr>
            <w:t xml:space="preserve"> </w:t>
          </w:r>
          <w:r>
            <w:rPr>
              <w:rStyle w:val="5"/>
              <w:rFonts w:hint="default"/>
              <w:lang w:val="en-US"/>
            </w:rPr>
            <w:t>Terapi Reminiscence</w:t>
          </w:r>
          <w:r>
            <w:tab/>
          </w:r>
          <w:r>
            <w:rPr>
              <w:rFonts w:hint="default"/>
              <w:lang w:val="en-US"/>
            </w:rPr>
            <w:t>1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9</w:t>
          </w:r>
        </w:p>
        <w:p w14:paraId="3D3B91DD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"_Toc217300776"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.1 </w:t>
          </w:r>
          <w:r>
            <w:rPr>
              <w:rStyle w:val="5"/>
              <w:rFonts w:ascii="Times New Roman" w:hAnsi="Times New Roman" w:cs="Times New Roman"/>
              <w:sz w:val="24"/>
              <w:szCs w:val="24"/>
              <w:lang w:val="en-US"/>
            </w:rPr>
            <w:t>Definisi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 xml:space="preserve"> Reminiscence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9</w:t>
          </w:r>
        </w:p>
        <w:p w14:paraId="7F58AAE1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"_Toc217300777"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.2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Manfaat Terapi Reminiscence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0</w:t>
          </w:r>
        </w:p>
        <w:p w14:paraId="7B98D9DA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"_Toc217300778"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.3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Tipe Terapi Reminiscence Kelompok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</w:p>
        <w:p w14:paraId="439A3ACA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"_Toc217300779"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.4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Media Dalam Terapi Reminiscence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</w:p>
        <w:p w14:paraId="1DBD13E3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"_Toc217300779"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ascii="Times New Roman" w:hAnsi="Times New Roman" w:cs="Times New Roman"/>
              <w:sz w:val="24"/>
              <w:szCs w:val="24"/>
              <w:lang w:val="en-US"/>
            </w:rPr>
            <w:t>5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Penatalaksanaan Terapi Reminiscence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</w:p>
        <w:p w14:paraId="4A561BEF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"_Toc217300781" </w:instrText>
          </w:r>
          <w:r>
            <w:fldChar w:fldCharType="separate"/>
          </w:r>
          <w:r>
            <w:rPr>
              <w:rStyle w:val="5"/>
            </w:rPr>
            <w:t>2.</w:t>
          </w:r>
          <w:r>
            <w:rPr>
              <w:rStyle w:val="5"/>
              <w:rFonts w:hint="default"/>
              <w:lang w:val="en-US"/>
            </w:rPr>
            <w:t>4</w:t>
          </w:r>
          <w:r>
            <w:rPr>
              <w:rStyle w:val="5"/>
            </w:rPr>
            <w:t xml:space="preserve"> </w:t>
          </w:r>
          <w:r>
            <w:rPr>
              <w:rStyle w:val="5"/>
              <w:rFonts w:hint="default"/>
              <w:lang w:val="en-US"/>
            </w:rPr>
            <w:t>Fungsi Kognitif</w:t>
          </w:r>
          <w:r>
            <w:tab/>
          </w:r>
          <w:r>
            <w:rPr>
              <w:rFonts w:hint="default"/>
              <w:lang w:val="en-US"/>
            </w:rPr>
            <w:t>2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3</w:t>
          </w:r>
        </w:p>
        <w:p w14:paraId="1D4A0230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"_Toc217300782"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.1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Pengertian Fungsi Kognitif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</w:p>
        <w:p w14:paraId="67B5063F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"_Toc217300782"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.2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Pengertian Fungsi Kognitif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</w:p>
        <w:p w14:paraId="756DFDC8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"_Toc217300782"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Struktur Dan Fungsi Otak Lansia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</w:p>
        <w:p w14:paraId="64DAADD1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"_Toc217300782"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Faktor-Faktor Yang Mempengaruhi Fungsi Kognitif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9</w:t>
          </w:r>
        </w:p>
        <w:p w14:paraId="629D3CEF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"_Toc217300782"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Montreal Cognitive Assesment Indonesia (MoCa-Ina)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</w:p>
        <w:p w14:paraId="448FC707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"_Toc217300781" </w:instrText>
          </w:r>
          <w:r>
            <w:fldChar w:fldCharType="separate"/>
          </w:r>
          <w:r>
            <w:rPr>
              <w:rStyle w:val="5"/>
            </w:rPr>
            <w:t>2.</w:t>
          </w:r>
          <w:r>
            <w:rPr>
              <w:rStyle w:val="5"/>
              <w:rFonts w:hint="default"/>
              <w:lang w:val="en-US"/>
            </w:rPr>
            <w:t>5</w:t>
          </w:r>
          <w:r>
            <w:rPr>
              <w:rStyle w:val="5"/>
            </w:rPr>
            <w:t xml:space="preserve"> </w:t>
          </w:r>
          <w:r>
            <w:rPr>
              <w:rStyle w:val="5"/>
              <w:rFonts w:hint="default"/>
              <w:lang w:val="en-US"/>
            </w:rPr>
            <w:t>Konsep Asuhan Keperawatan Gerontik</w:t>
          </w:r>
          <w:r>
            <w:tab/>
          </w:r>
          <w:r>
            <w:rPr>
              <w:rFonts w:hint="default"/>
              <w:lang w:val="en-US"/>
            </w:rPr>
            <w:t>3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4</w:t>
          </w:r>
        </w:p>
        <w:p w14:paraId="548DD291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"_Toc217300782"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1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Pengkajian Keperawatan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</w:p>
        <w:p w14:paraId="37F048E9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"_Toc217300782"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Diagnosa Keperawatan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</w:p>
        <w:p w14:paraId="32C8F571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"_Toc217300782"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Intervensi Keperawatan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</w:p>
        <w:p w14:paraId="6FAD92EC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"_Toc217300782"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Evaluasi Keperawatan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6</w:t>
          </w:r>
        </w:p>
        <w:p w14:paraId="23A53BDC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"_Toc217300792" </w:instrText>
          </w:r>
          <w:r>
            <w:fldChar w:fldCharType="separate"/>
          </w:r>
          <w:r>
            <w:rPr>
              <w:rStyle w:val="5"/>
              <w:b/>
              <w:bCs/>
            </w:rPr>
            <w:t>BAB III METODE PENELITIAN</w:t>
          </w:r>
          <w:r>
            <w:tab/>
          </w:r>
          <w:r>
            <w:rPr>
              <w:rFonts w:hint="default"/>
              <w:lang w:val="en-US"/>
            </w:rPr>
            <w:t>3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7</w:t>
          </w:r>
        </w:p>
        <w:p w14:paraId="2CDBFAE7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"_Toc217300793" </w:instrText>
          </w:r>
          <w:r>
            <w:fldChar w:fldCharType="separate"/>
          </w:r>
          <w:r>
            <w:rPr>
              <w:rStyle w:val="5"/>
            </w:rPr>
            <w:t xml:space="preserve">3.1 Rancangan </w:t>
          </w:r>
          <w:r>
            <w:rPr>
              <w:rStyle w:val="5"/>
              <w:rFonts w:hint="default"/>
              <w:lang w:val="en-US"/>
            </w:rPr>
            <w:t>Penelitian</w:t>
          </w:r>
          <w:r>
            <w:tab/>
          </w:r>
          <w:r>
            <w:rPr>
              <w:rFonts w:hint="default"/>
              <w:lang w:val="en-US"/>
            </w:rPr>
            <w:t>3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7</w:t>
          </w:r>
        </w:p>
        <w:p w14:paraId="370482BC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"_Toc217300794" </w:instrText>
          </w:r>
          <w:r>
            <w:fldChar w:fldCharType="separate"/>
          </w:r>
          <w:r>
            <w:rPr>
              <w:rStyle w:val="5"/>
            </w:rPr>
            <w:t>3.2 Subjek Studi Kasus</w:t>
          </w:r>
          <w:r>
            <w:tab/>
          </w:r>
          <w:r>
            <w:rPr>
              <w:rFonts w:hint="default"/>
              <w:lang w:val="en-US"/>
            </w:rPr>
            <w:t>3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7</w:t>
          </w:r>
        </w:p>
        <w:p w14:paraId="67ABFDCF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284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HYPERLINK \l "_Toc217300798"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3.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.1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Kriteria Inklusi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7</w:t>
          </w:r>
        </w:p>
        <w:p w14:paraId="20760BAE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284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"_Toc217300798" </w:instrText>
          </w:r>
          <w:r>
            <w:fldChar w:fldCharType="separate"/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3.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2</w:t>
          </w:r>
          <w:r>
            <w:rPr>
              <w:rStyle w:val="5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sz w:val="24"/>
              <w:szCs w:val="24"/>
              <w:lang w:val="en-US"/>
            </w:rPr>
            <w:t>Kriteria Ekslusi</w:t>
          </w: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8</w:t>
          </w:r>
        </w:p>
        <w:p w14:paraId="091183E1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"_Toc217300795" </w:instrText>
          </w:r>
          <w:r>
            <w:fldChar w:fldCharType="separate"/>
          </w:r>
          <w:r>
            <w:rPr>
              <w:rStyle w:val="5"/>
            </w:rPr>
            <w:t>3.3 Fokus Studi Kasus</w:t>
          </w:r>
          <w:r>
            <w:tab/>
          </w:r>
          <w:r>
            <w:rPr>
              <w:rFonts w:hint="default"/>
              <w:lang w:val="en-US"/>
            </w:rPr>
            <w:t>3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8</w:t>
          </w:r>
        </w:p>
        <w:p w14:paraId="5D4B3E85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"_Toc217300796" </w:instrText>
          </w:r>
          <w:r>
            <w:fldChar w:fldCharType="separate"/>
          </w:r>
          <w:r>
            <w:rPr>
              <w:rStyle w:val="5"/>
            </w:rPr>
            <w:t>3.4 Definisi Operasional</w:t>
          </w:r>
          <w:r>
            <w:tab/>
          </w:r>
          <w:r>
            <w:rPr>
              <w:rFonts w:hint="default"/>
              <w:lang w:val="en-US"/>
            </w:rPr>
            <w:t>3</w:t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8</w:t>
          </w:r>
        </w:p>
        <w:p w14:paraId="1643D784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"_Toc217300797" </w:instrText>
          </w:r>
          <w:r>
            <w:fldChar w:fldCharType="separate"/>
          </w:r>
          <w:r>
            <w:rPr>
              <w:rStyle w:val="5"/>
            </w:rPr>
            <w:t>3.5 Tempat dan Waktu</w:t>
          </w:r>
          <w:r>
            <w:tab/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39</w:t>
          </w:r>
        </w:p>
        <w:p w14:paraId="4BC2429F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"_Toc217300801" </w:instrText>
          </w:r>
          <w:r>
            <w:fldChar w:fldCharType="separate"/>
          </w:r>
          <w:r>
            <w:rPr>
              <w:rStyle w:val="5"/>
            </w:rPr>
            <w:t>3.</w:t>
          </w:r>
          <w:r>
            <w:rPr>
              <w:rStyle w:val="5"/>
              <w:lang w:val="en-US"/>
            </w:rPr>
            <w:t>6</w:t>
          </w:r>
          <w:r>
            <w:rPr>
              <w:rStyle w:val="5"/>
            </w:rPr>
            <w:t xml:space="preserve"> Pengumpulan Data</w:t>
          </w:r>
          <w:r>
            <w:tab/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39</w:t>
          </w:r>
        </w:p>
        <w:p w14:paraId="37CC59A2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"_Toc217300801" </w:instrText>
          </w:r>
          <w:r>
            <w:fldChar w:fldCharType="separate"/>
          </w:r>
          <w:r>
            <w:rPr>
              <w:rStyle w:val="5"/>
            </w:rPr>
            <w:t>3.</w:t>
          </w:r>
          <w:r>
            <w:rPr>
              <w:rStyle w:val="5"/>
              <w:rFonts w:hint="default"/>
              <w:lang w:val="en-US"/>
            </w:rPr>
            <w:t>7</w:t>
          </w:r>
          <w:r>
            <w:rPr>
              <w:rStyle w:val="5"/>
            </w:rPr>
            <w:t xml:space="preserve"> </w:t>
          </w:r>
          <w:r>
            <w:rPr>
              <w:rStyle w:val="5"/>
              <w:rFonts w:hint="default"/>
              <w:lang w:val="en-US"/>
            </w:rPr>
            <w:t>Instrumen Penelitian</w:t>
          </w:r>
          <w:r>
            <w:tab/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40</w:t>
          </w:r>
        </w:p>
        <w:p w14:paraId="7C3BF6CF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"_Toc217300801" </w:instrText>
          </w:r>
          <w:r>
            <w:fldChar w:fldCharType="separate"/>
          </w:r>
          <w:r>
            <w:rPr>
              <w:rStyle w:val="5"/>
            </w:rPr>
            <w:t>3.</w:t>
          </w:r>
          <w:r>
            <w:rPr>
              <w:rStyle w:val="5"/>
              <w:rFonts w:hint="default"/>
              <w:lang w:val="en-US"/>
            </w:rPr>
            <w:t>8</w:t>
          </w:r>
          <w:r>
            <w:rPr>
              <w:rStyle w:val="5"/>
            </w:rPr>
            <w:t xml:space="preserve"> P</w:t>
          </w:r>
          <w:r>
            <w:rPr>
              <w:rStyle w:val="5"/>
              <w:rFonts w:hint="default"/>
              <w:lang w:val="en-US"/>
            </w:rPr>
            <w:t>rosedur Penelitian</w:t>
          </w:r>
          <w:r>
            <w:tab/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41</w:t>
          </w:r>
        </w:p>
        <w:p w14:paraId="4BAD6E42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/>
              <w:lang w:val="en-US"/>
            </w:rPr>
          </w:pPr>
          <w:r>
            <w:fldChar w:fldCharType="begin"/>
          </w:r>
          <w:r>
            <w:instrText xml:space="preserve"> HYPERLINK \l "_Toc217300801" </w:instrText>
          </w:r>
          <w:r>
            <w:fldChar w:fldCharType="separate"/>
          </w:r>
          <w:r>
            <w:rPr>
              <w:rStyle w:val="5"/>
            </w:rPr>
            <w:t>3.</w:t>
          </w:r>
          <w:r>
            <w:rPr>
              <w:rStyle w:val="5"/>
              <w:rFonts w:hint="default"/>
              <w:lang w:val="en-US"/>
            </w:rPr>
            <w:t>9</w:t>
          </w:r>
          <w:r>
            <w:rPr>
              <w:rStyle w:val="5"/>
            </w:rPr>
            <w:t xml:space="preserve"> </w:t>
          </w:r>
          <w:r>
            <w:rPr>
              <w:rStyle w:val="5"/>
              <w:rFonts w:hint="default"/>
              <w:lang w:val="en-US"/>
            </w:rPr>
            <w:t>Etika Penelitian</w:t>
          </w:r>
          <w:r>
            <w:tab/>
          </w:r>
          <w:r>
            <w:rPr>
              <w:lang w:val="en-US"/>
            </w:rPr>
            <w:fldChar w:fldCharType="end"/>
          </w:r>
          <w:r>
            <w:rPr>
              <w:rFonts w:hint="default"/>
              <w:lang w:val="en-US"/>
            </w:rPr>
            <w:t>42</w:t>
          </w:r>
        </w:p>
        <w:p w14:paraId="26B02AA4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  <w:rPr>
              <w:rFonts w:hint="default"/>
              <w:lang w:val="en-US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  <w:r>
            <w:rPr>
              <w:b w:val="0"/>
              <w:bCs w:val="0"/>
              <w:u w:val="none"/>
            </w:rPr>
            <w:fldChar w:fldCharType="begin"/>
          </w:r>
          <w:r>
            <w:rPr>
              <w:b w:val="0"/>
              <w:bCs w:val="0"/>
              <w:u w:val="none"/>
            </w:rPr>
            <w:instrText xml:space="preserve"> HYPERLINK \l "_Toc217300792" </w:instrText>
          </w:r>
          <w:r>
            <w:rPr>
              <w:b w:val="0"/>
              <w:bCs w:val="0"/>
              <w:u w:val="none"/>
            </w:rPr>
            <w:fldChar w:fldCharType="separate"/>
          </w:r>
          <w:r>
            <w:rPr>
              <w:rStyle w:val="5"/>
              <w:b/>
              <w:bCs/>
              <w:color w:val="auto"/>
              <w:u w:val="none"/>
            </w:rPr>
            <w:t>BAB I</w:t>
          </w:r>
          <w:r>
            <w:rPr>
              <w:rStyle w:val="5"/>
              <w:rFonts w:hint="default"/>
              <w:b/>
              <w:bCs/>
              <w:color w:val="auto"/>
              <w:u w:val="none"/>
              <w:lang w:val="en-US"/>
            </w:rPr>
            <w:t>V HASIL PENELITIAN DAN PEMBAHASAN</w:t>
          </w:r>
          <w:r>
            <w:rPr>
              <w:b w:val="0"/>
              <w:bCs w:val="0"/>
              <w:u w:val="none"/>
            </w:rPr>
            <w:tab/>
          </w:r>
          <w:r>
            <w:rPr>
              <w:rFonts w:hint="default"/>
              <w:b w:val="0"/>
              <w:bCs w:val="0"/>
              <w:u w:val="none"/>
              <w:lang w:val="en-US"/>
            </w:rPr>
            <w:t>4</w:t>
          </w:r>
          <w:r>
            <w:rPr>
              <w:b w:val="0"/>
              <w:bCs w:val="0"/>
              <w:u w:val="none"/>
              <w:lang w:val="en-US"/>
            </w:rPr>
            <w:fldChar w:fldCharType="end"/>
          </w:r>
          <w:r>
            <w:rPr>
              <w:rFonts w:hint="default"/>
              <w:b w:val="0"/>
              <w:bCs w:val="0"/>
              <w:u w:val="none"/>
              <w:lang w:val="en-US"/>
            </w:rPr>
            <w:t>5</w:t>
          </w:r>
        </w:p>
        <w:p w14:paraId="7CC66F5F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HYPERLINK \l "_Toc217300795"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4.1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Gambaran Umum Letak Puskesmas Kenali Besar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</w:p>
        <w:p w14:paraId="68052B45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HYPERLINK \l "_Toc217300795"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4.2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Hasil Penelitian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</w:p>
        <w:p w14:paraId="47C3196F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284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HYPERLINK \l "_Toc217300798"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.1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Pengkajian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6</w:t>
          </w:r>
        </w:p>
        <w:p w14:paraId="04D356BE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284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HYPERLINK \l "_Toc217300798"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 xml:space="preserve">Diagnosa Keperawatan 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</w:t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6</w:t>
          </w:r>
        </w:p>
        <w:p w14:paraId="5F17C726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284"/>
            <w:textAlignment w:val="auto"/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</w:pP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begin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instrText xml:space="preserve"> HYPERLINK \l "_Toc217300798" </w:instrTex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separate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4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3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Intervensi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ab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4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7</w:t>
          </w:r>
        </w:p>
        <w:p w14:paraId="5B267D95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284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begin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instrText xml:space="preserve"> HYPERLINK \l "_Toc217300798" </w:instrTex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separate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4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4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Implementasi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ab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4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8</w:t>
          </w:r>
        </w:p>
        <w:p w14:paraId="59263945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284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begin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instrText xml:space="preserve"> HYPERLINK \l "_Toc217300798" </w:instrTex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separate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4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5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Evaluasi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ab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5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3</w:t>
          </w:r>
        </w:p>
        <w:p w14:paraId="38B7E4DE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HYPERLINK \l "_Toc217300795"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4.3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Pembahasan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3</w:t>
          </w:r>
        </w:p>
        <w:p w14:paraId="2A6C2949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HYPERLINK \l "_Toc217300795"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4.4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Keterbatasan Penelitian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5</w:t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8</w:t>
          </w:r>
        </w:p>
        <w:p w14:paraId="63F84976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0" w:firstLine="0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b w:val="0"/>
              <w:bCs w:val="0"/>
              <w:sz w:val="24"/>
              <w:szCs w:val="24"/>
              <w:u w:val="none"/>
            </w:rPr>
            <w:fldChar w:fldCharType="begin"/>
          </w:r>
          <w:r>
            <w:rPr>
              <w:rFonts w:hint="default" w:ascii="Times New Roman" w:hAnsi="Times New Roman" w:cs="Times New Roman"/>
              <w:b w:val="0"/>
              <w:bCs w:val="0"/>
              <w:sz w:val="24"/>
              <w:szCs w:val="24"/>
              <w:u w:val="none"/>
            </w:rPr>
            <w:instrText xml:space="preserve"> HYPERLINK \l "_Toc217300792" </w:instrText>
          </w:r>
          <w:r>
            <w:rPr>
              <w:rFonts w:hint="default" w:ascii="Times New Roman" w:hAnsi="Times New Roman" w:cs="Times New Roman"/>
              <w:b w:val="0"/>
              <w:bCs w:val="0"/>
              <w:sz w:val="24"/>
              <w:szCs w:val="24"/>
              <w:u w:val="none"/>
            </w:rPr>
            <w:fldChar w:fldCharType="separate"/>
          </w:r>
          <w:r>
            <w:rPr>
              <w:rStyle w:val="5"/>
              <w:rFonts w:hint="default" w:ascii="Times New Roman" w:hAnsi="Times New Roman" w:cs="Times New Roman"/>
              <w:b/>
              <w:bCs/>
              <w:color w:val="auto"/>
              <w:sz w:val="24"/>
              <w:szCs w:val="24"/>
              <w:u w:val="none"/>
            </w:rPr>
            <w:t xml:space="preserve">BAB </w:t>
          </w:r>
          <w:r>
            <w:rPr>
              <w:rStyle w:val="5"/>
              <w:rFonts w:hint="default" w:ascii="Times New Roman" w:hAnsi="Times New Roman" w:cs="Times New Roman"/>
              <w:b/>
              <w:bCs/>
              <w:color w:val="auto"/>
              <w:sz w:val="24"/>
              <w:szCs w:val="24"/>
              <w:u w:val="none"/>
              <w:lang w:val="en-US"/>
            </w:rPr>
            <w:t>V KESIMPULAN DAN SARAN</w:t>
          </w:r>
          <w:r>
            <w:rPr>
              <w:rFonts w:hint="default" w:ascii="Times New Roman" w:hAnsi="Times New Roman" w:cs="Times New Roman"/>
              <w:b w:val="0"/>
              <w:bCs w:val="0"/>
              <w:sz w:val="24"/>
              <w:szCs w:val="24"/>
              <w:u w:val="none"/>
            </w:rPr>
            <w:tab/>
          </w:r>
          <w:r>
            <w:rPr>
              <w:rFonts w:hint="default" w:cs="Times New Roman"/>
              <w:b w:val="0"/>
              <w:bCs w:val="0"/>
              <w:sz w:val="24"/>
              <w:szCs w:val="24"/>
              <w:u w:val="none"/>
              <w:lang w:val="en-US"/>
            </w:rPr>
            <w:t>6</w:t>
          </w:r>
          <w:r>
            <w:rPr>
              <w:rFonts w:hint="default" w:ascii="Times New Roman" w:hAnsi="Times New Roman" w:cs="Times New Roman"/>
              <w:b w:val="0"/>
              <w:bCs w:val="0"/>
              <w:sz w:val="24"/>
              <w:szCs w:val="24"/>
              <w:u w:val="none"/>
              <w:lang w:val="en-US"/>
            </w:rPr>
            <w:fldChar w:fldCharType="end"/>
          </w:r>
          <w:r>
            <w:rPr>
              <w:rFonts w:hint="default" w:cs="Times New Roman"/>
              <w:b w:val="0"/>
              <w:bCs w:val="0"/>
              <w:sz w:val="24"/>
              <w:szCs w:val="24"/>
              <w:u w:val="none"/>
              <w:lang w:val="en-US"/>
            </w:rPr>
            <w:t>3</w:t>
          </w:r>
        </w:p>
        <w:p w14:paraId="0AA71E03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HYPERLINK \l "_Toc217300795"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4.3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Kesimpulan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cs="Times New Roman"/>
              <w:sz w:val="24"/>
              <w:szCs w:val="24"/>
              <w:lang w:val="en-US"/>
            </w:rPr>
            <w:t>6</w:t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cs="Times New Roman"/>
              <w:sz w:val="24"/>
              <w:szCs w:val="24"/>
              <w:lang w:val="en-US"/>
            </w:rPr>
            <w:t>3</w:t>
          </w:r>
        </w:p>
        <w:p w14:paraId="01E91336">
          <w:pPr>
            <w:pStyle w:val="6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cs="Times New Roman"/>
              <w:sz w:val="24"/>
              <w:szCs w:val="24"/>
            </w:rPr>
            <w:instrText xml:space="preserve"> HYPERLINK \l "_Toc217300795" </w:instrText>
          </w:r>
          <w:r>
            <w:rPr>
              <w:rFonts w:hint="default"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4.3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Saran</w:t>
          </w:r>
          <w:r>
            <w:rPr>
              <w:rFonts w:hint="default" w:ascii="Times New Roman" w:hAnsi="Times New Roman" w:cs="Times New Roman"/>
              <w:sz w:val="24"/>
              <w:szCs w:val="24"/>
            </w:rPr>
            <w:tab/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t>6</w:t>
          </w:r>
          <w:r>
            <w:rPr>
              <w:rFonts w:hint="default" w:ascii="Times New Roman" w:hAnsi="Times New Roman" w:cs="Times New Roman"/>
              <w:sz w:val="24"/>
              <w:szCs w:val="24"/>
              <w:lang w:val="en-US"/>
            </w:rPr>
            <w:fldChar w:fldCharType="end"/>
          </w:r>
          <w:r>
            <w:rPr>
              <w:rFonts w:hint="default" w:cs="Times New Roman"/>
              <w:sz w:val="24"/>
              <w:szCs w:val="24"/>
              <w:lang w:val="en-US"/>
            </w:rPr>
            <w:t>4</w:t>
          </w:r>
        </w:p>
        <w:p w14:paraId="7E48D40E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284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begin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instrText xml:space="preserve"> HYPERLINK \l "_Toc217300798" </w:instrTex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separate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5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1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Bagi Peneliti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ab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6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4</w:t>
          </w:r>
        </w:p>
        <w:p w14:paraId="6D6CC21F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284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begin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instrText xml:space="preserve"> HYPERLINK \l "_Toc217300798" </w:instrTex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separate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5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Bagi Responden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ab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6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4</w:t>
          </w:r>
        </w:p>
        <w:p w14:paraId="3426E46C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284"/>
            <w:textAlignment w:val="auto"/>
            <w:rPr>
              <w:rFonts w:hint="default"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begin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instrText xml:space="preserve"> HYPERLINK \l "_Toc217300798" </w:instrTex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separate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5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3 Bagi Institusi Pendidikan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ab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6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4</w:t>
          </w:r>
        </w:p>
        <w:p w14:paraId="5ADB45C9">
          <w:pPr>
            <w:pStyle w:val="7"/>
            <w:pageBreakBefore w:val="0"/>
            <w:widowControl/>
            <w:tabs>
              <w:tab w:val="right" w:leader="dot" w:pos="7927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ind w:left="284"/>
            <w:textAlignment w:val="auto"/>
            <w:rPr>
              <w:rFonts w:hint="default"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begin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instrText xml:space="preserve"> HYPERLINK \l "_Toc217300798" </w:instrTex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fldChar w:fldCharType="separate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5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2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>.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4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 xml:space="preserve"> </w:t>
          </w:r>
          <w:r>
            <w:rPr>
              <w:rStyle w:val="5"/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Bagi Peneliti Selanjutnya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</w:rPr>
            <w:tab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6</w:t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fldChar w:fldCharType="end"/>
          </w:r>
          <w:r>
            <w:rPr>
              <w:rFonts w:hint="default" w:ascii="Times New Roman" w:hAnsi="Times New Roman" w:cs="Times New Roman"/>
              <w:color w:val="auto"/>
              <w:sz w:val="24"/>
              <w:szCs w:val="24"/>
              <w:u w:val="none"/>
              <w:lang w:val="en-US"/>
            </w:rPr>
            <w:t>4</w:t>
          </w:r>
        </w:p>
        <w:p w14:paraId="08F444FC">
          <w:pPr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hint="default" w:ascii="Times New Roman" w:hAnsi="Times New Roman" w:cs="Times New Roman"/>
              <w:b/>
              <w:bCs/>
              <w:sz w:val="24"/>
              <w:szCs w:val="24"/>
            </w:rPr>
            <w:t xml:space="preserve">DAFTAR PUSTAKA </w:t>
          </w:r>
        </w:p>
        <w:p w14:paraId="53EAE88A">
          <w:pPr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rFonts w:hint="default" w:ascii="Times New Roman" w:hAnsi="Times New Roman" w:cs="Times New Roman"/>
              <w:sz w:val="24"/>
              <w:szCs w:val="24"/>
            </w:rPr>
          </w:pPr>
          <w:r>
            <w:rPr>
              <w:rFonts w:hint="default" w:ascii="Times New Roman" w:hAnsi="Times New Roman" w:cs="Times New Roman"/>
              <w:b/>
              <w:bCs/>
              <w:sz w:val="24"/>
              <w:szCs w:val="24"/>
              <w:lang w:val="en-US"/>
            </w:rPr>
            <w:t>LAMPIRAN</w:t>
          </w:r>
        </w:p>
      </w:sdtContent>
    </w:sdt>
    <w:p w14:paraId="0132D8E7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66495F"/>
    <w:rsid w:val="0266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zh-CN" w:eastAsia="en-US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toc 1"/>
    <w:basedOn w:val="1"/>
    <w:next w:val="1"/>
    <w:unhideWhenUsed/>
    <w:qFormat/>
    <w:uiPriority w:val="39"/>
    <w:pPr>
      <w:tabs>
        <w:tab w:val="right" w:leader="dot" w:pos="7927"/>
      </w:tabs>
      <w:spacing w:after="100"/>
      <w:ind w:left="142" w:hanging="142"/>
    </w:pPr>
    <w:rPr>
      <w:rFonts w:ascii="Times New Roman" w:hAnsi="Times New Roman" w:cs="Times New Roman"/>
      <w:sz w:val="24"/>
      <w:szCs w:val="24"/>
    </w:rPr>
  </w:style>
  <w:style w:type="paragraph" w:styleId="7">
    <w:name w:val="toc 2"/>
    <w:basedOn w:val="1"/>
    <w:next w:val="1"/>
    <w:unhideWhenUsed/>
    <w:qFormat/>
    <w:uiPriority w:val="39"/>
    <w:pPr>
      <w:spacing w:after="100"/>
      <w:ind w:left="2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2026-07-20T05:40:00Z</dcterms:created>
  <dc:creator>Riski Mustika</dc:creator>
  <cp:lastModifiedBy>Riski Mustika</cp:lastModifiedBy>
  <dcterms:modified xsi:type="dcterms:W3CDTF">2026-07-20T05:40:44Z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FA82447075EE4DB7B94E330E665831F8_11</vt:lpwstr>
  </property>
  <property fmtid="{D5CDD505-2E9C-101B-9397-08002B2CF9AE}" pid="4" name="KSOTemplateDocerSaveRecord">
    <vt:lpwstr>eyJoZGlkIjoiODMzYWE1NjZjNTAzNWQyZDg2NzBhNmQxZTAyZjFiNzQiLCJ1c2VySWQiOiI5Nzk1NTU3NDI1MjMifQ==</vt:lpwstr>
  </property>
</Properties>
</file>