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DD95" w14:textId="7EFD80A4" w:rsidR="00F4627A" w:rsidRPr="001D0080" w:rsidRDefault="00C138C6" w:rsidP="006B2024">
      <w:pPr>
        <w:pStyle w:val="Heading1"/>
        <w:rPr>
          <w:sz w:val="28"/>
          <w:szCs w:val="28"/>
        </w:rPr>
      </w:pPr>
      <w:bookmarkStart w:id="0" w:name="_Toc229055183"/>
      <w:r w:rsidRPr="001D0080">
        <w:rPr>
          <w:sz w:val="28"/>
          <w:szCs w:val="28"/>
        </w:rPr>
        <w:t>DAFTAR ISI</w:t>
      </w:r>
      <w:bookmarkStart w:id="1" w:name="_Toc217300719"/>
      <w:bookmarkEnd w:id="0"/>
    </w:p>
    <w:sdt>
      <w:sdtPr>
        <w:rPr>
          <w:rFonts w:ascii="Times New Roman" w:eastAsiaTheme="minorHAnsi" w:hAnsi="Times New Roman" w:cs="Times New Roman"/>
          <w:b/>
          <w:bCs/>
          <w:noProof/>
          <w:color w:val="auto"/>
          <w:kern w:val="2"/>
          <w:sz w:val="24"/>
          <w:szCs w:val="24"/>
          <w:lang w:val="en-ID"/>
          <w14:ligatures w14:val="standardContextual"/>
        </w:rPr>
        <w:id w:val="-378556908"/>
        <w:docPartObj>
          <w:docPartGallery w:val="Table of Contents"/>
          <w:docPartUnique/>
        </w:docPartObj>
      </w:sdtPr>
      <w:sdtContent>
        <w:p w14:paraId="1121ED62" w14:textId="48D9BD86" w:rsidR="006B2024" w:rsidRPr="006B2024" w:rsidRDefault="006B2024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</w:p>
        <w:p w14:paraId="1C488643" w14:textId="57F62CE6" w:rsidR="00063996" w:rsidRPr="00063996" w:rsidRDefault="006B2024" w:rsidP="00063996">
          <w:pPr>
            <w:pStyle w:val="TOC1"/>
            <w:rPr>
              <w:rFonts w:eastAsiaTheme="minorEastAsia"/>
              <w:lang w:eastAsia="en-ID"/>
            </w:rPr>
          </w:pPr>
          <w:r w:rsidRPr="00063996">
            <w:rPr>
              <w:noProof w:val="0"/>
            </w:rPr>
            <w:fldChar w:fldCharType="begin"/>
          </w:r>
          <w:r w:rsidRPr="00063996">
            <w:instrText xml:space="preserve"> TOC \o "1-3" \h \z \u </w:instrText>
          </w:r>
          <w:r w:rsidRPr="00063996">
            <w:rPr>
              <w:noProof w:val="0"/>
            </w:rPr>
            <w:fldChar w:fldCharType="separate"/>
          </w:r>
          <w:hyperlink w:anchor="_Toc229055181" w:history="1">
            <w:r w:rsidR="00063996" w:rsidRPr="00063996">
              <w:rPr>
                <w:rStyle w:val="Hyperlink"/>
                <w:color w:val="auto"/>
              </w:rPr>
              <w:t>LEMBAR PERSETUJUAN</w:t>
            </w:r>
            <w:r w:rsidR="00063996" w:rsidRPr="00063996">
              <w:rPr>
                <w:webHidden/>
              </w:rPr>
              <w:tab/>
            </w:r>
            <w:r w:rsidR="00063996" w:rsidRPr="00063996">
              <w:rPr>
                <w:webHidden/>
              </w:rPr>
              <w:fldChar w:fldCharType="begin"/>
            </w:r>
            <w:r w:rsidR="00063996" w:rsidRPr="00063996">
              <w:rPr>
                <w:webHidden/>
              </w:rPr>
              <w:instrText xml:space="preserve"> PAGEREF _Toc229055181 \h </w:instrText>
            </w:r>
            <w:r w:rsidR="00063996" w:rsidRPr="00063996">
              <w:rPr>
                <w:webHidden/>
              </w:rPr>
            </w:r>
            <w:r w:rsidR="00063996"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i</w:t>
            </w:r>
            <w:r w:rsidR="00063996" w:rsidRPr="00063996">
              <w:rPr>
                <w:webHidden/>
              </w:rPr>
              <w:fldChar w:fldCharType="end"/>
            </w:r>
          </w:hyperlink>
        </w:p>
        <w:p w14:paraId="25536CDE" w14:textId="21AEC5A3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82" w:history="1">
            <w:r w:rsidRPr="00063996">
              <w:rPr>
                <w:rStyle w:val="Hyperlink"/>
                <w:color w:val="auto"/>
              </w:rPr>
              <w:t>KATA PENGANTAR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_Toc229055182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iv</w:t>
            </w:r>
            <w:r w:rsidRPr="00063996">
              <w:rPr>
                <w:webHidden/>
              </w:rPr>
              <w:fldChar w:fldCharType="end"/>
            </w:r>
          </w:hyperlink>
        </w:p>
        <w:p w14:paraId="0C8440CA" w14:textId="72B99AAE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83" w:history="1">
            <w:r w:rsidRPr="00063996">
              <w:rPr>
                <w:rStyle w:val="Hyperlink"/>
                <w:color w:val="auto"/>
              </w:rPr>
              <w:t>DAFTAR ISI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_Toc229055183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vi</w:t>
            </w:r>
            <w:r w:rsidRPr="00063996">
              <w:rPr>
                <w:webHidden/>
              </w:rPr>
              <w:fldChar w:fldCharType="end"/>
            </w:r>
          </w:hyperlink>
        </w:p>
        <w:p w14:paraId="48B64B71" w14:textId="44C06E5D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84" w:history="1">
            <w:r w:rsidRPr="00063996">
              <w:rPr>
                <w:rStyle w:val="Hyperlink"/>
                <w:color w:val="auto"/>
              </w:rPr>
              <w:t>DAFTAR TABEL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_Toc229055184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ix</w:t>
            </w:r>
            <w:r w:rsidRPr="00063996">
              <w:rPr>
                <w:webHidden/>
              </w:rPr>
              <w:fldChar w:fldCharType="end"/>
            </w:r>
          </w:hyperlink>
        </w:p>
        <w:p w14:paraId="14790186" w14:textId="09CBE847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85" w:history="1">
            <w:r w:rsidRPr="00063996">
              <w:rPr>
                <w:rStyle w:val="Hyperlink"/>
                <w:color w:val="auto"/>
              </w:rPr>
              <w:t>DAFTAR GAMBAR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_Toc229055185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x</w:t>
            </w:r>
            <w:r w:rsidRPr="00063996">
              <w:rPr>
                <w:webHidden/>
              </w:rPr>
              <w:fldChar w:fldCharType="end"/>
            </w:r>
          </w:hyperlink>
        </w:p>
        <w:p w14:paraId="013C327F" w14:textId="3DBA41C8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86" w:history="1">
            <w:r w:rsidRPr="00063996">
              <w:rPr>
                <w:rStyle w:val="Hyperlink"/>
                <w:color w:val="auto"/>
              </w:rPr>
              <w:t>DAFTAR LAMPIRAN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_Toc229055186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xi</w:t>
            </w:r>
            <w:r w:rsidRPr="00063996">
              <w:rPr>
                <w:webHidden/>
              </w:rPr>
              <w:fldChar w:fldCharType="end"/>
            </w:r>
          </w:hyperlink>
        </w:p>
        <w:p w14:paraId="7D69EA2E" w14:textId="4B763F6E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87" w:history="1">
            <w:r w:rsidRPr="00063996">
              <w:rPr>
                <w:rStyle w:val="Hyperlink"/>
                <w:color w:val="auto"/>
              </w:rPr>
              <w:t>BAB I PENDAHULUAN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_Toc229055187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1</w:t>
            </w:r>
            <w:r w:rsidRPr="00063996">
              <w:rPr>
                <w:webHidden/>
              </w:rPr>
              <w:fldChar w:fldCharType="end"/>
            </w:r>
          </w:hyperlink>
        </w:p>
        <w:p w14:paraId="6349E1D1" w14:textId="5F6C83E1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188" w:history="1">
            <w:r w:rsidRPr="00063996">
              <w:rPr>
                <w:rStyle w:val="Hyperlink"/>
                <w:color w:val="auto"/>
              </w:rPr>
              <w:t>1.1 Latar Belakang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_Toc229055188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1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24690517" w14:textId="2F62CF0D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189" w:history="1">
            <w:r w:rsidRPr="00063996">
              <w:rPr>
                <w:rStyle w:val="Hyperlink"/>
                <w:color w:val="auto"/>
              </w:rPr>
              <w:t>1.3 Tujuan Penelitian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_Toc229055189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5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6BF507FD" w14:textId="3B123EE6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0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1.3.1 Tujuan Umum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_Toc229055190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405D70" w14:textId="1A2C293B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1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1.3.2 Tujuan Khusus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_Toc229055191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4D5426" w14:textId="6527B004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192" w:history="1">
            <w:r w:rsidRPr="00063996">
              <w:rPr>
                <w:rStyle w:val="Hyperlink"/>
                <w:color w:val="auto"/>
              </w:rPr>
              <w:t>1.4 Manfaat Penelitian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_Toc229055192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6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33A21411" w14:textId="7CDA4438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3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1.4.1 Penulis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_Toc229055193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E896FB" w14:textId="02F9EB26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4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1.4.2 Bagi Peneliti Selanjutnya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_Toc229055194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F50DF9" w14:textId="5A8823CD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5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1.4.3 Bagi Akademik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_Toc229055195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25EDC9" w14:textId="28C2EC2A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6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1.4.4 Bagi Rumah Sakit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_Toc229055196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201A2D" w14:textId="40B70836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197" w:history="1">
            <w:r w:rsidRPr="00063996">
              <w:rPr>
                <w:rStyle w:val="Hyperlink"/>
                <w:b w:val="0"/>
                <w:bCs w:val="0"/>
                <w:color w:val="auto"/>
              </w:rPr>
              <w:t>BAB II TINJAUAN PUSTAKA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_Toc229055197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8</w:t>
            </w:r>
            <w:r w:rsidRPr="00063996">
              <w:rPr>
                <w:webHidden/>
              </w:rPr>
              <w:fldChar w:fldCharType="end"/>
            </w:r>
          </w:hyperlink>
        </w:p>
        <w:p w14:paraId="6499083D" w14:textId="737C8D6F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198" w:history="1">
            <w:r w:rsidRPr="00063996">
              <w:rPr>
                <w:rStyle w:val="Hyperlink"/>
                <w:color w:val="auto"/>
              </w:rPr>
              <w:t>2.1 Sectio Caesarea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_Toc229055198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8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5DDDE878" w14:textId="2F8C9384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199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2.1.1 Pengertian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_Toc229055199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2C3B68" w14:textId="14C4741C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0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2.1.2 Indikasi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_Toc229055200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EFC944" w14:textId="54D3E65E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1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2.1.3 Etiologi sectio Caesarea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_Toc229055201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09104C" w14:textId="1752D3B7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2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2.1.4 Patofisiologi Sectio Caesarea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_Toc229055202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C2D7E0" w14:textId="5360B1D1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3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2.1.5 Komplikasi Sectio Caesarea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_Toc229055203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E082EA" w14:textId="7354D02C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4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2.1.6. Sebab -Sebab Operasi Sectio Caesarea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_Toc229055204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0B4357" w14:textId="31DE8E28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5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2.1.7. Resiko Sectio Caesarea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_Toc229055205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2355DF" w14:textId="26299D97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6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2.1.8 Konsep Post Sectio Caesarea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_Toc229055206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A209D4" w14:textId="0AEA95CD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07" w:history="1">
            <w:r w:rsidRPr="00063996">
              <w:rPr>
                <w:rStyle w:val="Hyperlink"/>
                <w:color w:val="auto"/>
              </w:rPr>
              <w:t>2.</w:t>
            </w:r>
            <w:r w:rsidRPr="00063996">
              <w:rPr>
                <w:rStyle w:val="Hyperlink"/>
                <w:color w:val="auto"/>
                <w:lang w:val="en-US"/>
              </w:rPr>
              <w:t>2</w:t>
            </w:r>
            <w:r w:rsidRPr="00063996">
              <w:rPr>
                <w:rStyle w:val="Hyperlink"/>
                <w:color w:val="auto"/>
              </w:rPr>
              <w:t xml:space="preserve"> Konsep Nyeri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_Toc229055207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18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455FDE3C" w14:textId="58C13B2E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8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.1 Pengertian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_Toc229055208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DD83EF" w14:textId="40A7FF47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09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2.2.2 Patofisiologi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_Toc229055209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1B1D07" w14:textId="7AFB5D4E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0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3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Penyebab Terjadinya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_Toc229055210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3547AC" w14:textId="2307D744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1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2.2.4 Tanda dan Gejala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_Toc229055211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0B58D1" w14:textId="0C4A7772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2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2.2.5  Klasifikasi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_Toc229055212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5B20C5" w14:textId="4C30BA69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3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2.2.6 Faktor-Faktor yang Mempengaruhi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_Toc229055213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04ED0D" w14:textId="45213664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4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2.2.7  Persepsi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_Toc229055214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06CA24" w14:textId="2AE2B2EF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5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2.2.8 Pengkajian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_Toc229055215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858652" w14:textId="0A7DE632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6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2.2.9  Penatalaksanaan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_Toc229055216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7EB6F3" w14:textId="39CD8F3C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7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2.2.10 Mekanisme Penurunan Skala Nyeri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_Toc229055217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3D8D34" w14:textId="04C02EDC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18" w:history="1">
            <w:r w:rsidRPr="00063996">
              <w:rPr>
                <w:rStyle w:val="Hyperlink"/>
                <w:color w:val="auto"/>
              </w:rPr>
              <w:t>2.</w:t>
            </w:r>
            <w:r w:rsidRPr="00063996">
              <w:rPr>
                <w:rStyle w:val="Hyperlink"/>
                <w:color w:val="auto"/>
                <w:lang w:val="en-US"/>
              </w:rPr>
              <w:t>3</w:t>
            </w:r>
            <w:r w:rsidRPr="00063996">
              <w:rPr>
                <w:rStyle w:val="Hyperlink"/>
                <w:color w:val="auto"/>
              </w:rPr>
              <w:t xml:space="preserve">. Konsep </w:t>
            </w:r>
            <w:r w:rsidRPr="00063996">
              <w:rPr>
                <w:rStyle w:val="Hyperlink"/>
                <w:i/>
                <w:color w:val="auto"/>
                <w:lang w:val="en-US"/>
              </w:rPr>
              <w:t>Biologic Nurturing Baby Led Feeding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_Toc229055218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33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215EC05C" w14:textId="2E93B2E3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19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3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.1. Pengertian 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Biologic Nurturing Baby Led Feeding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_Toc229055219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06534D" w14:textId="57D90803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20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3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.2 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Posisi Dan Perletakan Menyusui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_Toc229055220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B68E8F" w14:textId="141DE5D3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21" w:history="1">
            <w:r w:rsidRPr="00063996">
              <w:rPr>
                <w:rStyle w:val="Hyperlink"/>
                <w:rFonts w:eastAsiaTheme="majorEastAsia"/>
                <w:color w:val="auto"/>
              </w:rPr>
              <w:t>2.</w:t>
            </w:r>
            <w:r w:rsidRPr="00063996">
              <w:rPr>
                <w:rStyle w:val="Hyperlink"/>
                <w:rFonts w:eastAsiaTheme="majorEastAsia"/>
                <w:color w:val="auto"/>
                <w:lang w:val="en-US"/>
              </w:rPr>
              <w:t>3</w:t>
            </w:r>
            <w:r w:rsidRPr="00063996">
              <w:rPr>
                <w:rStyle w:val="Hyperlink"/>
                <w:rFonts w:eastAsiaTheme="majorEastAsia"/>
                <w:color w:val="auto"/>
              </w:rPr>
              <w:t xml:space="preserve">.3 </w:t>
            </w:r>
            <w:r w:rsidRPr="00063996">
              <w:rPr>
                <w:rStyle w:val="Hyperlink"/>
                <w:rFonts w:eastAsiaTheme="majorEastAsia"/>
                <w:color w:val="auto"/>
                <w:lang w:val="en-US"/>
              </w:rPr>
              <w:t>Pengaruh Biologic Nurturing Baby Led Feeding Terhadap</w:t>
            </w:r>
            <w:r w:rsidRPr="00063996">
              <w:rPr>
                <w:rStyle w:val="Hyperlink"/>
                <w:color w:val="auto"/>
                <w:lang w:val="en-US"/>
              </w:rPr>
              <w:t xml:space="preserve"> Penurunan  Nyeri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_Toc229055221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35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1287D8C5" w14:textId="4AFD6B54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22" w:history="1">
            <w:r w:rsidRPr="00063996">
              <w:rPr>
                <w:rStyle w:val="Hyperlink"/>
                <w:color w:val="auto"/>
              </w:rPr>
              <w:t>2.</w:t>
            </w:r>
            <w:r w:rsidRPr="00063996">
              <w:rPr>
                <w:rStyle w:val="Hyperlink"/>
                <w:color w:val="auto"/>
                <w:lang w:val="en-US"/>
              </w:rPr>
              <w:t>4</w:t>
            </w:r>
            <w:r w:rsidRPr="00063996">
              <w:rPr>
                <w:rStyle w:val="Hyperlink"/>
                <w:color w:val="auto"/>
              </w:rPr>
              <w:t>. Konsep Asuhan Keperawatan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_Toc229055222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36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0093C8B9" w14:textId="060D3D76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23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4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.1. Pengkajian Keperawatan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_Toc229055223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881BCD" w14:textId="0156FE0F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24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2.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4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.2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 xml:space="preserve"> Diagnosa Keperawatan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_Toc229055224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9F62F6" w14:textId="6F71F85F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25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2.4.3 Intervensi Keperawatan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_Toc229055225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A4545B" w14:textId="2C16F4C9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226" w:history="1">
            <w:r w:rsidRPr="00063996">
              <w:rPr>
                <w:rStyle w:val="Hyperlink"/>
                <w:color w:val="auto"/>
              </w:rPr>
              <w:t xml:space="preserve">BAB </w:t>
            </w:r>
            <w:r w:rsidRPr="00063996">
              <w:rPr>
                <w:rStyle w:val="Hyperlink"/>
                <w:color w:val="auto"/>
                <w:lang w:val="en-US"/>
              </w:rPr>
              <w:t>III METODE PENELITIAN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_Toc229055226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46</w:t>
            </w:r>
            <w:r w:rsidRPr="00063996">
              <w:rPr>
                <w:webHidden/>
              </w:rPr>
              <w:fldChar w:fldCharType="end"/>
            </w:r>
          </w:hyperlink>
        </w:p>
        <w:p w14:paraId="6444EA7E" w14:textId="76C0ACB9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27" w:history="1">
            <w:r w:rsidRPr="00063996">
              <w:rPr>
                <w:rStyle w:val="Hyperlink"/>
                <w:color w:val="auto"/>
                <w:lang w:val="en-US"/>
              </w:rPr>
              <w:t>3.1 Metode Penelitian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_Toc229055227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46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42E4CFE5" w14:textId="53D1D834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28" w:history="1">
            <w:r w:rsidRPr="00063996">
              <w:rPr>
                <w:rStyle w:val="Hyperlink"/>
                <w:color w:val="auto"/>
                <w:lang w:val="en-US"/>
              </w:rPr>
              <w:t>3.2 Subjek Studi Penelitian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_Toc229055228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46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5F086226" w14:textId="65AE29F1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29" w:history="1">
            <w:r w:rsidRPr="00063996">
              <w:rPr>
                <w:rStyle w:val="Hyperlink"/>
                <w:color w:val="auto"/>
                <w:lang w:val="en-US"/>
              </w:rPr>
              <w:t>3.3 Fokus Studi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_Toc229055229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47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5FAA4377" w14:textId="43058951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30" w:history="1">
            <w:r w:rsidRPr="00063996">
              <w:rPr>
                <w:rStyle w:val="Hyperlink"/>
                <w:color w:val="auto"/>
                <w:lang w:val="en-US"/>
              </w:rPr>
              <w:t>3.4 Definisi Operasional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_Toc229055230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48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21EB0925" w14:textId="15F713B7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31" w:history="1">
            <w:r w:rsidRPr="00063996">
              <w:rPr>
                <w:rStyle w:val="Hyperlink"/>
                <w:color w:val="auto"/>
                <w:lang w:val="en-US"/>
              </w:rPr>
              <w:t>3.5 Tempat dan Waktu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_Toc229055231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48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50CA8CE8" w14:textId="41302484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32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3.5.1 Tempat Penelitian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_Toc229055232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8C9087" w14:textId="605240B0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33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3.5.2  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Waktu Penelitian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_Toc229055233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914243" w14:textId="67553AB3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34" w:history="1">
            <w:r w:rsidRPr="00063996">
              <w:rPr>
                <w:rStyle w:val="Hyperlink"/>
                <w:color w:val="auto"/>
                <w:lang w:val="en-US"/>
              </w:rPr>
              <w:t>3.6 Pengumpulan Data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_Toc229055234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49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6BA7FF85" w14:textId="34C163EF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35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3.6.1 Teknik Pengumpulan Data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_Toc229055235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49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0282D6" w14:textId="44DDFE58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36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3.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6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.2 Instrumen Pengumpulan data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_Toc229055236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62066A" w14:textId="478AA3BC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37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3.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6</w:t>
            </w:r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fi-FI"/>
              </w:rPr>
              <w:t>.3 Tahapan Penelitian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_Toc229055237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9CCC9A" w14:textId="35C5DA17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38" w:history="1">
            <w:r w:rsidRPr="00063996">
              <w:rPr>
                <w:rStyle w:val="Hyperlink"/>
                <w:color w:val="auto"/>
                <w:lang w:val="en-US"/>
              </w:rPr>
              <w:t>3.</w:t>
            </w:r>
            <w:r w:rsidRPr="00063996">
              <w:rPr>
                <w:rStyle w:val="Hyperlink"/>
                <w:color w:val="auto"/>
              </w:rPr>
              <w:t>7</w:t>
            </w:r>
            <w:r w:rsidRPr="00063996">
              <w:rPr>
                <w:rStyle w:val="Hyperlink"/>
                <w:color w:val="auto"/>
                <w:lang w:val="en-US"/>
              </w:rPr>
              <w:t xml:space="preserve"> Prinsip dan Etika Penelitian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_Toc229055238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50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2F61FD59" w14:textId="4B86965A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239" w:history="1">
            <w:r w:rsidRPr="00063996">
              <w:rPr>
                <w:rStyle w:val="Hyperlink"/>
                <w:color w:val="auto"/>
                <w:lang w:val="en-US"/>
              </w:rPr>
              <w:t>BAB IV HASIL PENELITIAN DAN PEMBAHASAN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_Toc229055239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52</w:t>
            </w:r>
            <w:r w:rsidRPr="00063996">
              <w:rPr>
                <w:webHidden/>
              </w:rPr>
              <w:fldChar w:fldCharType="end"/>
            </w:r>
          </w:hyperlink>
        </w:p>
        <w:p w14:paraId="5D410B28" w14:textId="724798C4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40" w:history="1">
            <w:r w:rsidRPr="00063996">
              <w:rPr>
                <w:rStyle w:val="Hyperlink"/>
                <w:color w:val="auto"/>
              </w:rPr>
              <w:t xml:space="preserve">4.1 </w:t>
            </w:r>
            <w:r w:rsidRPr="00063996">
              <w:rPr>
                <w:rStyle w:val="Hyperlink"/>
                <w:color w:val="auto"/>
                <w:lang w:val="en-US"/>
              </w:rPr>
              <w:t>Gambaran Umum Tempat Penelitian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_Toc229055240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52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2355F6D8" w14:textId="3FAD7240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41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4.1.1 Gambaran Lokasi Penelitian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_Toc229055241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52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EB72DE" w14:textId="63585BE0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42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4.1.2 Karakteristik Pasien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_Toc229055242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A2838A" w14:textId="03C36F38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43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4.1.3 Data Asuhan Keperawatan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_Toc229055243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53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9D3D9D" w14:textId="222EC5C1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244" w:history="1">
            <w:r w:rsidRPr="00063996">
              <w:rPr>
                <w:rStyle w:val="Hyperlink"/>
                <w:rFonts w:eastAsiaTheme="majorEastAsia"/>
                <w:color w:val="auto"/>
                <w:lang w:val="en-US"/>
              </w:rPr>
              <w:t xml:space="preserve">BAB V </w:t>
            </w:r>
            <w:r w:rsidRPr="00063996">
              <w:rPr>
                <w:rStyle w:val="Hyperlink"/>
                <w:color w:val="auto"/>
                <w:lang w:val="en-US"/>
              </w:rPr>
              <w:t>HASIL PENELITIAN DAN PEMBAHASAN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_Toc229055244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74</w:t>
            </w:r>
            <w:r w:rsidRPr="00063996">
              <w:rPr>
                <w:webHidden/>
              </w:rPr>
              <w:fldChar w:fldCharType="end"/>
            </w:r>
          </w:hyperlink>
        </w:p>
        <w:p w14:paraId="6651B33C" w14:textId="04D42B2E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45" w:history="1">
            <w:r w:rsidRPr="00063996">
              <w:rPr>
                <w:rStyle w:val="Hyperlink"/>
                <w:color w:val="auto"/>
              </w:rPr>
              <w:t>5.1 Kesimpulan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_Toc229055245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74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6755E0BB" w14:textId="5D2DFD13" w:rsidR="00063996" w:rsidRPr="00063996" w:rsidRDefault="00063996" w:rsidP="00063996">
          <w:pPr>
            <w:pStyle w:val="TOC2"/>
            <w:spacing w:after="0" w:line="360" w:lineRule="auto"/>
            <w:rPr>
              <w:rFonts w:eastAsiaTheme="minorEastAsia"/>
              <w:color w:val="auto"/>
              <w:lang w:eastAsia="en-ID"/>
            </w:rPr>
          </w:pPr>
          <w:hyperlink w:anchor="_Toc229055246" w:history="1">
            <w:r w:rsidRPr="00063996">
              <w:rPr>
                <w:rStyle w:val="Hyperlink"/>
                <w:color w:val="auto"/>
              </w:rPr>
              <w:t>5.2 Saran</w:t>
            </w:r>
            <w:r w:rsidRPr="00063996">
              <w:rPr>
                <w:webHidden/>
                <w:color w:val="auto"/>
              </w:rPr>
              <w:tab/>
            </w:r>
            <w:r w:rsidRPr="00063996">
              <w:rPr>
                <w:webHidden/>
                <w:color w:val="auto"/>
              </w:rPr>
              <w:fldChar w:fldCharType="begin"/>
            </w:r>
            <w:r w:rsidRPr="00063996">
              <w:rPr>
                <w:webHidden/>
                <w:color w:val="auto"/>
              </w:rPr>
              <w:instrText xml:space="preserve"> PAGEREF _Toc229055246 \h </w:instrText>
            </w:r>
            <w:r w:rsidRPr="00063996">
              <w:rPr>
                <w:webHidden/>
                <w:color w:val="auto"/>
              </w:rPr>
            </w:r>
            <w:r w:rsidRPr="00063996">
              <w:rPr>
                <w:webHidden/>
                <w:color w:val="auto"/>
              </w:rPr>
              <w:fldChar w:fldCharType="separate"/>
            </w:r>
            <w:r w:rsidR="00EA79D9">
              <w:rPr>
                <w:webHidden/>
                <w:color w:val="auto"/>
              </w:rPr>
              <w:t>74</w:t>
            </w:r>
            <w:r w:rsidRPr="00063996">
              <w:rPr>
                <w:webHidden/>
                <w:color w:val="auto"/>
              </w:rPr>
              <w:fldChar w:fldCharType="end"/>
            </w:r>
          </w:hyperlink>
        </w:p>
        <w:p w14:paraId="649B6143" w14:textId="24EB5129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47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5.2.1 Bagi Rumah Sakit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_Toc229055247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74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EF46CB" w14:textId="68BD63B1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48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5.2.2 Bagi Institusi Pendidikan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_Toc229055248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74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7BB275" w14:textId="3FBCAB78" w:rsidR="00063996" w:rsidRPr="00063996" w:rsidRDefault="00063996" w:rsidP="00063996">
          <w:pPr>
            <w:pStyle w:val="TOC3"/>
            <w:tabs>
              <w:tab w:val="right" w:leader="dot" w:pos="7927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29055249" w:history="1">
            <w:r w:rsidRPr="0006399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5.2.3 Bagi Peneliti Lain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_Toc229055249 \h </w:instrTex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A79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75</w:t>
            </w:r>
            <w:r w:rsidRPr="0006399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7A351B" w14:textId="7469CB52" w:rsidR="00063996" w:rsidRPr="00063996" w:rsidRDefault="00063996" w:rsidP="00063996">
          <w:pPr>
            <w:pStyle w:val="TOC1"/>
            <w:rPr>
              <w:rFonts w:eastAsiaTheme="minorEastAsia"/>
              <w:lang w:eastAsia="en-ID"/>
            </w:rPr>
          </w:pPr>
          <w:hyperlink w:anchor="_Toc229055250" w:history="1">
            <w:r w:rsidRPr="00063996">
              <w:rPr>
                <w:rStyle w:val="Hyperlink"/>
                <w:rFonts w:eastAsia="Times New Roman"/>
                <w:color w:val="auto"/>
                <w:lang w:val="en-US"/>
              </w:rPr>
              <w:t>DAFTAR PUSTAKA</w:t>
            </w:r>
            <w:r w:rsidRPr="00063996">
              <w:rPr>
                <w:webHidden/>
              </w:rPr>
              <w:tab/>
            </w:r>
            <w:r w:rsidRPr="00063996">
              <w:rPr>
                <w:webHidden/>
              </w:rPr>
              <w:fldChar w:fldCharType="begin"/>
            </w:r>
            <w:r w:rsidRPr="00063996">
              <w:rPr>
                <w:webHidden/>
              </w:rPr>
              <w:instrText xml:space="preserve"> PAGEREF _Toc229055250 \h </w:instrText>
            </w:r>
            <w:r w:rsidRPr="00063996">
              <w:rPr>
                <w:webHidden/>
              </w:rPr>
            </w:r>
            <w:r w:rsidRPr="00063996">
              <w:rPr>
                <w:webHidden/>
              </w:rPr>
              <w:fldChar w:fldCharType="separate"/>
            </w:r>
            <w:r w:rsidR="00EA79D9">
              <w:rPr>
                <w:webHidden/>
              </w:rPr>
              <w:t>76</w:t>
            </w:r>
            <w:r w:rsidRPr="00063996">
              <w:rPr>
                <w:webHidden/>
              </w:rPr>
              <w:fldChar w:fldCharType="end"/>
            </w:r>
          </w:hyperlink>
        </w:p>
        <w:p w14:paraId="450AA1DE" w14:textId="3854175D" w:rsidR="006B2024" w:rsidRPr="00B76E43" w:rsidRDefault="006B2024" w:rsidP="00063996">
          <w:pPr>
            <w:pStyle w:val="TOC1"/>
            <w:rPr>
              <w:rFonts w:eastAsiaTheme="minorEastAsia"/>
              <w:lang w:eastAsia="en-ID"/>
            </w:rPr>
          </w:pPr>
          <w:r w:rsidRPr="00063996">
            <w:fldChar w:fldCharType="end"/>
          </w:r>
        </w:p>
      </w:sdtContent>
    </w:sdt>
    <w:p w14:paraId="55DC1D1D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24F0F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D7E24C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3FA7C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4BAEC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24089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A0F9E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88EE0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A3DED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7DC6B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7E592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1E437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B4366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15F6C" w14:textId="77777777" w:rsidR="00492E87" w:rsidRDefault="00492E87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FA49A5" w14:textId="77777777" w:rsidR="00E20FE5" w:rsidRDefault="00E20FE5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6F7EA8" w14:textId="77777777" w:rsidR="00E20FE5" w:rsidRDefault="00E20FE5" w:rsidP="00F462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93D80B" w14:textId="08F746B2" w:rsidR="00C138C6" w:rsidRPr="00492E87" w:rsidRDefault="00C138C6" w:rsidP="00492E87">
      <w:pPr>
        <w:pStyle w:val="Heading1"/>
        <w:rPr>
          <w:sz w:val="28"/>
          <w:szCs w:val="28"/>
        </w:rPr>
      </w:pPr>
      <w:bookmarkStart w:id="2" w:name="_Toc229055184"/>
      <w:r w:rsidRPr="00492E87">
        <w:rPr>
          <w:sz w:val="28"/>
          <w:szCs w:val="28"/>
        </w:rPr>
        <w:lastRenderedPageBreak/>
        <w:t>DAFTAR TABEL</w:t>
      </w:r>
      <w:bookmarkEnd w:id="1"/>
      <w:bookmarkEnd w:id="2"/>
    </w:p>
    <w:p w14:paraId="6DC1F3E1" w14:textId="778BADAA" w:rsidR="00C138C6" w:rsidRPr="00317F7A" w:rsidRDefault="00317F7A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Tabel 1.1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43</w:t>
      </w:r>
      <w:r w:rsidRPr="00317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92210" w14:textId="5A807D6B" w:rsidR="00317F7A" w:rsidRDefault="00317F7A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Tabel 3.1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14:paraId="76DB7F0B" w14:textId="0029E398" w:rsidR="002B4464" w:rsidRDefault="002B4464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4.1 </w:t>
      </w:r>
      <w:r w:rsidR="00767DC1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767DC1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767DC1">
        <w:rPr>
          <w:rFonts w:ascii="Times New Roman" w:hAnsi="Times New Roman" w:cs="Times New Roman"/>
          <w:sz w:val="24"/>
          <w:szCs w:val="24"/>
        </w:rPr>
        <w:tab/>
        <w:t>65</w:t>
      </w:r>
    </w:p>
    <w:p w14:paraId="02A11F59" w14:textId="22E68AC4" w:rsidR="00767DC1" w:rsidRPr="00317F7A" w:rsidRDefault="00767DC1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4.2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66</w:t>
      </w:r>
    </w:p>
    <w:p w14:paraId="07B763CF" w14:textId="701C6367" w:rsidR="00317F7A" w:rsidRPr="00194BA8" w:rsidRDefault="00317F7A" w:rsidP="00317F7A">
      <w:pPr>
        <w:tabs>
          <w:tab w:val="center" w:leader="dot" w:pos="5670"/>
          <w:tab w:val="center" w:pos="8505"/>
          <w:tab w:val="center" w:leader="dot" w:pos="1701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41C57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14254328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0BE79644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17AF2F47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6B894A68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2E2389B7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1F63C363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560CE636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D3D9F60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2A8CD70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4EF7C8D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60DC8969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49D991E1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0F793FB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5E025FDD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FF5DC64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741F2C2A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4E6F9745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0804F03A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2292B0B8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7769437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16EE5558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2BFC5C61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</w:rPr>
      </w:pPr>
    </w:p>
    <w:p w14:paraId="3A5725BA" w14:textId="77777777" w:rsidR="002D4212" w:rsidRPr="006B2024" w:rsidRDefault="002D4212" w:rsidP="002D4212">
      <w:pPr>
        <w:tabs>
          <w:tab w:val="left" w:pos="509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4FE9B2C" w14:textId="43149E0E" w:rsidR="002D4212" w:rsidRPr="001D0080" w:rsidRDefault="002D4212" w:rsidP="00484B0D">
      <w:pPr>
        <w:pStyle w:val="Heading1"/>
        <w:rPr>
          <w:sz w:val="28"/>
          <w:szCs w:val="28"/>
        </w:rPr>
      </w:pPr>
      <w:bookmarkStart w:id="3" w:name="_Toc229055185"/>
      <w:bookmarkStart w:id="4" w:name="_Toc217300720"/>
      <w:r w:rsidRPr="001D0080">
        <w:rPr>
          <w:sz w:val="28"/>
          <w:szCs w:val="28"/>
        </w:rPr>
        <w:t>DAFTAR GAMBAR</w:t>
      </w:r>
      <w:bookmarkEnd w:id="3"/>
      <w:r w:rsidRPr="001D0080">
        <w:rPr>
          <w:sz w:val="28"/>
          <w:szCs w:val="28"/>
        </w:rPr>
        <w:t xml:space="preserve"> </w:t>
      </w:r>
    </w:p>
    <w:p w14:paraId="4D450511" w14:textId="77777777" w:rsidR="00317F7A" w:rsidRDefault="00317F7A" w:rsidP="00317F7A"/>
    <w:p w14:paraId="15FB8B7D" w14:textId="66A3F780" w:rsidR="00317F7A" w:rsidRPr="00317F7A" w:rsidRDefault="00317F7A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 w:rsidRPr="00317F7A">
        <w:rPr>
          <w:rFonts w:ascii="Times New Roman" w:hAnsi="Times New Roman" w:cs="Times New Roman"/>
          <w:sz w:val="24"/>
          <w:szCs w:val="24"/>
        </w:rPr>
        <w:t xml:space="preserve">Gambar 2.1 Skala </w:t>
      </w:r>
      <w:proofErr w:type="spellStart"/>
      <w:r w:rsidRPr="00317F7A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27</w:t>
      </w:r>
      <w:r w:rsidRPr="00317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79CD2" w14:textId="6FE845DB" w:rsidR="00317F7A" w:rsidRPr="00317F7A" w:rsidRDefault="00317F7A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 w:rsidRPr="00317F7A">
        <w:rPr>
          <w:rFonts w:ascii="Times New Roman" w:hAnsi="Times New Roman" w:cs="Times New Roman"/>
          <w:sz w:val="24"/>
          <w:szCs w:val="24"/>
        </w:rPr>
        <w:t xml:space="preserve">Gambar 2.2 Skala </w:t>
      </w:r>
      <w:proofErr w:type="spellStart"/>
      <w:r w:rsidRPr="00317F7A">
        <w:rPr>
          <w:rFonts w:ascii="Times New Roman" w:hAnsi="Times New Roman" w:cs="Times New Roman"/>
          <w:sz w:val="24"/>
          <w:szCs w:val="24"/>
        </w:rPr>
        <w:t>Numerik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28</w:t>
      </w:r>
      <w:r w:rsidRPr="00317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DE215" w14:textId="7013D39F" w:rsidR="00317F7A" w:rsidRPr="00317F7A" w:rsidRDefault="00317F7A" w:rsidP="00317F7A">
      <w:pPr>
        <w:tabs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 w:rsidRPr="00317F7A">
        <w:rPr>
          <w:rFonts w:ascii="Times New Roman" w:hAnsi="Times New Roman" w:cs="Times New Roman"/>
          <w:sz w:val="24"/>
          <w:szCs w:val="24"/>
        </w:rPr>
        <w:t>Gambar 2.3 Skala Wajah (</w:t>
      </w:r>
      <w:proofErr w:type="spellStart"/>
      <w:r w:rsidRPr="00317F7A">
        <w:rPr>
          <w:rFonts w:ascii="Times New Roman" w:hAnsi="Times New Roman" w:cs="Times New Roman"/>
          <w:i/>
          <w:iCs/>
          <w:sz w:val="24"/>
          <w:szCs w:val="24"/>
        </w:rPr>
        <w:t>wong</w:t>
      </w:r>
      <w:proofErr w:type="spellEnd"/>
      <w:r w:rsidRPr="00317F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17F7A">
        <w:rPr>
          <w:rFonts w:ascii="Times New Roman" w:hAnsi="Times New Roman" w:cs="Times New Roman"/>
          <w:i/>
          <w:iCs/>
          <w:sz w:val="24"/>
          <w:szCs w:val="24"/>
        </w:rPr>
        <w:t>bakar</w:t>
      </w:r>
      <w:proofErr w:type="spellEnd"/>
      <w:r w:rsidRPr="00317F7A">
        <w:rPr>
          <w:rFonts w:ascii="Times New Roman" w:hAnsi="Times New Roman" w:cs="Times New Roman"/>
          <w:i/>
          <w:iCs/>
          <w:sz w:val="24"/>
          <w:szCs w:val="24"/>
        </w:rPr>
        <w:t xml:space="preserve"> faces pain rating scale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30 </w:t>
      </w:r>
    </w:p>
    <w:p w14:paraId="0AC48E19" w14:textId="76B3BB4C" w:rsidR="00194BA8" w:rsidRPr="00194BA8" w:rsidRDefault="00194BA8" w:rsidP="00194BA8">
      <w:pPr>
        <w:spacing w:after="0" w:line="360" w:lineRule="auto"/>
      </w:pPr>
    </w:p>
    <w:p w14:paraId="3CD66667" w14:textId="77777777" w:rsidR="00194BA8" w:rsidRPr="00194BA8" w:rsidRDefault="00194BA8" w:rsidP="00194B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8891B4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2395ED0B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0820D0C2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7648B652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0A6B5B82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134E06BF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579D5500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355C3002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28985C41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48249A89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78F731EA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22DE3733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700DAE17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46BFAD2F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0537C5AE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7771C869" w14:textId="77777777" w:rsidR="002D4212" w:rsidRPr="006B2024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1D6BBF92" w14:textId="77777777" w:rsidR="002D4212" w:rsidRDefault="002D4212" w:rsidP="002D4212">
      <w:pPr>
        <w:rPr>
          <w:rFonts w:ascii="Times New Roman" w:hAnsi="Times New Roman" w:cs="Times New Roman"/>
          <w:sz w:val="24"/>
          <w:szCs w:val="24"/>
        </w:rPr>
      </w:pPr>
    </w:p>
    <w:p w14:paraId="2497DDD6" w14:textId="77777777" w:rsidR="00C11261" w:rsidRDefault="00C11261" w:rsidP="002D4212">
      <w:pPr>
        <w:rPr>
          <w:rFonts w:ascii="Times New Roman" w:hAnsi="Times New Roman" w:cs="Times New Roman"/>
          <w:sz w:val="24"/>
          <w:szCs w:val="24"/>
        </w:rPr>
      </w:pPr>
    </w:p>
    <w:p w14:paraId="6190EBBD" w14:textId="77777777" w:rsidR="00C11261" w:rsidRDefault="00C11261" w:rsidP="002D4212">
      <w:pPr>
        <w:rPr>
          <w:rFonts w:ascii="Times New Roman" w:hAnsi="Times New Roman" w:cs="Times New Roman"/>
          <w:sz w:val="24"/>
          <w:szCs w:val="24"/>
        </w:rPr>
      </w:pPr>
    </w:p>
    <w:p w14:paraId="0E5C137C" w14:textId="77777777" w:rsidR="0049618F" w:rsidRPr="006B2024" w:rsidRDefault="0049618F" w:rsidP="002D4212">
      <w:pPr>
        <w:rPr>
          <w:rFonts w:ascii="Times New Roman" w:hAnsi="Times New Roman" w:cs="Times New Roman"/>
          <w:sz w:val="24"/>
          <w:szCs w:val="24"/>
        </w:rPr>
      </w:pPr>
    </w:p>
    <w:p w14:paraId="7D430119" w14:textId="7329A54C" w:rsidR="00C138C6" w:rsidRPr="001D0080" w:rsidRDefault="00C138C6" w:rsidP="00484B0D">
      <w:pPr>
        <w:pStyle w:val="Heading1"/>
        <w:rPr>
          <w:sz w:val="28"/>
          <w:szCs w:val="28"/>
        </w:rPr>
      </w:pPr>
      <w:bookmarkStart w:id="5" w:name="_Toc229055186"/>
      <w:r w:rsidRPr="001D0080">
        <w:rPr>
          <w:sz w:val="28"/>
          <w:szCs w:val="28"/>
        </w:rPr>
        <w:lastRenderedPageBreak/>
        <w:t>DAFTAR LAMPIRAN</w:t>
      </w:r>
      <w:bookmarkEnd w:id="4"/>
      <w:bookmarkEnd w:id="5"/>
    </w:p>
    <w:p w14:paraId="0E8E14CB" w14:textId="77777777" w:rsidR="00C138C6" w:rsidRPr="006B2024" w:rsidRDefault="00C138C6" w:rsidP="00C138C6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07B32" w14:textId="77777777" w:rsidR="00C138C6" w:rsidRPr="006B2024" w:rsidRDefault="00C138C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Lampiran 1 </w:t>
      </w:r>
      <w:r w:rsidRPr="006B2024">
        <w:rPr>
          <w:rFonts w:ascii="Times New Roman" w:hAnsi="Times New Roman" w:cs="Times New Roman"/>
          <w:sz w:val="24"/>
          <w:szCs w:val="24"/>
        </w:rPr>
        <w:tab/>
        <w:t xml:space="preserve">: Lembar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224329FF" w14:textId="77777777" w:rsidR="00C138C6" w:rsidRDefault="00C138C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Lampiran 2 </w:t>
      </w:r>
      <w:r w:rsidRPr="006B2024">
        <w:rPr>
          <w:rFonts w:ascii="Times New Roman" w:hAnsi="Times New Roman" w:cs="Times New Roman"/>
          <w:sz w:val="24"/>
          <w:szCs w:val="24"/>
        </w:rPr>
        <w:tab/>
        <w:t xml:space="preserve">: Lembar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II</w:t>
      </w:r>
    </w:p>
    <w:p w14:paraId="4BDC7E0C" w14:textId="11FDF932" w:rsidR="007322F6" w:rsidRDefault="007322F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3</w:t>
      </w:r>
      <w:r>
        <w:rPr>
          <w:rFonts w:ascii="Times New Roman" w:hAnsi="Times New Roman" w:cs="Times New Roman"/>
          <w:sz w:val="24"/>
          <w:szCs w:val="24"/>
        </w:rPr>
        <w:tab/>
        <w:t xml:space="preserve">: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58DC34CD" w14:textId="315D4A7F" w:rsidR="007322F6" w:rsidRDefault="007322F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4</w:t>
      </w:r>
      <w:r>
        <w:rPr>
          <w:rFonts w:ascii="Times New Roman" w:hAnsi="Times New Roman" w:cs="Times New Roman"/>
          <w:sz w:val="24"/>
          <w:szCs w:val="24"/>
        </w:rPr>
        <w:tab/>
        <w:t xml:space="preserve">: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D5CA7" w14:textId="17E77C80" w:rsidR="007322F6" w:rsidRPr="006B2024" w:rsidRDefault="007322F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5 </w:t>
      </w:r>
      <w:r>
        <w:rPr>
          <w:rFonts w:ascii="Times New Roman" w:hAnsi="Times New Roman" w:cs="Times New Roman"/>
          <w:sz w:val="24"/>
          <w:szCs w:val="24"/>
        </w:rPr>
        <w:tab/>
        <w:t xml:space="preserve">: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AEE6CB" w14:textId="62340D93" w:rsidR="00C138C6" w:rsidRPr="006F1960" w:rsidRDefault="00C138C6" w:rsidP="00C138C6">
      <w:pPr>
        <w:tabs>
          <w:tab w:val="left" w:pos="1350"/>
        </w:tabs>
        <w:rPr>
          <w:rFonts w:ascii="Times New Roman" w:hAnsi="Times New Roman" w:cs="Times New Roman"/>
          <w:i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Lampiran </w:t>
      </w:r>
      <w:r w:rsidR="007322F6">
        <w:rPr>
          <w:rFonts w:ascii="Times New Roman" w:hAnsi="Times New Roman" w:cs="Times New Roman"/>
          <w:sz w:val="24"/>
          <w:szCs w:val="24"/>
        </w:rPr>
        <w:t>6</w:t>
      </w:r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r w:rsidRPr="006B2024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F1960">
        <w:rPr>
          <w:rFonts w:ascii="Times New Roman" w:hAnsi="Times New Roman" w:cs="Times New Roman"/>
          <w:i/>
          <w:sz w:val="24"/>
          <w:szCs w:val="24"/>
        </w:rPr>
        <w:t xml:space="preserve">Informed </w:t>
      </w:r>
      <w:proofErr w:type="spellStart"/>
      <w:r w:rsidRPr="006F1960">
        <w:rPr>
          <w:rFonts w:ascii="Times New Roman" w:hAnsi="Times New Roman" w:cs="Times New Roman"/>
          <w:i/>
          <w:sz w:val="24"/>
          <w:szCs w:val="24"/>
        </w:rPr>
        <w:t>Concent</w:t>
      </w:r>
      <w:proofErr w:type="spellEnd"/>
    </w:p>
    <w:p w14:paraId="21D8B458" w14:textId="622E70B5" w:rsidR="00C138C6" w:rsidRPr="006B2024" w:rsidRDefault="00C138C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Lampiran </w:t>
      </w:r>
      <w:r w:rsidR="007322F6">
        <w:rPr>
          <w:rFonts w:ascii="Times New Roman" w:hAnsi="Times New Roman" w:cs="Times New Roman"/>
          <w:sz w:val="24"/>
          <w:szCs w:val="24"/>
        </w:rPr>
        <w:t>7</w:t>
      </w:r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r w:rsidRPr="006B2024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8B4919" w14:textId="599F340B" w:rsidR="00C138C6" w:rsidRPr="006B2024" w:rsidRDefault="00C138C6" w:rsidP="00C138C6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Lampiran </w:t>
      </w:r>
      <w:r w:rsidR="007322F6">
        <w:rPr>
          <w:rFonts w:ascii="Times New Roman" w:hAnsi="Times New Roman" w:cs="Times New Roman"/>
          <w:sz w:val="24"/>
          <w:szCs w:val="24"/>
        </w:rPr>
        <w:t>8</w:t>
      </w:r>
      <w:r w:rsidRPr="006B2024">
        <w:rPr>
          <w:rFonts w:ascii="Times New Roman" w:hAnsi="Times New Roman" w:cs="Times New Roman"/>
          <w:sz w:val="24"/>
          <w:szCs w:val="24"/>
        </w:rPr>
        <w:tab/>
        <w:t xml:space="preserve">: Lembar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Pre dan Post Test </w:t>
      </w:r>
    </w:p>
    <w:p w14:paraId="7378AEE2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4B8A3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06FF9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65F10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12CDE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A32EE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ADB1B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797AC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80BD7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D1636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6E13C" w14:textId="77777777" w:rsidR="00BF044F" w:rsidRPr="006B2024" w:rsidRDefault="00BF044F" w:rsidP="00E20FE5">
      <w:pPr>
        <w:pStyle w:val="Heading1"/>
        <w:spacing w:before="0" w:after="0" w:line="480" w:lineRule="auto"/>
        <w:rPr>
          <w:b w:val="0"/>
          <w:bCs w:val="0"/>
          <w:lang w:val="id-ID"/>
        </w:rPr>
      </w:pPr>
    </w:p>
    <w:sectPr w:rsidR="00BF044F" w:rsidRPr="006B2024" w:rsidSect="00E20FE5">
      <w:headerReference w:type="default" r:id="rId8"/>
      <w:pgSz w:w="11906" w:h="16838"/>
      <w:pgMar w:top="1701" w:right="1701" w:bottom="1701" w:left="2268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F7241" w14:textId="77777777" w:rsidR="00AF46FA" w:rsidRDefault="00AF46FA">
      <w:pPr>
        <w:spacing w:after="0" w:line="240" w:lineRule="auto"/>
      </w:pPr>
      <w:r>
        <w:separator/>
      </w:r>
    </w:p>
  </w:endnote>
  <w:endnote w:type="continuationSeparator" w:id="0">
    <w:p w14:paraId="6BE06656" w14:textId="77777777" w:rsidR="00AF46FA" w:rsidRDefault="00AF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2755D" w14:textId="77777777" w:rsidR="00AF46FA" w:rsidRDefault="00AF46FA">
      <w:pPr>
        <w:spacing w:after="0" w:line="240" w:lineRule="auto"/>
      </w:pPr>
      <w:r>
        <w:separator/>
      </w:r>
    </w:p>
  </w:footnote>
  <w:footnote w:type="continuationSeparator" w:id="0">
    <w:p w14:paraId="69DC3FD8" w14:textId="77777777" w:rsidR="00AF46FA" w:rsidRDefault="00AF4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02E8" w14:textId="77777777" w:rsidR="00B2409A" w:rsidRDefault="00B24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5F9553"/>
    <w:multiLevelType w:val="singleLevel"/>
    <w:tmpl w:val="C05F955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5B75268"/>
    <w:multiLevelType w:val="singleLevel"/>
    <w:tmpl w:val="87E2870E"/>
    <w:lvl w:ilvl="0">
      <w:start w:val="1"/>
      <w:numFmt w:val="decimal"/>
      <w:suff w:val="space"/>
      <w:lvlText w:val="%1)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1606AE"/>
    <w:multiLevelType w:val="multilevel"/>
    <w:tmpl w:val="D846B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C2C3D"/>
    <w:multiLevelType w:val="hybridMultilevel"/>
    <w:tmpl w:val="C320522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2A72"/>
    <w:multiLevelType w:val="multilevel"/>
    <w:tmpl w:val="80F0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0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7C2AAF"/>
    <w:multiLevelType w:val="hybridMultilevel"/>
    <w:tmpl w:val="7876CB0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BEF025F"/>
    <w:multiLevelType w:val="hybridMultilevel"/>
    <w:tmpl w:val="D1FE762C"/>
    <w:lvl w:ilvl="0" w:tplc="D2661FC2">
      <w:start w:val="2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0F4862CB"/>
    <w:multiLevelType w:val="hybridMultilevel"/>
    <w:tmpl w:val="5136FAFE"/>
    <w:lvl w:ilvl="0" w:tplc="96BC41C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483C8E"/>
    <w:multiLevelType w:val="hybridMultilevel"/>
    <w:tmpl w:val="A0C2B51A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2056B7C"/>
    <w:multiLevelType w:val="hybridMultilevel"/>
    <w:tmpl w:val="6A940F84"/>
    <w:lvl w:ilvl="0" w:tplc="46827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592AFC"/>
    <w:multiLevelType w:val="hybridMultilevel"/>
    <w:tmpl w:val="A642BF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B22D8"/>
    <w:multiLevelType w:val="hybridMultilevel"/>
    <w:tmpl w:val="05BA27F8"/>
    <w:lvl w:ilvl="0" w:tplc="8D1263A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1A0F5503"/>
    <w:multiLevelType w:val="hybridMultilevel"/>
    <w:tmpl w:val="7534DC36"/>
    <w:lvl w:ilvl="0" w:tplc="471698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F23DB7"/>
    <w:multiLevelType w:val="hybridMultilevel"/>
    <w:tmpl w:val="BA9C6438"/>
    <w:lvl w:ilvl="0" w:tplc="1DACCB88">
      <w:start w:val="1"/>
      <w:numFmt w:val="upperLetter"/>
      <w:lvlText w:val="%1."/>
      <w:lvlJc w:val="left"/>
      <w:pPr>
        <w:ind w:left="19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4" w15:restartNumberingAfterBreak="0">
    <w:nsid w:val="24A058C5"/>
    <w:multiLevelType w:val="multilevel"/>
    <w:tmpl w:val="7EDC5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A77C52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D336B"/>
    <w:multiLevelType w:val="hybridMultilevel"/>
    <w:tmpl w:val="F688858E"/>
    <w:lvl w:ilvl="0" w:tplc="0B646D0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2B104747"/>
    <w:multiLevelType w:val="multilevel"/>
    <w:tmpl w:val="B0E2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46530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E35248"/>
    <w:multiLevelType w:val="hybridMultilevel"/>
    <w:tmpl w:val="4F38B01E"/>
    <w:lvl w:ilvl="0" w:tplc="03AC1A7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lowerLetter"/>
      <w:suff w:val="space"/>
      <w:lvlText w:val="%1)"/>
      <w:lvlJc w:val="left"/>
    </w:lvl>
  </w:abstractNum>
  <w:abstractNum w:abstractNumId="21" w15:restartNumberingAfterBreak="0">
    <w:nsid w:val="35E72329"/>
    <w:multiLevelType w:val="multilevel"/>
    <w:tmpl w:val="214A7B4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2" w15:restartNumberingAfterBreak="0">
    <w:nsid w:val="36C85F73"/>
    <w:multiLevelType w:val="hybridMultilevel"/>
    <w:tmpl w:val="37FC065C"/>
    <w:lvl w:ilvl="0" w:tplc="04090019">
      <w:start w:val="1"/>
      <w:numFmt w:val="lowerLetter"/>
      <w:lvlText w:val="%1."/>
      <w:lvlJc w:val="left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3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0634B"/>
    <w:multiLevelType w:val="hybridMultilevel"/>
    <w:tmpl w:val="F2B49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14F0"/>
    <w:multiLevelType w:val="multilevel"/>
    <w:tmpl w:val="057EFF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3A7F60D5"/>
    <w:multiLevelType w:val="hybridMultilevel"/>
    <w:tmpl w:val="307EDA6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AF460"/>
    <w:multiLevelType w:val="singleLevel"/>
    <w:tmpl w:val="3A8AF460"/>
    <w:lvl w:ilvl="0">
      <w:start w:val="1"/>
      <w:numFmt w:val="lowerLetter"/>
      <w:suff w:val="space"/>
      <w:lvlText w:val="%1)"/>
      <w:lvlJc w:val="left"/>
      <w:pPr>
        <w:ind w:left="663"/>
      </w:pPr>
    </w:lvl>
  </w:abstractNum>
  <w:abstractNum w:abstractNumId="28" w15:restartNumberingAfterBreak="0">
    <w:nsid w:val="3BFB3A04"/>
    <w:multiLevelType w:val="singleLevel"/>
    <w:tmpl w:val="3BFB3A04"/>
    <w:lvl w:ilvl="0">
      <w:start w:val="1"/>
      <w:numFmt w:val="lowerLetter"/>
      <w:suff w:val="space"/>
      <w:lvlText w:val="%1)"/>
      <w:lvlJc w:val="left"/>
      <w:pPr>
        <w:ind w:left="4"/>
      </w:pPr>
    </w:lvl>
  </w:abstractNum>
  <w:abstractNum w:abstractNumId="29" w15:restartNumberingAfterBreak="0">
    <w:nsid w:val="44F94E56"/>
    <w:multiLevelType w:val="hybridMultilevel"/>
    <w:tmpl w:val="425E787E"/>
    <w:lvl w:ilvl="0" w:tplc="B7C471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E31C3276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31" w15:restartNumberingAfterBreak="0">
    <w:nsid w:val="4A531E1E"/>
    <w:multiLevelType w:val="hybridMultilevel"/>
    <w:tmpl w:val="71203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835D3"/>
    <w:multiLevelType w:val="singleLevel"/>
    <w:tmpl w:val="54E835D3"/>
    <w:lvl w:ilvl="0">
      <w:start w:val="1"/>
      <w:numFmt w:val="decimal"/>
      <w:suff w:val="space"/>
      <w:lvlText w:val="%1)"/>
      <w:lvlJc w:val="left"/>
    </w:lvl>
  </w:abstractNum>
  <w:abstractNum w:abstractNumId="33" w15:restartNumberingAfterBreak="0">
    <w:nsid w:val="5F336577"/>
    <w:multiLevelType w:val="hybridMultilevel"/>
    <w:tmpl w:val="A7BED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4947D0"/>
    <w:multiLevelType w:val="singleLevel"/>
    <w:tmpl w:val="604947D0"/>
    <w:lvl w:ilvl="0">
      <w:start w:val="1"/>
      <w:numFmt w:val="lowerLetter"/>
      <w:suff w:val="space"/>
      <w:lvlText w:val="%1)"/>
      <w:lvlJc w:val="left"/>
    </w:lvl>
  </w:abstractNum>
  <w:abstractNum w:abstractNumId="35" w15:restartNumberingAfterBreak="0">
    <w:nsid w:val="60C07182"/>
    <w:multiLevelType w:val="hybridMultilevel"/>
    <w:tmpl w:val="7172A904"/>
    <w:lvl w:ilvl="0" w:tplc="8168DDB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 w15:restartNumberingAfterBreak="0">
    <w:nsid w:val="62FD5C6F"/>
    <w:multiLevelType w:val="multilevel"/>
    <w:tmpl w:val="B71AEC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C6A50"/>
    <w:multiLevelType w:val="hybridMultilevel"/>
    <w:tmpl w:val="A976A0E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E04"/>
    <w:multiLevelType w:val="hybridMultilevel"/>
    <w:tmpl w:val="F14C76AE"/>
    <w:lvl w:ilvl="0" w:tplc="C3761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557091"/>
    <w:multiLevelType w:val="hybridMultilevel"/>
    <w:tmpl w:val="5FE43F0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00859"/>
    <w:multiLevelType w:val="hybridMultilevel"/>
    <w:tmpl w:val="032647DE"/>
    <w:lvl w:ilvl="0" w:tplc="A3C653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D616A"/>
    <w:multiLevelType w:val="hybridMultilevel"/>
    <w:tmpl w:val="C28E5DC6"/>
    <w:lvl w:ilvl="0" w:tplc="D1728884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 w:tplc="B9FED42C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 w:tplc="33A25AB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 w:tplc="B238ABF2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 w:tplc="0E8ED57C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 w:tplc="A1C22634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 w:tplc="1FFA40EE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 w:tplc="505C4E36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 w:tplc="E21AB7CE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abstractNum w:abstractNumId="43" w15:restartNumberingAfterBreak="0">
    <w:nsid w:val="7B360B41"/>
    <w:multiLevelType w:val="hybridMultilevel"/>
    <w:tmpl w:val="6B9A78F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C7DE431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A1D05"/>
    <w:multiLevelType w:val="hybridMultilevel"/>
    <w:tmpl w:val="E594E96A"/>
    <w:lvl w:ilvl="0" w:tplc="04090015">
      <w:start w:val="1"/>
      <w:numFmt w:val="upperLetter"/>
      <w:lvlText w:val="%1."/>
      <w:lvlJc w:val="left"/>
      <w:pPr>
        <w:ind w:left="2429" w:hanging="360"/>
      </w:pPr>
    </w:lvl>
    <w:lvl w:ilvl="1" w:tplc="04090019">
      <w:start w:val="1"/>
      <w:numFmt w:val="lowerLetter"/>
      <w:lvlText w:val="%2."/>
      <w:lvlJc w:val="left"/>
      <w:pPr>
        <w:ind w:left="3149" w:hanging="360"/>
      </w:pPr>
    </w:lvl>
    <w:lvl w:ilvl="2" w:tplc="0409001B" w:tentative="1">
      <w:start w:val="1"/>
      <w:numFmt w:val="lowerRoman"/>
      <w:lvlText w:val="%3."/>
      <w:lvlJc w:val="right"/>
      <w:pPr>
        <w:ind w:left="3869" w:hanging="180"/>
      </w:pPr>
    </w:lvl>
    <w:lvl w:ilvl="3" w:tplc="0409000F" w:tentative="1">
      <w:start w:val="1"/>
      <w:numFmt w:val="decimal"/>
      <w:lvlText w:val="%4."/>
      <w:lvlJc w:val="left"/>
      <w:pPr>
        <w:ind w:left="4589" w:hanging="360"/>
      </w:pPr>
    </w:lvl>
    <w:lvl w:ilvl="4" w:tplc="04090019" w:tentative="1">
      <w:start w:val="1"/>
      <w:numFmt w:val="lowerLetter"/>
      <w:lvlText w:val="%5."/>
      <w:lvlJc w:val="left"/>
      <w:pPr>
        <w:ind w:left="5309" w:hanging="360"/>
      </w:pPr>
    </w:lvl>
    <w:lvl w:ilvl="5" w:tplc="0409001B" w:tentative="1">
      <w:start w:val="1"/>
      <w:numFmt w:val="lowerRoman"/>
      <w:lvlText w:val="%6."/>
      <w:lvlJc w:val="right"/>
      <w:pPr>
        <w:ind w:left="6029" w:hanging="180"/>
      </w:pPr>
    </w:lvl>
    <w:lvl w:ilvl="6" w:tplc="0409000F" w:tentative="1">
      <w:start w:val="1"/>
      <w:numFmt w:val="decimal"/>
      <w:lvlText w:val="%7."/>
      <w:lvlJc w:val="left"/>
      <w:pPr>
        <w:ind w:left="6749" w:hanging="360"/>
      </w:pPr>
    </w:lvl>
    <w:lvl w:ilvl="7" w:tplc="04090019" w:tentative="1">
      <w:start w:val="1"/>
      <w:numFmt w:val="lowerLetter"/>
      <w:lvlText w:val="%8."/>
      <w:lvlJc w:val="left"/>
      <w:pPr>
        <w:ind w:left="7469" w:hanging="360"/>
      </w:pPr>
    </w:lvl>
    <w:lvl w:ilvl="8" w:tplc="0409001B" w:tentative="1">
      <w:start w:val="1"/>
      <w:numFmt w:val="lowerRoman"/>
      <w:lvlText w:val="%9."/>
      <w:lvlJc w:val="right"/>
      <w:pPr>
        <w:ind w:left="8189" w:hanging="180"/>
      </w:pPr>
    </w:lvl>
  </w:abstractNum>
  <w:num w:numId="1" w16cid:durableId="1552034676">
    <w:abstractNumId w:val="5"/>
  </w:num>
  <w:num w:numId="2" w16cid:durableId="96482790">
    <w:abstractNumId w:val="28"/>
  </w:num>
  <w:num w:numId="3" w16cid:durableId="1148741249">
    <w:abstractNumId w:val="27"/>
  </w:num>
  <w:num w:numId="4" w16cid:durableId="475680732">
    <w:abstractNumId w:val="1"/>
  </w:num>
  <w:num w:numId="5" w16cid:durableId="1530141920">
    <w:abstractNumId w:val="0"/>
  </w:num>
  <w:num w:numId="6" w16cid:durableId="1688168514">
    <w:abstractNumId w:val="32"/>
  </w:num>
  <w:num w:numId="7" w16cid:durableId="233785921">
    <w:abstractNumId w:val="29"/>
  </w:num>
  <w:num w:numId="8" w16cid:durableId="484007020">
    <w:abstractNumId w:val="24"/>
  </w:num>
  <w:num w:numId="9" w16cid:durableId="1959217364">
    <w:abstractNumId w:val="14"/>
  </w:num>
  <w:num w:numId="10" w16cid:durableId="1014573297">
    <w:abstractNumId w:val="17"/>
  </w:num>
  <w:num w:numId="11" w16cid:durableId="2129545842">
    <w:abstractNumId w:val="4"/>
  </w:num>
  <w:num w:numId="12" w16cid:durableId="50428673">
    <w:abstractNumId w:val="2"/>
  </w:num>
  <w:num w:numId="13" w16cid:durableId="1360201876">
    <w:abstractNumId w:val="33"/>
  </w:num>
  <w:num w:numId="14" w16cid:durableId="223419571">
    <w:abstractNumId w:val="11"/>
  </w:num>
  <w:num w:numId="15" w16cid:durableId="1754742264">
    <w:abstractNumId w:val="35"/>
  </w:num>
  <w:num w:numId="16" w16cid:durableId="1257057631">
    <w:abstractNumId w:val="31"/>
  </w:num>
  <w:num w:numId="17" w16cid:durableId="1599950193">
    <w:abstractNumId w:val="38"/>
  </w:num>
  <w:num w:numId="18" w16cid:durableId="1813330933">
    <w:abstractNumId w:val="22"/>
  </w:num>
  <w:num w:numId="19" w16cid:durableId="116023801">
    <w:abstractNumId w:val="3"/>
  </w:num>
  <w:num w:numId="20" w16cid:durableId="1469012107">
    <w:abstractNumId w:val="26"/>
  </w:num>
  <w:num w:numId="21" w16cid:durableId="1622999115">
    <w:abstractNumId w:val="37"/>
  </w:num>
  <w:num w:numId="22" w16cid:durableId="719479053">
    <w:abstractNumId w:val="8"/>
  </w:num>
  <w:num w:numId="23" w16cid:durableId="1195115113">
    <w:abstractNumId w:val="39"/>
  </w:num>
  <w:num w:numId="24" w16cid:durableId="717316401">
    <w:abstractNumId w:val="21"/>
  </w:num>
  <w:num w:numId="25" w16cid:durableId="1291548201">
    <w:abstractNumId w:val="43"/>
  </w:num>
  <w:num w:numId="26" w16cid:durableId="1488860172">
    <w:abstractNumId w:val="18"/>
  </w:num>
  <w:num w:numId="27" w16cid:durableId="1450587339">
    <w:abstractNumId w:val="15"/>
  </w:num>
  <w:num w:numId="28" w16cid:durableId="526139788">
    <w:abstractNumId w:val="36"/>
  </w:num>
  <w:num w:numId="29" w16cid:durableId="547646823">
    <w:abstractNumId w:val="34"/>
  </w:num>
  <w:num w:numId="30" w16cid:durableId="253704783">
    <w:abstractNumId w:val="20"/>
  </w:num>
  <w:num w:numId="31" w16cid:durableId="1710252631">
    <w:abstractNumId w:val="16"/>
  </w:num>
  <w:num w:numId="32" w16cid:durableId="36049506">
    <w:abstractNumId w:val="6"/>
  </w:num>
  <w:num w:numId="33" w16cid:durableId="1368680008">
    <w:abstractNumId w:val="42"/>
  </w:num>
  <w:num w:numId="34" w16cid:durableId="1876459212">
    <w:abstractNumId w:val="30"/>
  </w:num>
  <w:num w:numId="35" w16cid:durableId="2067485970">
    <w:abstractNumId w:val="41"/>
  </w:num>
  <w:num w:numId="36" w16cid:durableId="79717656">
    <w:abstractNumId w:val="23"/>
  </w:num>
  <w:num w:numId="37" w16cid:durableId="993491065">
    <w:abstractNumId w:val="10"/>
  </w:num>
  <w:num w:numId="38" w16cid:durableId="676541908">
    <w:abstractNumId w:val="44"/>
  </w:num>
  <w:num w:numId="39" w16cid:durableId="438961020">
    <w:abstractNumId w:val="25"/>
  </w:num>
  <w:num w:numId="40" w16cid:durableId="345250674">
    <w:abstractNumId w:val="13"/>
  </w:num>
  <w:num w:numId="41" w16cid:durableId="1745640763">
    <w:abstractNumId w:val="40"/>
  </w:num>
  <w:num w:numId="42" w16cid:durableId="756945898">
    <w:abstractNumId w:val="12"/>
  </w:num>
  <w:num w:numId="43" w16cid:durableId="7996285">
    <w:abstractNumId w:val="7"/>
  </w:num>
  <w:num w:numId="44" w16cid:durableId="847018374">
    <w:abstractNumId w:val="19"/>
  </w:num>
  <w:num w:numId="45" w16cid:durableId="1291203220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C6"/>
    <w:rsid w:val="00002ECB"/>
    <w:rsid w:val="00011D64"/>
    <w:rsid w:val="00035708"/>
    <w:rsid w:val="00050B51"/>
    <w:rsid w:val="00054404"/>
    <w:rsid w:val="00056225"/>
    <w:rsid w:val="00063034"/>
    <w:rsid w:val="00063996"/>
    <w:rsid w:val="00076866"/>
    <w:rsid w:val="000A299F"/>
    <w:rsid w:val="000B39A7"/>
    <w:rsid w:val="000D545F"/>
    <w:rsid w:val="000E0C5A"/>
    <w:rsid w:val="000E1A33"/>
    <w:rsid w:val="000E45F8"/>
    <w:rsid w:val="00101AAC"/>
    <w:rsid w:val="00103455"/>
    <w:rsid w:val="00107FD0"/>
    <w:rsid w:val="0011037A"/>
    <w:rsid w:val="0011184D"/>
    <w:rsid w:val="001246BF"/>
    <w:rsid w:val="00143DC4"/>
    <w:rsid w:val="00154CFC"/>
    <w:rsid w:val="001616C9"/>
    <w:rsid w:val="00165FF0"/>
    <w:rsid w:val="00194BA8"/>
    <w:rsid w:val="001A7082"/>
    <w:rsid w:val="001C6243"/>
    <w:rsid w:val="001D0080"/>
    <w:rsid w:val="001E7CFB"/>
    <w:rsid w:val="002025A7"/>
    <w:rsid w:val="002344FD"/>
    <w:rsid w:val="00240DE3"/>
    <w:rsid w:val="00247FB1"/>
    <w:rsid w:val="0026224F"/>
    <w:rsid w:val="00263C15"/>
    <w:rsid w:val="00265227"/>
    <w:rsid w:val="002907E4"/>
    <w:rsid w:val="002A02B1"/>
    <w:rsid w:val="002B4464"/>
    <w:rsid w:val="002D4212"/>
    <w:rsid w:val="002F4146"/>
    <w:rsid w:val="0030301A"/>
    <w:rsid w:val="003055BE"/>
    <w:rsid w:val="00317F7A"/>
    <w:rsid w:val="00321841"/>
    <w:rsid w:val="00335E26"/>
    <w:rsid w:val="00340908"/>
    <w:rsid w:val="0037273E"/>
    <w:rsid w:val="00387896"/>
    <w:rsid w:val="003A271E"/>
    <w:rsid w:val="003B3969"/>
    <w:rsid w:val="003C62A6"/>
    <w:rsid w:val="003F20A0"/>
    <w:rsid w:val="003F51FB"/>
    <w:rsid w:val="004027F3"/>
    <w:rsid w:val="00405104"/>
    <w:rsid w:val="00424787"/>
    <w:rsid w:val="004279B7"/>
    <w:rsid w:val="00434045"/>
    <w:rsid w:val="004525EA"/>
    <w:rsid w:val="004577C2"/>
    <w:rsid w:val="004660F1"/>
    <w:rsid w:val="00484B0D"/>
    <w:rsid w:val="00486860"/>
    <w:rsid w:val="00492E87"/>
    <w:rsid w:val="0049591B"/>
    <w:rsid w:val="0049618F"/>
    <w:rsid w:val="004A320C"/>
    <w:rsid w:val="004B0256"/>
    <w:rsid w:val="004D20E5"/>
    <w:rsid w:val="004D2B9D"/>
    <w:rsid w:val="004D2CF2"/>
    <w:rsid w:val="004D5BF7"/>
    <w:rsid w:val="004F0A97"/>
    <w:rsid w:val="004F6028"/>
    <w:rsid w:val="00505F2C"/>
    <w:rsid w:val="00506DCE"/>
    <w:rsid w:val="00522887"/>
    <w:rsid w:val="00524A98"/>
    <w:rsid w:val="005423F5"/>
    <w:rsid w:val="00552712"/>
    <w:rsid w:val="005556F3"/>
    <w:rsid w:val="005576B8"/>
    <w:rsid w:val="00564917"/>
    <w:rsid w:val="00566C58"/>
    <w:rsid w:val="00574185"/>
    <w:rsid w:val="005743BB"/>
    <w:rsid w:val="0057686D"/>
    <w:rsid w:val="0058025E"/>
    <w:rsid w:val="00580F61"/>
    <w:rsid w:val="005D6776"/>
    <w:rsid w:val="005E0D2F"/>
    <w:rsid w:val="005F64F2"/>
    <w:rsid w:val="00620E3E"/>
    <w:rsid w:val="00622D97"/>
    <w:rsid w:val="006235C0"/>
    <w:rsid w:val="00630D1C"/>
    <w:rsid w:val="0065327E"/>
    <w:rsid w:val="00653B85"/>
    <w:rsid w:val="00654657"/>
    <w:rsid w:val="0066673D"/>
    <w:rsid w:val="006705C7"/>
    <w:rsid w:val="00672B7B"/>
    <w:rsid w:val="00683A99"/>
    <w:rsid w:val="0069751E"/>
    <w:rsid w:val="006B2024"/>
    <w:rsid w:val="006D064C"/>
    <w:rsid w:val="006D7DD7"/>
    <w:rsid w:val="006F1960"/>
    <w:rsid w:val="006F4962"/>
    <w:rsid w:val="006F601B"/>
    <w:rsid w:val="006F75A0"/>
    <w:rsid w:val="00706679"/>
    <w:rsid w:val="00724A4C"/>
    <w:rsid w:val="007263F0"/>
    <w:rsid w:val="0073070C"/>
    <w:rsid w:val="007322F6"/>
    <w:rsid w:val="0073517A"/>
    <w:rsid w:val="00754679"/>
    <w:rsid w:val="007602A1"/>
    <w:rsid w:val="007603BD"/>
    <w:rsid w:val="00767DC1"/>
    <w:rsid w:val="007736E7"/>
    <w:rsid w:val="007856F9"/>
    <w:rsid w:val="007A45FD"/>
    <w:rsid w:val="007A6786"/>
    <w:rsid w:val="007B3E69"/>
    <w:rsid w:val="007B5AD9"/>
    <w:rsid w:val="007C5848"/>
    <w:rsid w:val="007E2A36"/>
    <w:rsid w:val="007F19D0"/>
    <w:rsid w:val="007F3266"/>
    <w:rsid w:val="00802C91"/>
    <w:rsid w:val="00805028"/>
    <w:rsid w:val="008140C4"/>
    <w:rsid w:val="00817743"/>
    <w:rsid w:val="0082615C"/>
    <w:rsid w:val="00834EBA"/>
    <w:rsid w:val="00835CC7"/>
    <w:rsid w:val="00842413"/>
    <w:rsid w:val="00863334"/>
    <w:rsid w:val="008702B9"/>
    <w:rsid w:val="0087512B"/>
    <w:rsid w:val="00875C55"/>
    <w:rsid w:val="008768DE"/>
    <w:rsid w:val="00891731"/>
    <w:rsid w:val="008A513E"/>
    <w:rsid w:val="008B10ED"/>
    <w:rsid w:val="008B14B9"/>
    <w:rsid w:val="008B641E"/>
    <w:rsid w:val="008F74F5"/>
    <w:rsid w:val="00904A07"/>
    <w:rsid w:val="0093239F"/>
    <w:rsid w:val="00935FB7"/>
    <w:rsid w:val="0094159D"/>
    <w:rsid w:val="00942761"/>
    <w:rsid w:val="00952041"/>
    <w:rsid w:val="009523FB"/>
    <w:rsid w:val="00957AAF"/>
    <w:rsid w:val="00965032"/>
    <w:rsid w:val="00966C2D"/>
    <w:rsid w:val="00992107"/>
    <w:rsid w:val="009B098C"/>
    <w:rsid w:val="009C727C"/>
    <w:rsid w:val="009D057E"/>
    <w:rsid w:val="009D2477"/>
    <w:rsid w:val="009D51B3"/>
    <w:rsid w:val="009D6DD7"/>
    <w:rsid w:val="00A10823"/>
    <w:rsid w:val="00A21EEC"/>
    <w:rsid w:val="00A2420F"/>
    <w:rsid w:val="00A255EA"/>
    <w:rsid w:val="00A27922"/>
    <w:rsid w:val="00A41E1B"/>
    <w:rsid w:val="00A615F7"/>
    <w:rsid w:val="00A62A0B"/>
    <w:rsid w:val="00A87ACE"/>
    <w:rsid w:val="00A941DC"/>
    <w:rsid w:val="00AC10FA"/>
    <w:rsid w:val="00AC7320"/>
    <w:rsid w:val="00AD6923"/>
    <w:rsid w:val="00AE2F6B"/>
    <w:rsid w:val="00AE77D8"/>
    <w:rsid w:val="00AF20D3"/>
    <w:rsid w:val="00AF46FA"/>
    <w:rsid w:val="00B00925"/>
    <w:rsid w:val="00B0157A"/>
    <w:rsid w:val="00B2409A"/>
    <w:rsid w:val="00B56F37"/>
    <w:rsid w:val="00B70150"/>
    <w:rsid w:val="00B76E43"/>
    <w:rsid w:val="00B81E71"/>
    <w:rsid w:val="00B94740"/>
    <w:rsid w:val="00BC69BF"/>
    <w:rsid w:val="00BC783A"/>
    <w:rsid w:val="00BD3E5C"/>
    <w:rsid w:val="00BD7834"/>
    <w:rsid w:val="00BE3701"/>
    <w:rsid w:val="00BF044F"/>
    <w:rsid w:val="00BF1402"/>
    <w:rsid w:val="00BF617D"/>
    <w:rsid w:val="00C11261"/>
    <w:rsid w:val="00C13567"/>
    <w:rsid w:val="00C138C6"/>
    <w:rsid w:val="00C23EBE"/>
    <w:rsid w:val="00C372D7"/>
    <w:rsid w:val="00C40F66"/>
    <w:rsid w:val="00C460FB"/>
    <w:rsid w:val="00C63B93"/>
    <w:rsid w:val="00C67FDB"/>
    <w:rsid w:val="00C74FB1"/>
    <w:rsid w:val="00C95603"/>
    <w:rsid w:val="00CA2429"/>
    <w:rsid w:val="00CB668B"/>
    <w:rsid w:val="00CC5590"/>
    <w:rsid w:val="00CE3DDA"/>
    <w:rsid w:val="00D1247C"/>
    <w:rsid w:val="00D34951"/>
    <w:rsid w:val="00D456DB"/>
    <w:rsid w:val="00D46023"/>
    <w:rsid w:val="00D56963"/>
    <w:rsid w:val="00D7239A"/>
    <w:rsid w:val="00D750D1"/>
    <w:rsid w:val="00D76C2C"/>
    <w:rsid w:val="00D93055"/>
    <w:rsid w:val="00D95A5C"/>
    <w:rsid w:val="00D96AF4"/>
    <w:rsid w:val="00DA362D"/>
    <w:rsid w:val="00DB6DA9"/>
    <w:rsid w:val="00DC0C04"/>
    <w:rsid w:val="00DD4D92"/>
    <w:rsid w:val="00DF4D21"/>
    <w:rsid w:val="00E0609F"/>
    <w:rsid w:val="00E1042A"/>
    <w:rsid w:val="00E11314"/>
    <w:rsid w:val="00E145C1"/>
    <w:rsid w:val="00E205A9"/>
    <w:rsid w:val="00E206C6"/>
    <w:rsid w:val="00E20FE5"/>
    <w:rsid w:val="00E22759"/>
    <w:rsid w:val="00E22807"/>
    <w:rsid w:val="00E27BB2"/>
    <w:rsid w:val="00E41556"/>
    <w:rsid w:val="00E513D6"/>
    <w:rsid w:val="00E80FE0"/>
    <w:rsid w:val="00E85821"/>
    <w:rsid w:val="00E93EDF"/>
    <w:rsid w:val="00EA4D1B"/>
    <w:rsid w:val="00EA79D9"/>
    <w:rsid w:val="00EC3013"/>
    <w:rsid w:val="00ED6579"/>
    <w:rsid w:val="00EF7294"/>
    <w:rsid w:val="00F240BD"/>
    <w:rsid w:val="00F402DD"/>
    <w:rsid w:val="00F410CE"/>
    <w:rsid w:val="00F4627A"/>
    <w:rsid w:val="00F50C1C"/>
    <w:rsid w:val="00F511DB"/>
    <w:rsid w:val="00F705C1"/>
    <w:rsid w:val="00F727DF"/>
    <w:rsid w:val="00F836A2"/>
    <w:rsid w:val="00FA2A35"/>
    <w:rsid w:val="00FE026C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6A25B"/>
  <w15:docId w15:val="{EE24A1CF-B865-428F-B2D3-D2FA1CC5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8C6"/>
  </w:style>
  <w:style w:type="paragraph" w:styleId="Heading1">
    <w:name w:val="heading 1"/>
    <w:basedOn w:val="Normal"/>
    <w:next w:val="Normal"/>
    <w:link w:val="Heading1Char"/>
    <w:uiPriority w:val="9"/>
    <w:qFormat/>
    <w:rsid w:val="00BF617D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B0D"/>
    <w:pPr>
      <w:spacing w:line="360" w:lineRule="auto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17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4B0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1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8C6"/>
    <w:rPr>
      <w:i/>
      <w:iCs/>
      <w:color w:val="404040" w:themeColor="text1" w:themeTint="BF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C1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8C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13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8C6"/>
  </w:style>
  <w:style w:type="table" w:styleId="TableGrid">
    <w:name w:val="Table Grid"/>
    <w:basedOn w:val="TableNormal"/>
    <w:uiPriority w:val="59"/>
    <w:qFormat/>
    <w:rsid w:val="00C138C6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C138C6"/>
  </w:style>
  <w:style w:type="paragraph" w:styleId="NormalWeb">
    <w:name w:val="Normal (Web)"/>
    <w:uiPriority w:val="99"/>
    <w:unhideWhenUsed/>
    <w:qFormat/>
    <w:rsid w:val="00C138C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customStyle="1" w:styleId="Default">
    <w:name w:val="Default"/>
    <w:rsid w:val="00C138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138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138C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27BB2"/>
    <w:pPr>
      <w:spacing w:before="240" w:after="0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63996"/>
    <w:pPr>
      <w:tabs>
        <w:tab w:val="right" w:leader="dot" w:pos="7927"/>
      </w:tabs>
      <w:spacing w:after="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94BA8"/>
    <w:pPr>
      <w:tabs>
        <w:tab w:val="right" w:leader="dot" w:pos="7927"/>
      </w:tabs>
      <w:spacing w:after="100"/>
    </w:pPr>
    <w:rPr>
      <w:rFonts w:ascii="Times New Roman" w:hAnsi="Times New Roman" w:cs="Times New Roman"/>
      <w:noProof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B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7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B2"/>
  </w:style>
  <w:style w:type="paragraph" w:styleId="BalloonText">
    <w:name w:val="Balloon Text"/>
    <w:basedOn w:val="Normal"/>
    <w:link w:val="BalloonTextChar"/>
    <w:uiPriority w:val="99"/>
    <w:semiHidden/>
    <w:unhideWhenUsed/>
    <w:rsid w:val="0029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7E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B76E43"/>
    <w:pPr>
      <w:spacing w:after="100"/>
      <w:ind w:left="440"/>
    </w:pPr>
  </w:style>
  <w:style w:type="character" w:styleId="Strong">
    <w:name w:val="Strong"/>
    <w:basedOn w:val="DefaultParagraphFont"/>
    <w:uiPriority w:val="22"/>
    <w:qFormat/>
    <w:rsid w:val="00842413"/>
    <w:rPr>
      <w:b/>
      <w:bCs/>
    </w:rPr>
  </w:style>
  <w:style w:type="character" w:styleId="Emphasis">
    <w:name w:val="Emphasis"/>
    <w:basedOn w:val="DefaultParagraphFont"/>
    <w:uiPriority w:val="20"/>
    <w:qFormat/>
    <w:rsid w:val="00842413"/>
    <w:rPr>
      <w:i/>
      <w:iCs/>
    </w:rPr>
  </w:style>
  <w:style w:type="character" w:customStyle="1" w:styleId="whitespace-normal">
    <w:name w:val="whitespace-normal"/>
    <w:basedOn w:val="DefaultParagraphFont"/>
    <w:rsid w:val="0084241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560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13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13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113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1751-6614-4D08-95C3-50CD2011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V222GAK-BA242W</dc:creator>
  <cp:lastModifiedBy>GRACE 14s</cp:lastModifiedBy>
  <cp:revision>2</cp:revision>
  <cp:lastPrinted>2026-05-20T07:00:00Z</cp:lastPrinted>
  <dcterms:created xsi:type="dcterms:W3CDTF">2026-06-17T04:00:00Z</dcterms:created>
  <dcterms:modified xsi:type="dcterms:W3CDTF">2026-06-17T04:00:00Z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APSA Style Manual revised 2018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ASA Style Guide 6th/7th edition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9195a444-c254-32f8-b3cc-d1e40109c845</vt:lpwstr>
  </property>
  <property fmtid="{D5CDD505-2E9C-101B-9397-08002B2CF9AE}" pid="24" name="Mendeley Citation Style_1">
    <vt:lpwstr>http://www.zotero.org/styles/apa</vt:lpwstr>
  </property>
</Properties>
</file>