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976F" w14:textId="68BEEDAD" w:rsidR="00332657" w:rsidRPr="005B580F" w:rsidRDefault="00885C0C" w:rsidP="005B580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DAFTAR PUSTAKA</w:t>
      </w:r>
    </w:p>
    <w:p w14:paraId="4A013046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</w:p>
    <w:p w14:paraId="2AA5DB0D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Akbar.dkk</w:t>
      </w:r>
      <w:proofErr w:type="spellEnd"/>
      <w:r>
        <w:rPr>
          <w:rFonts w:ascii="Times New Roman" w:hAnsi="Times New Roman" w:cs="Times New Roman"/>
        </w:rPr>
        <w:t>. (2021). “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pendampingan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posyandu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wonomulyo</w:t>
      </w:r>
      <w:proofErr w:type="spellEnd"/>
      <w:r w:rsidRPr="00885C0C">
        <w:rPr>
          <w:rFonts w:ascii="Times New Roman" w:hAnsi="Times New Roman" w:cs="Times New Roman"/>
        </w:rPr>
        <w:t xml:space="preserve">”. </w:t>
      </w:r>
      <w:proofErr w:type="spellStart"/>
      <w:r w:rsidRPr="00885C0C">
        <w:rPr>
          <w:rFonts w:ascii="Times New Roman" w:hAnsi="Times New Roman" w:cs="Times New Roman"/>
        </w:rPr>
        <w:t>Jurnal</w:t>
      </w:r>
      <w:proofErr w:type="spellEnd"/>
      <w:r w:rsidRPr="00885C0C">
        <w:rPr>
          <w:rFonts w:ascii="Times New Roman" w:hAnsi="Times New Roman" w:cs="Times New Roman"/>
        </w:rPr>
        <w:t> </w:t>
      </w:r>
      <w:proofErr w:type="spellStart"/>
      <w:r w:rsidRPr="00885C0C">
        <w:rPr>
          <w:rFonts w:ascii="Times New Roman" w:hAnsi="Times New Roman" w:cs="Times New Roman"/>
        </w:rPr>
        <w:t>Abdidas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85C0C">
        <w:rPr>
          <w:rFonts w:ascii="Times New Roman" w:hAnsi="Times New Roman" w:cs="Times New Roman"/>
        </w:rPr>
        <w:t>Vol</w:t>
      </w:r>
      <w:r>
        <w:rPr>
          <w:rFonts w:ascii="Times New Roman" w:hAnsi="Times New Roman" w:cs="Times New Roman"/>
        </w:rPr>
        <w:t>.</w:t>
      </w:r>
      <w:r w:rsidRPr="00885C0C">
        <w:rPr>
          <w:rFonts w:ascii="Times New Roman" w:hAnsi="Times New Roman" w:cs="Times New Roman"/>
        </w:rPr>
        <w:t>2 No</w:t>
      </w:r>
      <w:r>
        <w:rPr>
          <w:rFonts w:ascii="Times New Roman" w:hAnsi="Times New Roman" w:cs="Times New Roman"/>
        </w:rPr>
        <w:t>.</w:t>
      </w:r>
      <w:r w:rsidRPr="00885C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885C0C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Hal 392-397, 2021 </w:t>
      </w:r>
      <w:hyperlink r:id="rId4" w:history="1">
        <w:r w:rsidRPr="002E1AA7">
          <w:rPr>
            <w:rStyle w:val="Hyperlink"/>
            <w:rFonts w:ascii="Times New Roman" w:hAnsi="Times New Roman" w:cs="Times New Roman"/>
          </w:rPr>
          <w:t>http://abdidas.org/index.php/abdidas</w:t>
        </w:r>
      </w:hyperlink>
    </w:p>
    <w:p w14:paraId="37D15199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Amri.dkk</w:t>
      </w:r>
      <w:proofErr w:type="spellEnd"/>
      <w:r>
        <w:rPr>
          <w:rFonts w:ascii="Times New Roman" w:hAnsi="Times New Roman" w:cs="Times New Roman"/>
        </w:rPr>
        <w:t xml:space="preserve"> (2019). “</w:t>
      </w:r>
      <w:proofErr w:type="spellStart"/>
      <w:r>
        <w:rPr>
          <w:rFonts w:ascii="Times New Roman" w:hAnsi="Times New Roman" w:cs="Times New Roman"/>
        </w:rPr>
        <w:t>Efektifitas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Pada Caregiver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Jik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Kesehatan, Vol.3 No.2, Hal 130, 2019 </w:t>
      </w:r>
      <w:hyperlink r:id="rId5" w:history="1">
        <w:r w:rsidRPr="002E1AA7">
          <w:rPr>
            <w:rStyle w:val="Hyperlink"/>
            <w:rFonts w:ascii="Times New Roman" w:hAnsi="Times New Roman" w:cs="Times New Roman"/>
          </w:rPr>
          <w:t>https://doi.org/10.337557/jik .v3i2.241</w:t>
        </w:r>
      </w:hyperlink>
    </w:p>
    <w:p w14:paraId="7434262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Andria,D</w:t>
      </w:r>
      <w:proofErr w:type="gramEnd"/>
      <w:r>
        <w:rPr>
          <w:rFonts w:ascii="Times New Roman" w:hAnsi="Times New Roman" w:cs="Times New Roman"/>
        </w:rPr>
        <w:t>,R.dkk</w:t>
      </w:r>
      <w:proofErr w:type="spellEnd"/>
      <w:r>
        <w:rPr>
          <w:rFonts w:ascii="Times New Roman" w:hAnsi="Times New Roman" w:cs="Times New Roman"/>
        </w:rPr>
        <w:t xml:space="preserve"> (2020). “</w:t>
      </w:r>
      <w:proofErr w:type="spellStart"/>
      <w:r>
        <w:rPr>
          <w:rFonts w:ascii="Times New Roman" w:hAnsi="Times New Roman" w:cs="Times New Roman"/>
        </w:rPr>
        <w:t>Peningkatan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keseimbangan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tubuh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senam </w:t>
      </w:r>
      <w:proofErr w:type="spellStart"/>
      <w:r>
        <w:rPr>
          <w:rFonts w:ascii="Times New Roman" w:hAnsi="Times New Roman" w:cs="Times New Roman"/>
        </w:rPr>
        <w:t>disebuah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pelayanan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penyantunan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Raflesia</w:t>
      </w:r>
      <w:proofErr w:type="spellEnd"/>
      <w:r>
        <w:rPr>
          <w:rFonts w:ascii="Times New Roman" w:hAnsi="Times New Roman" w:cs="Times New Roman"/>
        </w:rPr>
        <w:t xml:space="preserve">, Vol.2 No.2, November 2020 </w:t>
      </w:r>
      <w:r w:rsidRPr="00360DA3">
        <w:rPr>
          <w:rFonts w:ascii="Times New Roman" w:hAnsi="Times New Roman" w:cs="Times New Roman"/>
        </w:rPr>
        <w:t> </w:t>
      </w:r>
      <w:hyperlink r:id="rId6" w:history="1">
        <w:r w:rsidRPr="00360DA3">
          <w:rPr>
            <w:rStyle w:val="Hyperlink"/>
            <w:rFonts w:ascii="Times New Roman" w:hAnsi="Times New Roman" w:cs="Times New Roman"/>
          </w:rPr>
          <w:t>https://poltekkes-kemenkes-bengkulu.ac.id/journal/index.php/jkr/article/view/424</w:t>
        </w:r>
      </w:hyperlink>
      <w:r w:rsidRPr="00360DA3">
        <w:rPr>
          <w:rFonts w:ascii="Times New Roman" w:hAnsi="Times New Roman" w:cs="Times New Roman"/>
        </w:rPr>
        <w:t>.</w:t>
      </w:r>
    </w:p>
    <w:p w14:paraId="0FA9BD7B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Arikunto</w:t>
      </w:r>
      <w:proofErr w:type="spellEnd"/>
      <w:r>
        <w:rPr>
          <w:rFonts w:ascii="Times New Roman" w:hAnsi="Times New Roman" w:cs="Times New Roman"/>
        </w:rPr>
        <w:t xml:space="preserve">. (2010). Metode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Rineka</w:t>
      </w:r>
      <w:proofErr w:type="spellEnd"/>
      <w:r>
        <w:rPr>
          <w:rFonts w:ascii="Times New Roman" w:hAnsi="Times New Roman" w:cs="Times New Roman"/>
        </w:rPr>
        <w:t xml:space="preserve"> Cipta</w:t>
      </w:r>
    </w:p>
    <w:p w14:paraId="7DD6DA71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Asmara, M. </w:t>
      </w:r>
      <w:proofErr w:type="spellStart"/>
      <w:r>
        <w:rPr>
          <w:rFonts w:ascii="Times New Roman" w:hAnsi="Times New Roman" w:cs="Times New Roman"/>
        </w:rPr>
        <w:t>B.dkk</w:t>
      </w:r>
      <w:proofErr w:type="spellEnd"/>
      <w:r>
        <w:rPr>
          <w:rFonts w:ascii="Times New Roman" w:hAnsi="Times New Roman" w:cs="Times New Roman"/>
        </w:rPr>
        <w:t xml:space="preserve"> (2023).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pengobatan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wilayah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klego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boyolali</w:t>
      </w:r>
      <w:proofErr w:type="spellEnd"/>
      <w:r>
        <w:rPr>
          <w:rFonts w:ascii="Times New Roman" w:hAnsi="Times New Roman" w:cs="Times New Roman"/>
        </w:rPr>
        <w:t xml:space="preserve">”. Health </w:t>
      </w:r>
      <w:proofErr w:type="gramStart"/>
      <w:r>
        <w:rPr>
          <w:rFonts w:ascii="Times New Roman" w:hAnsi="Times New Roman" w:cs="Times New Roman"/>
        </w:rPr>
        <w:t>information :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>.</w:t>
      </w:r>
    </w:p>
    <w:p w14:paraId="36871B2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Ayu, M. S. (2021). “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Klasifikasi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gangguan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fungsi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kognitif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lanjut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Jumantik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>, Vol.6 No.2, Hal 131-136.</w:t>
      </w:r>
    </w:p>
    <w:p w14:paraId="782AB6E8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Azizah, A. </w:t>
      </w:r>
      <w:proofErr w:type="spellStart"/>
      <w:r>
        <w:rPr>
          <w:rFonts w:ascii="Times New Roman" w:hAnsi="Times New Roman" w:cs="Times New Roman"/>
        </w:rPr>
        <w:t>N.dkk</w:t>
      </w:r>
      <w:proofErr w:type="spellEnd"/>
      <w:r>
        <w:rPr>
          <w:rFonts w:ascii="Times New Roman" w:hAnsi="Times New Roman" w:cs="Times New Roman"/>
        </w:rPr>
        <w:t xml:space="preserve"> (2019). “Studi </w:t>
      </w:r>
      <w:proofErr w:type="spellStart"/>
      <w:r>
        <w:rPr>
          <w:rFonts w:ascii="Times New Roman" w:hAnsi="Times New Roman" w:cs="Times New Roman"/>
        </w:rPr>
        <w:t>kasus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ppslu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dewanata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cilacap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inovasi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, Vol.3 No.4 </w:t>
      </w:r>
      <w:r w:rsidRPr="00652C59">
        <w:rPr>
          <w:rFonts w:ascii="Times New Roman" w:hAnsi="Times New Roman" w:cs="Times New Roman"/>
        </w:rPr>
        <w:t> </w:t>
      </w:r>
      <w:hyperlink r:id="rId7" w:history="1">
        <w:r w:rsidRPr="00652C59">
          <w:rPr>
            <w:rStyle w:val="Hyperlink"/>
            <w:rFonts w:ascii="Times New Roman" w:hAnsi="Times New Roman" w:cs="Times New Roman"/>
          </w:rPr>
          <w:t>https://ejournal.stpmataram.ac.id/JIP/article/view/1945</w:t>
        </w:r>
      </w:hyperlink>
    </w:p>
    <w:p w14:paraId="19B7E482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Azzahra, </w:t>
      </w:r>
      <w:proofErr w:type="spellStart"/>
      <w:r>
        <w:rPr>
          <w:rFonts w:ascii="Times New Roman" w:hAnsi="Times New Roman" w:cs="Times New Roman"/>
        </w:rPr>
        <w:t>A.dkk</w:t>
      </w:r>
      <w:proofErr w:type="spellEnd"/>
      <w:r>
        <w:rPr>
          <w:rFonts w:ascii="Times New Roman" w:hAnsi="Times New Roman" w:cs="Times New Roman"/>
        </w:rPr>
        <w:t xml:space="preserve"> (2024). “</w:t>
      </w:r>
      <w:proofErr w:type="spellStart"/>
      <w:r>
        <w:rPr>
          <w:rFonts w:ascii="Times New Roman" w:hAnsi="Times New Roman" w:cs="Times New Roman"/>
        </w:rPr>
        <w:t>Pemberian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Kardiovaskular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Heart failure (HHF) dan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emergency”.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Kesehatan </w:t>
      </w:r>
      <w:proofErr w:type="spellStart"/>
      <w:r>
        <w:rPr>
          <w:rFonts w:ascii="Times New Roman" w:hAnsi="Times New Roman" w:cs="Times New Roman"/>
        </w:rPr>
        <w:t>Tambusai</w:t>
      </w:r>
      <w:proofErr w:type="spellEnd"/>
      <w:r>
        <w:rPr>
          <w:rFonts w:ascii="Times New Roman" w:hAnsi="Times New Roman" w:cs="Times New Roman"/>
        </w:rPr>
        <w:t xml:space="preserve">, Vol.5 No.2. </w:t>
      </w:r>
    </w:p>
    <w:p w14:paraId="3EC61D61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Dasopang</w:t>
      </w:r>
      <w:proofErr w:type="spellEnd"/>
      <w:r>
        <w:rPr>
          <w:rFonts w:ascii="Times New Roman" w:hAnsi="Times New Roman" w:cs="Times New Roman"/>
        </w:rPr>
        <w:t xml:space="preserve">, E. </w:t>
      </w:r>
      <w:proofErr w:type="spellStart"/>
      <w:r>
        <w:rPr>
          <w:rFonts w:ascii="Times New Roman" w:hAnsi="Times New Roman" w:cs="Times New Roman"/>
        </w:rPr>
        <w:t>S.dkk</w:t>
      </w:r>
      <w:proofErr w:type="spellEnd"/>
      <w:r>
        <w:rPr>
          <w:rFonts w:ascii="Times New Roman" w:hAnsi="Times New Roman" w:cs="Times New Roman"/>
        </w:rPr>
        <w:t xml:space="preserve"> (2021). </w:t>
      </w:r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Pengenalan</w:t>
      </w:r>
      <w:proofErr w:type="spellEnd"/>
      <w:proofErr w:type="gram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pengecekan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Pada Masyarakat”.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Pada Masyarakat, Vol.1 No.2 Hal 1-4, </w:t>
      </w:r>
      <w:proofErr w:type="spellStart"/>
      <w:r>
        <w:rPr>
          <w:rFonts w:ascii="Times New Roman" w:hAnsi="Times New Roman" w:cs="Times New Roman"/>
        </w:rPr>
        <w:t>Desember</w:t>
      </w:r>
      <w:proofErr w:type="spellEnd"/>
      <w:r>
        <w:rPr>
          <w:rFonts w:ascii="Times New Roman" w:hAnsi="Times New Roman" w:cs="Times New Roman"/>
        </w:rPr>
        <w:t xml:space="preserve"> 2021 </w:t>
      </w:r>
      <w:hyperlink r:id="rId8" w:history="1">
        <w:r w:rsidRPr="002E1AA7">
          <w:rPr>
            <w:rStyle w:val="Hyperlink"/>
            <w:rFonts w:ascii="Times New Roman" w:hAnsi="Times New Roman" w:cs="Times New Roman"/>
          </w:rPr>
          <w:t>https://www.jurnal.yaspenosumatera.org/index.php/mejuajua</w:t>
        </w:r>
      </w:hyperlink>
    </w:p>
    <w:p w14:paraId="5161D706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Diartin</w:t>
      </w:r>
      <w:proofErr w:type="spellEnd"/>
      <w:r>
        <w:rPr>
          <w:rFonts w:ascii="Times New Roman" w:hAnsi="Times New Roman" w:cs="Times New Roman"/>
        </w:rPr>
        <w:t xml:space="preserve">, S. </w:t>
      </w:r>
      <w:proofErr w:type="spellStart"/>
      <w:r>
        <w:rPr>
          <w:rFonts w:ascii="Times New Roman" w:hAnsi="Times New Roman" w:cs="Times New Roman"/>
        </w:rPr>
        <w:t>A.dkk</w:t>
      </w:r>
      <w:proofErr w:type="spellEnd"/>
      <w:r>
        <w:rPr>
          <w:rFonts w:ascii="Times New Roman" w:hAnsi="Times New Roman" w:cs="Times New Roman"/>
        </w:rPr>
        <w:t xml:space="preserve"> (2022). “Gambaran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social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berdasarkan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klasifikasi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di Masyarakat”.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Kedokteran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Indonesia, Vol.2 No.2, Hal 126-137, Juli </w:t>
      </w:r>
      <w:proofErr w:type="gramStart"/>
      <w:r>
        <w:rPr>
          <w:rFonts w:ascii="Times New Roman" w:hAnsi="Times New Roman" w:cs="Times New Roman"/>
        </w:rPr>
        <w:t>2022 .</w:t>
      </w:r>
      <w:proofErr w:type="gramEnd"/>
    </w:p>
    <w:p w14:paraId="3182D147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Dwianggimawati</w:t>
      </w:r>
      <w:proofErr w:type="spellEnd"/>
      <w:r>
        <w:rPr>
          <w:rFonts w:ascii="Times New Roman" w:hAnsi="Times New Roman" w:cs="Times New Roman"/>
        </w:rPr>
        <w:t xml:space="preserve">, M.S. (2022). </w:t>
      </w:r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Efektifitas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berbasis</w:t>
      </w:r>
      <w:proofErr w:type="spellEnd"/>
      <w:r>
        <w:rPr>
          <w:rFonts w:ascii="Times New Roman" w:hAnsi="Times New Roman" w:cs="Times New Roman"/>
        </w:rPr>
        <w:t xml:space="preserve"> audiovisual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Care </w:t>
      </w:r>
      <w:proofErr w:type="gramStart"/>
      <w:r>
        <w:rPr>
          <w:rFonts w:ascii="Times New Roman" w:hAnsi="Times New Roman" w:cs="Times New Roman"/>
        </w:rPr>
        <w:t>Journal ,</w:t>
      </w:r>
      <w:proofErr w:type="gramEnd"/>
      <w:r>
        <w:rPr>
          <w:rFonts w:ascii="Times New Roman" w:hAnsi="Times New Roman" w:cs="Times New Roman"/>
        </w:rPr>
        <w:t xml:space="preserve"> Vol.1 No.2, Hal 74-79, Juni 2022. </w:t>
      </w:r>
      <w:hyperlink r:id="rId9" w:history="1">
        <w:r w:rsidRPr="002E1AA7">
          <w:rPr>
            <w:rStyle w:val="Hyperlink"/>
            <w:rFonts w:ascii="Times New Roman" w:hAnsi="Times New Roman" w:cs="Times New Roman"/>
          </w:rPr>
          <w:t>https://jurnalstikestulungagung.ac.id/index.php/care/article/view/93</w:t>
        </w:r>
      </w:hyperlink>
    </w:p>
    <w:p w14:paraId="02A3714E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Ekarini</w:t>
      </w:r>
      <w:proofErr w:type="spellEnd"/>
      <w:r>
        <w:rPr>
          <w:rFonts w:ascii="Times New Roman" w:hAnsi="Times New Roman" w:cs="Times New Roman"/>
        </w:rPr>
        <w:t xml:space="preserve">, N. L. </w:t>
      </w:r>
      <w:proofErr w:type="spellStart"/>
      <w:r>
        <w:rPr>
          <w:rFonts w:ascii="Times New Roman" w:hAnsi="Times New Roman" w:cs="Times New Roman"/>
        </w:rPr>
        <w:t>P.dkk</w:t>
      </w:r>
      <w:proofErr w:type="spellEnd"/>
      <w:r>
        <w:rPr>
          <w:rFonts w:ascii="Times New Roman" w:hAnsi="Times New Roman" w:cs="Times New Roman"/>
        </w:rPr>
        <w:t xml:space="preserve"> (2019).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Relaksasi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progresif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Fisiologis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Kesehatan, Vol.10 No.1 Hal 47-52, April 2019. </w:t>
      </w:r>
      <w:hyperlink r:id="rId10" w:history="1">
        <w:r w:rsidRPr="002E1AA7">
          <w:rPr>
            <w:rStyle w:val="Hyperlink"/>
            <w:rFonts w:ascii="Times New Roman" w:hAnsi="Times New Roman" w:cs="Times New Roman"/>
          </w:rPr>
          <w:t>http://ejurnal.poltekkes-tjk.ac.id/index.php/JK</w:t>
        </w:r>
      </w:hyperlink>
    </w:p>
    <w:p w14:paraId="533E6F03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Grillo, </w:t>
      </w:r>
      <w:proofErr w:type="spellStart"/>
      <w:r>
        <w:rPr>
          <w:rFonts w:ascii="Times New Roman" w:hAnsi="Times New Roman" w:cs="Times New Roman"/>
        </w:rPr>
        <w:t>A.dkk</w:t>
      </w:r>
      <w:proofErr w:type="spellEnd"/>
      <w:r>
        <w:rPr>
          <w:rFonts w:ascii="Times New Roman" w:hAnsi="Times New Roman" w:cs="Times New Roman"/>
        </w:rPr>
        <w:t xml:space="preserve"> (2019). “Sodium intake and hypertension”. Nutrients Vol.11 No.9. </w:t>
      </w:r>
      <w:hyperlink r:id="rId11" w:history="1">
        <w:r w:rsidRPr="007F7756">
          <w:rPr>
            <w:rStyle w:val="Hyperlink"/>
            <w:rFonts w:ascii="Times New Roman" w:hAnsi="Times New Roman" w:cs="Times New Roman"/>
          </w:rPr>
          <w:t>https://doi.org/10.3390/nu11091970</w:t>
        </w:r>
      </w:hyperlink>
    </w:p>
    <w:p w14:paraId="1D35B058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Hastuti</w:t>
      </w:r>
      <w:proofErr w:type="spellEnd"/>
      <w:r>
        <w:rPr>
          <w:rFonts w:ascii="Times New Roman" w:hAnsi="Times New Roman" w:cs="Times New Roman"/>
        </w:rPr>
        <w:t xml:space="preserve">, A. P (2020).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Penerbit</w:t>
      </w:r>
      <w:proofErr w:type="spellEnd"/>
      <w:r>
        <w:rPr>
          <w:rFonts w:ascii="Times New Roman" w:hAnsi="Times New Roman" w:cs="Times New Roman"/>
        </w:rPr>
        <w:t xml:space="preserve"> Lakeisha.</w:t>
      </w:r>
    </w:p>
    <w:p w14:paraId="2FBAD9D1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Hidayati</w:t>
      </w:r>
      <w:proofErr w:type="spellEnd"/>
      <w:r>
        <w:rPr>
          <w:rFonts w:ascii="Times New Roman" w:hAnsi="Times New Roman" w:cs="Times New Roman"/>
        </w:rPr>
        <w:t xml:space="preserve">, H.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>
        <w:rPr>
          <w:rFonts w:ascii="Times New Roman" w:hAnsi="Times New Roman" w:cs="Times New Roman"/>
        </w:rPr>
        <w:t xml:space="preserve"> (2022).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relaksasi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sistole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panti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tresna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werdha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sabai</w:t>
      </w:r>
      <w:proofErr w:type="spellEnd"/>
      <w:r>
        <w:rPr>
          <w:rFonts w:ascii="Times New Roman" w:hAnsi="Times New Roman" w:cs="Times New Roman"/>
        </w:rPr>
        <w:t xml:space="preserve"> nan </w:t>
      </w:r>
      <w:proofErr w:type="spellStart"/>
      <w:r>
        <w:rPr>
          <w:rFonts w:ascii="Times New Roman" w:hAnsi="Times New Roman" w:cs="Times New Roman"/>
        </w:rPr>
        <w:t>aluih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sicincin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pariaman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2022”.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saintika</w:t>
      </w:r>
      <w:proofErr w:type="spellEnd"/>
      <w:r>
        <w:rPr>
          <w:rFonts w:ascii="Times New Roman" w:hAnsi="Times New Roman" w:cs="Times New Roman"/>
        </w:rPr>
        <w:t xml:space="preserve">, Vol.4 No.1 Hal 89-98. </w:t>
      </w:r>
      <w:hyperlink r:id="rId12" w:history="1">
        <w:r w:rsidRPr="00C56477">
          <w:rPr>
            <w:rStyle w:val="Hyperlink"/>
            <w:rFonts w:ascii="Times New Roman" w:hAnsi="Times New Roman" w:cs="Times New Roman"/>
          </w:rPr>
          <w:t>https://</w:t>
        </w:r>
        <w:r w:rsidRPr="00C56477">
          <w:rPr>
            <w:rStyle w:val="Hyperlink"/>
            <w:rFonts w:ascii="Times New Roman" w:hAnsi="Times New Roman" w:cs="Times New Roman"/>
            <w:b/>
            <w:bCs/>
          </w:rPr>
          <w:t>jurnal</w:t>
        </w:r>
        <w:r w:rsidRPr="00C56477">
          <w:rPr>
            <w:rStyle w:val="Hyperlink"/>
            <w:rFonts w:ascii="Times New Roman" w:hAnsi="Times New Roman" w:cs="Times New Roman"/>
          </w:rPr>
          <w:t>.syedzasaintika.ac.id</w:t>
        </w:r>
      </w:hyperlink>
    </w:p>
    <w:p w14:paraId="2E42E318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dunia 2019</w:t>
      </w:r>
    </w:p>
    <w:p w14:paraId="570EE416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Ikshan, R. </w:t>
      </w:r>
      <w:proofErr w:type="spellStart"/>
      <w:r>
        <w:rPr>
          <w:rFonts w:ascii="Times New Roman" w:hAnsi="Times New Roman" w:cs="Times New Roman"/>
        </w:rPr>
        <w:t>R.dkk</w:t>
      </w:r>
      <w:proofErr w:type="spellEnd"/>
      <w:r>
        <w:rPr>
          <w:rFonts w:ascii="Times New Roman" w:hAnsi="Times New Roman" w:cs="Times New Roman"/>
        </w:rPr>
        <w:t xml:space="preserve"> (2020). “Upaya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stroke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penyuluhan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kreativitas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Masyarakat, Vol.3 No.2, Hal 288-294, Oktober 2020. </w:t>
      </w:r>
      <w:hyperlink r:id="rId13" w:history="1">
        <w:r w:rsidRPr="002E1AA7">
          <w:rPr>
            <w:rStyle w:val="Hyperlink"/>
            <w:rFonts w:ascii="Times New Roman" w:hAnsi="Times New Roman" w:cs="Times New Roman"/>
          </w:rPr>
          <w:t>https://ejurnalmalahayati.ac.id/index.php/kreativitas/</w:t>
        </w:r>
      </w:hyperlink>
      <w:r>
        <w:rPr>
          <w:rFonts w:ascii="Times New Roman" w:hAnsi="Times New Roman" w:cs="Times New Roman"/>
        </w:rPr>
        <w:t xml:space="preserve"> </w:t>
      </w:r>
    </w:p>
    <w:p w14:paraId="71510E0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InaKii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M.dkk</w:t>
      </w:r>
      <w:proofErr w:type="spellEnd"/>
      <w:r>
        <w:rPr>
          <w:rFonts w:ascii="Times New Roman" w:hAnsi="Times New Roman" w:cs="Times New Roman"/>
        </w:rPr>
        <w:t xml:space="preserve"> (2021).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sistolik</w:t>
      </w:r>
      <w:proofErr w:type="spellEnd"/>
      <w:r>
        <w:rPr>
          <w:rFonts w:ascii="Times New Roman" w:hAnsi="Times New Roman" w:cs="Times New Roman"/>
        </w:rPr>
        <w:t xml:space="preserve">”. Media </w:t>
      </w:r>
      <w:proofErr w:type="spellStart"/>
      <w:r>
        <w:rPr>
          <w:rFonts w:ascii="Times New Roman" w:hAnsi="Times New Roman" w:cs="Times New Roman"/>
        </w:rPr>
        <w:t>Husada</w:t>
      </w:r>
      <w:proofErr w:type="spellEnd"/>
      <w:r>
        <w:rPr>
          <w:rFonts w:ascii="Times New Roman" w:hAnsi="Times New Roman" w:cs="Times New Roman"/>
        </w:rPr>
        <w:t xml:space="preserve"> journal of nursing science, Vol.2 No.3, Hal 132-140.</w:t>
      </w:r>
    </w:p>
    <w:p w14:paraId="4D954F22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Indonesia, P. D. H. (2019). </w:t>
      </w:r>
      <w:proofErr w:type="spellStart"/>
      <w:r>
        <w:rPr>
          <w:rFonts w:ascii="Times New Roman" w:hAnsi="Times New Roman" w:cs="Times New Roman"/>
        </w:rPr>
        <w:t>Konsensus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penatalksanaan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2019. Indonesian society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Indonesia, 1-90.</w:t>
      </w:r>
    </w:p>
    <w:p w14:paraId="7409A497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Jauhar, </w:t>
      </w:r>
      <w:proofErr w:type="spellStart"/>
      <w:r>
        <w:rPr>
          <w:rFonts w:ascii="Times New Roman" w:hAnsi="Times New Roman" w:cs="Times New Roman"/>
        </w:rPr>
        <w:t>M.dkk</w:t>
      </w:r>
      <w:proofErr w:type="spellEnd"/>
      <w:r>
        <w:rPr>
          <w:rFonts w:ascii="Times New Roman" w:hAnsi="Times New Roman" w:cs="Times New Roman"/>
        </w:rPr>
        <w:t xml:space="preserve"> (2021). “Senam Kegel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Frekuensi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berkemih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Kesehatan, Vol.9 No.1, Hal, 29-38.</w:t>
      </w:r>
    </w:p>
    <w:p w14:paraId="30FC1B82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Jeckshon</w:t>
      </w:r>
      <w:proofErr w:type="spellEnd"/>
      <w:r>
        <w:rPr>
          <w:rFonts w:ascii="Times New Roman" w:hAnsi="Times New Roman" w:cs="Times New Roman"/>
        </w:rPr>
        <w:t xml:space="preserve">, L, </w:t>
      </w:r>
      <w:proofErr w:type="spellStart"/>
      <w:r>
        <w:rPr>
          <w:rFonts w:ascii="Times New Roman" w:hAnsi="Times New Roman" w:cs="Times New Roman"/>
        </w:rPr>
        <w:t>N.dkk</w:t>
      </w:r>
      <w:proofErr w:type="spellEnd"/>
      <w:r>
        <w:rPr>
          <w:rFonts w:ascii="Times New Roman" w:hAnsi="Times New Roman" w:cs="Times New Roman"/>
        </w:rPr>
        <w:t xml:space="preserve"> (2021).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Pola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Media Husana journal of nursing science, Vol.2 No.3, Hal 141-153. </w:t>
      </w:r>
      <w:hyperlink r:id="rId14" w:history="1">
        <w:r w:rsidRPr="002E1AA7">
          <w:rPr>
            <w:rStyle w:val="Hyperlink"/>
            <w:rFonts w:ascii="Times New Roman" w:hAnsi="Times New Roman" w:cs="Times New Roman"/>
          </w:rPr>
          <w:t>https://doi.org/https://doi.org/10.33475.v2i3.66</w:t>
        </w:r>
      </w:hyperlink>
    </w:p>
    <w:p w14:paraId="52B81E5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Juraschek</w:t>
      </w:r>
      <w:proofErr w:type="spellEnd"/>
      <w:r>
        <w:rPr>
          <w:rFonts w:ascii="Times New Roman" w:hAnsi="Times New Roman" w:cs="Times New Roman"/>
        </w:rPr>
        <w:t xml:space="preserve">, S, P.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>
        <w:rPr>
          <w:rFonts w:ascii="Times New Roman" w:hAnsi="Times New Roman" w:cs="Times New Roman"/>
        </w:rPr>
        <w:t xml:space="preserve"> (2017). “Effects of sodium reduction and the dash Diet in relation to baseline blood pressure”. Journal of the American </w:t>
      </w:r>
      <w:proofErr w:type="spellStart"/>
      <w:r>
        <w:rPr>
          <w:rFonts w:ascii="Times New Roman" w:hAnsi="Times New Roman" w:cs="Times New Roman"/>
        </w:rPr>
        <w:t>collage</w:t>
      </w:r>
      <w:proofErr w:type="spellEnd"/>
      <w:r>
        <w:rPr>
          <w:rFonts w:ascii="Times New Roman" w:hAnsi="Times New Roman" w:cs="Times New Roman"/>
        </w:rPr>
        <w:t xml:space="preserve"> of cardiology, Vol.70 No.23, Hal 2841-2848.</w:t>
      </w:r>
    </w:p>
    <w:p w14:paraId="7C71FBAC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Kamila, M (2017). “</w:t>
      </w:r>
      <w:proofErr w:type="spellStart"/>
      <w:proofErr w:type="gramStart"/>
      <w:r>
        <w:rPr>
          <w:rFonts w:ascii="Times New Roman" w:hAnsi="Times New Roman" w:cs="Times New Roman"/>
        </w:rPr>
        <w:t>efektifitas</w:t>
      </w:r>
      <w:proofErr w:type="spellEnd"/>
      <w:proofErr w:type="gramEnd"/>
      <w:r>
        <w:rPr>
          <w:rFonts w:ascii="Times New Roman" w:hAnsi="Times New Roman" w:cs="Times New Roman"/>
        </w:rPr>
        <w:t xml:space="preserve"> Latihan slow deep breathing dan </w:t>
      </w:r>
      <w:proofErr w:type="spellStart"/>
      <w:r>
        <w:rPr>
          <w:rFonts w:ascii="Times New Roman" w:hAnsi="Times New Roman" w:cs="Times New Roman"/>
        </w:rPr>
        <w:t>pemberian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aromaterapi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karangdoro</w:t>
      </w:r>
      <w:proofErr w:type="spellEnd"/>
      <w:r>
        <w:rPr>
          <w:rFonts w:ascii="Times New Roman" w:hAnsi="Times New Roman" w:cs="Times New Roman"/>
        </w:rPr>
        <w:t>”.</w:t>
      </w:r>
    </w:p>
    <w:p w14:paraId="3BD0FB88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Kartika.dkk</w:t>
      </w:r>
      <w:proofErr w:type="spellEnd"/>
      <w:r>
        <w:rPr>
          <w:rFonts w:ascii="Times New Roman" w:hAnsi="Times New Roman" w:cs="Times New Roman"/>
        </w:rPr>
        <w:t xml:space="preserve"> (2021). “Faktor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Resiko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wilayah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Rawang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Sungai </w:t>
      </w:r>
      <w:proofErr w:type="spellStart"/>
      <w:r>
        <w:rPr>
          <w:rFonts w:ascii="Times New Roman" w:hAnsi="Times New Roman" w:cs="Times New Roman"/>
        </w:rPr>
        <w:t>penuh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2020”.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Kesmes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jambi</w:t>
      </w:r>
      <w:proofErr w:type="spellEnd"/>
      <w:r>
        <w:rPr>
          <w:rFonts w:ascii="Times New Roman" w:hAnsi="Times New Roman" w:cs="Times New Roman"/>
        </w:rPr>
        <w:t xml:space="preserve">, Vol.5 No.1, Hal 1-9. Maret 2021. </w:t>
      </w:r>
      <w:r w:rsidRPr="00245F58">
        <w:rPr>
          <w:rFonts w:ascii="Times New Roman" w:hAnsi="Times New Roman" w:cs="Times New Roman"/>
        </w:rPr>
        <w:t> </w:t>
      </w:r>
      <w:hyperlink r:id="rId15" w:history="1">
        <w:r w:rsidRPr="00245F58">
          <w:rPr>
            <w:rStyle w:val="Hyperlink"/>
            <w:rFonts w:ascii="Times New Roman" w:hAnsi="Times New Roman" w:cs="Times New Roman"/>
          </w:rPr>
          <w:t>https://online-journal.unja.ac.id/jkmj/article/view/12396</w:t>
        </w:r>
      </w:hyperlink>
    </w:p>
    <w:p w14:paraId="5B4E6898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Kastella</w:t>
      </w:r>
      <w:proofErr w:type="spellEnd"/>
      <w:r>
        <w:rPr>
          <w:rFonts w:ascii="Times New Roman" w:hAnsi="Times New Roman" w:cs="Times New Roman"/>
        </w:rPr>
        <w:t xml:space="preserve">, F.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>
        <w:rPr>
          <w:rFonts w:ascii="Times New Roman" w:hAnsi="Times New Roman" w:cs="Times New Roman"/>
        </w:rPr>
        <w:t xml:space="preserve"> (2023). </w:t>
      </w:r>
      <w:proofErr w:type="spellStart"/>
      <w:r>
        <w:rPr>
          <w:rFonts w:ascii="Times New Roman" w:hAnsi="Times New Roman" w:cs="Times New Roman"/>
        </w:rPr>
        <w:t>Buku</w:t>
      </w:r>
      <w:proofErr w:type="spellEnd"/>
      <w:r>
        <w:rPr>
          <w:rFonts w:ascii="Times New Roman" w:hAnsi="Times New Roman" w:cs="Times New Roman"/>
        </w:rPr>
        <w:t xml:space="preserve"> ajar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kardiovaskular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spellStart"/>
      <w:r>
        <w:rPr>
          <w:rFonts w:ascii="Times New Roman" w:hAnsi="Times New Roman" w:cs="Times New Roman"/>
        </w:rPr>
        <w:t>teori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komprehensif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praktik</w:t>
      </w:r>
      <w:proofErr w:type="spellEnd"/>
      <w:r>
        <w:rPr>
          <w:rFonts w:ascii="Times New Roman" w:hAnsi="Times New Roman" w:cs="Times New Roman"/>
        </w:rPr>
        <w:t>.</w:t>
      </w:r>
    </w:p>
    <w:p w14:paraId="6A0F8767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Kemenkes</w:t>
      </w:r>
      <w:proofErr w:type="spellEnd"/>
      <w:r>
        <w:rPr>
          <w:rFonts w:ascii="Times New Roman" w:hAnsi="Times New Roman" w:cs="Times New Roman"/>
        </w:rPr>
        <w:t xml:space="preserve"> (2020)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dunia Available </w:t>
      </w:r>
      <w:proofErr w:type="gramStart"/>
      <w:r>
        <w:rPr>
          <w:rFonts w:ascii="Times New Roman" w:hAnsi="Times New Roman" w:cs="Times New Roman"/>
        </w:rPr>
        <w:t>at 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6" w:history="1">
        <w:r w:rsidRPr="007F7756">
          <w:rPr>
            <w:rStyle w:val="Hyperlink"/>
            <w:rFonts w:ascii="Times New Roman" w:hAnsi="Times New Roman" w:cs="Times New Roman"/>
          </w:rPr>
          <w:t>https://p2ptm.kemenkes.go.id</w:t>
        </w:r>
      </w:hyperlink>
    </w:p>
    <w:p w14:paraId="70CA61BE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Kemenkes</w:t>
      </w:r>
      <w:proofErr w:type="spellEnd"/>
      <w:r>
        <w:rPr>
          <w:rFonts w:ascii="Times New Roman" w:hAnsi="Times New Roman" w:cs="Times New Roman"/>
        </w:rPr>
        <w:t xml:space="preserve"> RI. (2019). Pusat data dan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kementrian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republic Indonesia. </w:t>
      </w:r>
      <w:proofErr w:type="gramStart"/>
      <w:r>
        <w:rPr>
          <w:rFonts w:ascii="Times New Roman" w:hAnsi="Times New Roman" w:cs="Times New Roman"/>
        </w:rPr>
        <w:t>Jakarta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kementrian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republic Indonesia. </w:t>
      </w:r>
    </w:p>
    <w:p w14:paraId="1F14A25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Kiha, R. R.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>
        <w:rPr>
          <w:rFonts w:ascii="Times New Roman" w:hAnsi="Times New Roman" w:cs="Times New Roman"/>
        </w:rPr>
        <w:t xml:space="preserve"> (2018). “</w:t>
      </w:r>
      <w:proofErr w:type="spellStart"/>
      <w:r>
        <w:rPr>
          <w:rFonts w:ascii="Times New Roman" w:hAnsi="Times New Roman" w:cs="Times New Roman"/>
        </w:rPr>
        <w:t>Keefektifan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I pada </w:t>
      </w:r>
      <w:proofErr w:type="spellStart"/>
      <w:r>
        <w:rPr>
          <w:rFonts w:ascii="Times New Roman" w:hAnsi="Times New Roman" w:cs="Times New Roman"/>
        </w:rPr>
        <w:t>makanan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biasa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lunak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lama </w:t>
      </w:r>
      <w:proofErr w:type="spellStart"/>
      <w:r>
        <w:rPr>
          <w:rFonts w:ascii="Times New Roman" w:hAnsi="Times New Roman" w:cs="Times New Roman"/>
        </w:rPr>
        <w:t>kesembuhan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Muhammadiyah, Vol.3 No.1. </w:t>
      </w:r>
      <w:r w:rsidRPr="00245F58">
        <w:rPr>
          <w:rFonts w:ascii="Times New Roman" w:hAnsi="Times New Roman" w:cs="Times New Roman"/>
        </w:rPr>
        <w:t> </w:t>
      </w:r>
      <w:hyperlink r:id="rId17" w:history="1">
        <w:r w:rsidRPr="00245F58">
          <w:rPr>
            <w:rStyle w:val="Hyperlink"/>
            <w:rFonts w:ascii="Times New Roman" w:hAnsi="Times New Roman" w:cs="Times New Roman"/>
          </w:rPr>
          <w:t>https://journal.um-surabaya.ac.id/JKM/article/view/1574</w:t>
        </w:r>
      </w:hyperlink>
    </w:p>
    <w:p w14:paraId="75A5E329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Kii, Maria, </w:t>
      </w:r>
      <w:proofErr w:type="spellStart"/>
      <w:r>
        <w:rPr>
          <w:rFonts w:ascii="Times New Roman" w:hAnsi="Times New Roman" w:cs="Times New Roman"/>
        </w:rPr>
        <w:t>I.dkk</w:t>
      </w:r>
      <w:proofErr w:type="spellEnd"/>
      <w:r>
        <w:rPr>
          <w:rFonts w:ascii="Times New Roman" w:hAnsi="Times New Roman" w:cs="Times New Roman"/>
        </w:rPr>
        <w:t xml:space="preserve"> (2021)</w:t>
      </w:r>
      <w:proofErr w:type="gramStart"/>
      <w:r>
        <w:rPr>
          <w:rFonts w:ascii="Times New Roman" w:hAnsi="Times New Roman" w:cs="Times New Roman"/>
        </w:rPr>
        <w:t>.”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sistolik</w:t>
      </w:r>
      <w:proofErr w:type="spellEnd"/>
      <w:r>
        <w:rPr>
          <w:rFonts w:ascii="Times New Roman" w:hAnsi="Times New Roman" w:cs="Times New Roman"/>
        </w:rPr>
        <w:t xml:space="preserve">”. Media </w:t>
      </w:r>
      <w:proofErr w:type="spellStart"/>
      <w:r>
        <w:rPr>
          <w:rFonts w:ascii="Times New Roman" w:hAnsi="Times New Roman" w:cs="Times New Roman"/>
        </w:rPr>
        <w:t>husada</w:t>
      </w:r>
      <w:proofErr w:type="spellEnd"/>
      <w:r>
        <w:rPr>
          <w:rFonts w:ascii="Times New Roman" w:hAnsi="Times New Roman" w:cs="Times New Roman"/>
        </w:rPr>
        <w:t xml:space="preserve"> journal of nursing </w:t>
      </w:r>
      <w:proofErr w:type="gramStart"/>
      <w:r>
        <w:rPr>
          <w:rFonts w:ascii="Times New Roman" w:hAnsi="Times New Roman" w:cs="Times New Roman"/>
        </w:rPr>
        <w:t>science,mVol</w:t>
      </w:r>
      <w:proofErr w:type="gramEnd"/>
      <w:r>
        <w:rPr>
          <w:rFonts w:ascii="Times New Roman" w:hAnsi="Times New Roman" w:cs="Times New Roman"/>
        </w:rPr>
        <w:t xml:space="preserve">.2 No.3, Hal 132-140. </w:t>
      </w:r>
      <w:r w:rsidRPr="00362241">
        <w:rPr>
          <w:rFonts w:ascii="Times New Roman" w:hAnsi="Times New Roman" w:cs="Times New Roman"/>
        </w:rPr>
        <w:t> </w:t>
      </w:r>
      <w:hyperlink r:id="rId18" w:history="1">
        <w:r w:rsidRPr="00362241">
          <w:rPr>
            <w:rStyle w:val="Hyperlink"/>
            <w:rFonts w:ascii="Times New Roman" w:hAnsi="Times New Roman" w:cs="Times New Roman"/>
          </w:rPr>
          <w:t>https://mhjns.widyagamahusada.ac.id</w:t>
        </w:r>
      </w:hyperlink>
    </w:p>
    <w:p w14:paraId="78089520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Kristiawan</w:t>
      </w:r>
      <w:proofErr w:type="spellEnd"/>
      <w:r>
        <w:rPr>
          <w:rFonts w:ascii="Times New Roman" w:hAnsi="Times New Roman" w:cs="Times New Roman"/>
        </w:rPr>
        <w:t xml:space="preserve">, M, </w:t>
      </w:r>
      <w:proofErr w:type="spellStart"/>
      <w:r>
        <w:rPr>
          <w:rFonts w:ascii="Times New Roman" w:hAnsi="Times New Roman" w:cs="Times New Roman"/>
        </w:rPr>
        <w:t>S.dkk</w:t>
      </w:r>
      <w:proofErr w:type="spellEnd"/>
      <w:r>
        <w:rPr>
          <w:rFonts w:ascii="Times New Roman" w:hAnsi="Times New Roman" w:cs="Times New Roman"/>
        </w:rPr>
        <w:t xml:space="preserve"> (2019). “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senam </w:t>
      </w:r>
      <w:proofErr w:type="spellStart"/>
      <w:r>
        <w:rPr>
          <w:rFonts w:ascii="Times New Roman" w:hAnsi="Times New Roman" w:cs="Times New Roman"/>
        </w:rPr>
        <w:t>satria</w:t>
      </w:r>
      <w:proofErr w:type="spellEnd"/>
      <w:r>
        <w:rPr>
          <w:rFonts w:ascii="Times New Roman" w:hAnsi="Times New Roman" w:cs="Times New Roman"/>
        </w:rPr>
        <w:t xml:space="preserve"> Nusantara,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menurunkan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lapangan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renon</w:t>
      </w:r>
      <w:proofErr w:type="spellEnd"/>
      <w:r>
        <w:rPr>
          <w:rFonts w:ascii="Times New Roman" w:hAnsi="Times New Roman" w:cs="Times New Roman"/>
        </w:rPr>
        <w:t xml:space="preserve">, Denpasar”.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Medika </w:t>
      </w:r>
      <w:proofErr w:type="spellStart"/>
      <w:r>
        <w:rPr>
          <w:rFonts w:ascii="Times New Roman" w:hAnsi="Times New Roman" w:cs="Times New Roman"/>
        </w:rPr>
        <w:t>udayana</w:t>
      </w:r>
      <w:proofErr w:type="spellEnd"/>
      <w:r>
        <w:rPr>
          <w:rFonts w:ascii="Times New Roman" w:hAnsi="Times New Roman" w:cs="Times New Roman"/>
        </w:rPr>
        <w:t>, Vol.8 No.5.</w:t>
      </w:r>
    </w:p>
    <w:p w14:paraId="7C4DE8ED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Kusumaningsih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D.dkk</w:t>
      </w:r>
      <w:proofErr w:type="spellEnd"/>
      <w:r>
        <w:rPr>
          <w:rFonts w:ascii="Times New Roman" w:hAnsi="Times New Roman" w:cs="Times New Roman"/>
        </w:rPr>
        <w:t xml:space="preserve"> (2021). “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diet garam </w:t>
      </w:r>
      <w:proofErr w:type="spellStart"/>
      <w:r>
        <w:rPr>
          <w:rFonts w:ascii="Times New Roman" w:hAnsi="Times New Roman" w:cs="Times New Roman"/>
        </w:rPr>
        <w:t>pengurang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dusun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sidodadi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penegahan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lampung</w:t>
      </w:r>
      <w:proofErr w:type="spellEnd"/>
      <w:r>
        <w:rPr>
          <w:rFonts w:ascii="Times New Roman" w:hAnsi="Times New Roman" w:cs="Times New Roman"/>
        </w:rPr>
        <w:t xml:space="preserve"> Selatan”.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kreativitas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pengebadian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Masyarakat, Vol.4 No.5, Hal 1272-1277,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2021. </w:t>
      </w:r>
      <w:r w:rsidRPr="00EF1843">
        <w:rPr>
          <w:rFonts w:ascii="Times New Roman" w:hAnsi="Times New Roman" w:cs="Times New Roman"/>
        </w:rPr>
        <w:t> </w:t>
      </w:r>
      <w:hyperlink r:id="rId19" w:history="1">
        <w:r w:rsidRPr="002E1AA7">
          <w:rPr>
            <w:rStyle w:val="Hyperlink"/>
            <w:rFonts w:ascii="Times New Roman" w:hAnsi="Times New Roman" w:cs="Times New Roman"/>
          </w:rPr>
          <w:t>https://doi.org/10.33024/jkpm.v4i5.4926</w:t>
        </w:r>
      </w:hyperlink>
    </w:p>
    <w:p w14:paraId="53EDD97D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Kusumawardani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D.dkk</w:t>
      </w:r>
      <w:proofErr w:type="spellEnd"/>
      <w:r>
        <w:rPr>
          <w:rFonts w:ascii="Times New Roman" w:hAnsi="Times New Roman" w:cs="Times New Roman"/>
        </w:rPr>
        <w:t xml:space="preserve"> (2018). “Peran </w:t>
      </w:r>
      <w:proofErr w:type="spellStart"/>
      <w:r>
        <w:rPr>
          <w:rFonts w:ascii="Times New Roman" w:hAnsi="Times New Roman" w:cs="Times New Roman"/>
        </w:rPr>
        <w:t>posyandu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diperumahan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griya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pekalongan</w:t>
      </w:r>
      <w:proofErr w:type="spellEnd"/>
      <w:r>
        <w:rPr>
          <w:rFonts w:ascii="Times New Roman" w:hAnsi="Times New Roman" w:cs="Times New Roman"/>
        </w:rPr>
        <w:t xml:space="preserve">”. Journal </w:t>
      </w:r>
      <w:proofErr w:type="spellStart"/>
      <w:r>
        <w:rPr>
          <w:rFonts w:ascii="Times New Roman" w:hAnsi="Times New Roman" w:cs="Times New Roman"/>
        </w:rPr>
        <w:t>siklus</w:t>
      </w:r>
      <w:proofErr w:type="spellEnd"/>
      <w:r>
        <w:rPr>
          <w:rFonts w:ascii="Times New Roman" w:hAnsi="Times New Roman" w:cs="Times New Roman"/>
        </w:rPr>
        <w:t xml:space="preserve">, Vol.7 No.1, Januari 2018. </w:t>
      </w:r>
      <w:r w:rsidRPr="00EF1843">
        <w:rPr>
          <w:rFonts w:ascii="Times New Roman" w:hAnsi="Times New Roman" w:cs="Times New Roman"/>
        </w:rPr>
        <w:t> </w:t>
      </w:r>
      <w:hyperlink r:id="rId20" w:history="1">
        <w:r w:rsidRPr="00EF1843">
          <w:rPr>
            <w:rStyle w:val="Hyperlink"/>
            <w:rFonts w:ascii="Times New Roman" w:hAnsi="Times New Roman" w:cs="Times New Roman"/>
          </w:rPr>
          <w:t>http://ejournal.poltekharber.ac.id</w:t>
        </w:r>
      </w:hyperlink>
    </w:p>
    <w:p w14:paraId="66BD60F5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Lasty, M (2023). “Proses </w:t>
      </w:r>
      <w:proofErr w:type="spellStart"/>
      <w:r>
        <w:rPr>
          <w:rFonts w:ascii="Times New Roman" w:hAnsi="Times New Roman" w:cs="Times New Roman"/>
        </w:rPr>
        <w:t>asuhan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gizii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terstandar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post stroke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elilepsi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tambusai</w:t>
      </w:r>
      <w:proofErr w:type="spellEnd"/>
      <w:r>
        <w:rPr>
          <w:rFonts w:ascii="Times New Roman" w:hAnsi="Times New Roman" w:cs="Times New Roman"/>
        </w:rPr>
        <w:t>, Vol.4 No.3, Hal 3394-3407.</w:t>
      </w:r>
    </w:p>
    <w:p w14:paraId="0A3D7AF6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Lestari, O. N. (2019). “</w:t>
      </w:r>
      <w:proofErr w:type="spellStart"/>
      <w:proofErr w:type="gramStart"/>
      <w:r>
        <w:rPr>
          <w:rFonts w:ascii="Times New Roman" w:hAnsi="Times New Roman" w:cs="Times New Roman"/>
        </w:rPr>
        <w:t>gambaran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garam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natrium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kalimanah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Kalimantan </w:t>
      </w:r>
      <w:proofErr w:type="spellStart"/>
      <w:r>
        <w:rPr>
          <w:rFonts w:ascii="Times New Roman" w:hAnsi="Times New Roman" w:cs="Times New Roman"/>
        </w:rPr>
        <w:t>purbalingga</w:t>
      </w:r>
      <w:proofErr w:type="spellEnd"/>
      <w:r>
        <w:rPr>
          <w:rFonts w:ascii="Times New Roman" w:hAnsi="Times New Roman" w:cs="Times New Roman"/>
        </w:rPr>
        <w:t xml:space="preserve">”. </w:t>
      </w:r>
    </w:p>
    <w:p w14:paraId="73A2EEAE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Lestari, P. (2021). Faktor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memperngaruhi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pralansia</w:t>
      </w:r>
      <w:proofErr w:type="spellEnd"/>
      <w:r>
        <w:rPr>
          <w:rFonts w:ascii="Times New Roman" w:hAnsi="Times New Roman" w:cs="Times New Roman"/>
        </w:rPr>
        <w:t xml:space="preserve"> di wilayah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2019”</w:t>
      </w:r>
    </w:p>
    <w:p w14:paraId="4CAB75B5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</w:t>
      </w:r>
      <w:proofErr w:type="gramStart"/>
      <w:r>
        <w:rPr>
          <w:rFonts w:ascii="Times New Roman" w:hAnsi="Times New Roman" w:cs="Times New Roman"/>
        </w:rPr>
        <w:t>Z .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proofErr w:type="gramEnd"/>
      <w:r>
        <w:rPr>
          <w:rFonts w:ascii="Times New Roman" w:hAnsi="Times New Roman" w:cs="Times New Roman"/>
        </w:rPr>
        <w:t xml:space="preserve"> (2022). “Role of no table salt on hypertension and stroke based on large size from national health and </w:t>
      </w:r>
      <w:proofErr w:type="spellStart"/>
      <w:r>
        <w:rPr>
          <w:rFonts w:ascii="Times New Roman" w:hAnsi="Times New Roman" w:cs="Times New Roman"/>
        </w:rPr>
        <w:t>nutrision</w:t>
      </w:r>
      <w:proofErr w:type="spellEnd"/>
      <w:r>
        <w:rPr>
          <w:rFonts w:ascii="Times New Roman" w:hAnsi="Times New Roman" w:cs="Times New Roman"/>
        </w:rPr>
        <w:t xml:space="preserve"> examination survey </w:t>
      </w:r>
      <w:proofErr w:type="spellStart"/>
      <w:r>
        <w:rPr>
          <w:rFonts w:ascii="Times New Roman" w:hAnsi="Times New Roman" w:cs="Times New Roman"/>
        </w:rPr>
        <w:t>databse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Bms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puublik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healt</w:t>
      </w:r>
      <w:proofErr w:type="spellEnd"/>
      <w:r>
        <w:rPr>
          <w:rFonts w:ascii="Times New Roman" w:hAnsi="Times New Roman" w:cs="Times New Roman"/>
        </w:rPr>
        <w:t xml:space="preserve">, Vol.22 No.1. </w:t>
      </w:r>
      <w:hyperlink r:id="rId21" w:history="1">
        <w:r w:rsidRPr="007F7756">
          <w:rPr>
            <w:rStyle w:val="Hyperlink"/>
            <w:rFonts w:ascii="Times New Roman" w:hAnsi="Times New Roman" w:cs="Times New Roman"/>
          </w:rPr>
          <w:t>https://doi.org/10.1186/</w:t>
        </w:r>
      </w:hyperlink>
    </w:p>
    <w:p w14:paraId="68CF7B31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Lubis, I. A. </w:t>
      </w:r>
      <w:proofErr w:type="spellStart"/>
      <w:r>
        <w:rPr>
          <w:rFonts w:ascii="Times New Roman" w:hAnsi="Times New Roman" w:cs="Times New Roman"/>
        </w:rPr>
        <w:t>P.dkk</w:t>
      </w:r>
      <w:proofErr w:type="spellEnd"/>
      <w:r>
        <w:rPr>
          <w:rFonts w:ascii="Times New Roman" w:hAnsi="Times New Roman" w:cs="Times New Roman"/>
        </w:rPr>
        <w:t xml:space="preserve"> (2024). “</w:t>
      </w:r>
      <w:proofErr w:type="gramStart"/>
      <w:r>
        <w:rPr>
          <w:rFonts w:ascii="Times New Roman" w:hAnsi="Times New Roman" w:cs="Times New Roman"/>
        </w:rPr>
        <w:t>diet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kedokteran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malikusaleh</w:t>
      </w:r>
      <w:proofErr w:type="spellEnd"/>
      <w:r>
        <w:rPr>
          <w:rFonts w:ascii="Times New Roman" w:hAnsi="Times New Roman" w:cs="Times New Roman"/>
        </w:rPr>
        <w:t>, Vol.3 No.1, Hal 68-76.</w:t>
      </w:r>
    </w:p>
    <w:p w14:paraId="7AB5E9DA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Madyasari</w:t>
      </w:r>
      <w:proofErr w:type="spellEnd"/>
      <w:r>
        <w:rPr>
          <w:rFonts w:ascii="Times New Roman" w:hAnsi="Times New Roman" w:cs="Times New Roman"/>
        </w:rPr>
        <w:t>, A (2020). “</w:t>
      </w:r>
      <w:proofErr w:type="spellStart"/>
      <w:proofErr w:type="gramStart"/>
      <w:r>
        <w:rPr>
          <w:rFonts w:ascii="Times New Roman" w:hAnsi="Times New Roman" w:cs="Times New Roman"/>
        </w:rPr>
        <w:t>gambaran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konsumsi</w:t>
      </w:r>
      <w:proofErr w:type="spellEnd"/>
      <w:r>
        <w:rPr>
          <w:rFonts w:ascii="Times New Roman" w:hAnsi="Times New Roman" w:cs="Times New Roman"/>
        </w:rPr>
        <w:t xml:space="preserve"> natrium dan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Tabanan III”.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gizi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Vol.53 No.9.</w:t>
      </w:r>
    </w:p>
    <w:p w14:paraId="2FD95558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Manafe</w:t>
      </w:r>
      <w:proofErr w:type="spellEnd"/>
      <w:r>
        <w:rPr>
          <w:rFonts w:ascii="Times New Roman" w:hAnsi="Times New Roman" w:cs="Times New Roman"/>
        </w:rPr>
        <w:t>, F (2022).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depresi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interaksi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sosial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bpslut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cerahmanado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Ilmiah</w:t>
      </w:r>
      <w:proofErr w:type="spellEnd"/>
      <w:r>
        <w:rPr>
          <w:rFonts w:ascii="Times New Roman" w:hAnsi="Times New Roman" w:cs="Times New Roman"/>
        </w:rPr>
        <w:t xml:space="preserve"> Hospitality, Vol.11 No.1, Hal 749-758.</w:t>
      </w:r>
    </w:p>
    <w:p w14:paraId="3FABE244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Mappagerang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R.dkk</w:t>
      </w:r>
      <w:proofErr w:type="spellEnd"/>
      <w:r>
        <w:rPr>
          <w:rFonts w:ascii="Times New Roman" w:hAnsi="Times New Roman" w:cs="Times New Roman"/>
        </w:rPr>
        <w:t xml:space="preserve"> (2018).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sikap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control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pencerah</w:t>
      </w:r>
      <w:proofErr w:type="spellEnd"/>
      <w:r>
        <w:rPr>
          <w:rFonts w:ascii="Times New Roman" w:hAnsi="Times New Roman" w:cs="Times New Roman"/>
        </w:rPr>
        <w:t>, Vol.7 No.1, Hal 37-44.</w:t>
      </w:r>
    </w:p>
    <w:p w14:paraId="4014279D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Marvitasari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R.dkk</w:t>
      </w:r>
      <w:proofErr w:type="spellEnd"/>
      <w:r>
        <w:rPr>
          <w:rFonts w:ascii="Times New Roman" w:hAnsi="Times New Roman" w:cs="Times New Roman"/>
        </w:rPr>
        <w:t xml:space="preserve"> (2023). “</w:t>
      </w:r>
      <w:proofErr w:type="spellStart"/>
      <w:r>
        <w:rPr>
          <w:rFonts w:ascii="Times New Roman" w:hAnsi="Times New Roman" w:cs="Times New Roman"/>
        </w:rPr>
        <w:t>Penyuluhan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jus </w:t>
      </w:r>
      <w:proofErr w:type="spellStart"/>
      <w:r>
        <w:rPr>
          <w:rFonts w:ascii="Times New Roman" w:hAnsi="Times New Roman" w:cs="Times New Roman"/>
        </w:rPr>
        <w:t>tomat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sribhawono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lampung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timur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Masyarakat </w:t>
      </w:r>
      <w:proofErr w:type="spellStart"/>
      <w:r>
        <w:rPr>
          <w:rFonts w:ascii="Times New Roman" w:hAnsi="Times New Roman" w:cs="Times New Roman"/>
        </w:rPr>
        <w:t>berkemajuan</w:t>
      </w:r>
      <w:proofErr w:type="spellEnd"/>
      <w:r>
        <w:rPr>
          <w:rFonts w:ascii="Times New Roman" w:hAnsi="Times New Roman" w:cs="Times New Roman"/>
        </w:rPr>
        <w:t>, Vol.7 No.2, Hal 975-978.</w:t>
      </w:r>
    </w:p>
    <w:p w14:paraId="604094DD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Notoatmodjo</w:t>
      </w:r>
      <w:proofErr w:type="spellEnd"/>
      <w:r>
        <w:rPr>
          <w:rFonts w:ascii="Times New Roman" w:hAnsi="Times New Roman" w:cs="Times New Roman"/>
        </w:rPr>
        <w:t xml:space="preserve">, S. </w:t>
      </w:r>
      <w:proofErr w:type="spellStart"/>
      <w:r>
        <w:rPr>
          <w:rFonts w:ascii="Times New Roman" w:hAnsi="Times New Roman" w:cs="Times New Roman"/>
        </w:rPr>
        <w:t>Metodologi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Jakarta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Rineka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cipta</w:t>
      </w:r>
      <w:proofErr w:type="spellEnd"/>
      <w:r>
        <w:rPr>
          <w:rFonts w:ascii="Times New Roman" w:hAnsi="Times New Roman" w:cs="Times New Roman"/>
        </w:rPr>
        <w:t xml:space="preserve"> 2018</w:t>
      </w:r>
    </w:p>
    <w:p w14:paraId="289BD288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Oktavia, T. B. (2024). 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dukungan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kepatuhan</w:t>
      </w:r>
      <w:proofErr w:type="spellEnd"/>
      <w:r>
        <w:rPr>
          <w:rFonts w:ascii="Times New Roman" w:hAnsi="Times New Roman" w:cs="Times New Roman"/>
        </w:rPr>
        <w:t xml:space="preserve"> diet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malang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( doctoral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dissertation )</w:t>
      </w:r>
      <w:proofErr w:type="gramEnd"/>
    </w:p>
    <w:p w14:paraId="7CE862A0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Oktaviani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E.dkk</w:t>
      </w:r>
      <w:proofErr w:type="spellEnd"/>
      <w:r>
        <w:rPr>
          <w:rFonts w:ascii="Times New Roman" w:hAnsi="Times New Roman" w:cs="Times New Roman"/>
        </w:rPr>
        <w:t xml:space="preserve"> (2022). “Faktor </w:t>
      </w:r>
      <w:proofErr w:type="spellStart"/>
      <w:r>
        <w:rPr>
          <w:rFonts w:ascii="Times New Roman" w:hAnsi="Times New Roman" w:cs="Times New Roman"/>
        </w:rPr>
        <w:t>faktor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bojonggede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2021”.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Masyarakat, Vol.5 No.2, Hal 135-147</w:t>
      </w:r>
    </w:p>
    <w:p w14:paraId="7A1C8F4E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Palimbong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S.dkk</w:t>
      </w:r>
      <w:proofErr w:type="spellEnd"/>
      <w:r>
        <w:rPr>
          <w:rFonts w:ascii="Times New Roman" w:hAnsi="Times New Roman" w:cs="Times New Roman"/>
        </w:rPr>
        <w:t xml:space="preserve"> (2018). “</w:t>
      </w:r>
      <w:proofErr w:type="spellStart"/>
      <w:r>
        <w:rPr>
          <w:rFonts w:ascii="Times New Roman" w:hAnsi="Times New Roman" w:cs="Times New Roman"/>
        </w:rPr>
        <w:t>Keefektifan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I pada </w:t>
      </w:r>
      <w:proofErr w:type="spellStart"/>
      <w:r>
        <w:rPr>
          <w:rFonts w:ascii="Times New Roman" w:hAnsi="Times New Roman" w:cs="Times New Roman"/>
        </w:rPr>
        <w:t>makanan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biasa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lunak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lama </w:t>
      </w:r>
      <w:proofErr w:type="spellStart"/>
      <w:r>
        <w:rPr>
          <w:rFonts w:ascii="Times New Roman" w:hAnsi="Times New Roman" w:cs="Times New Roman"/>
        </w:rPr>
        <w:t>kesembuhan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Muhammadiyah, Vol.3 No.1, 2018. </w:t>
      </w:r>
      <w:hyperlink r:id="rId22" w:history="1">
        <w:r w:rsidRPr="000B1E10">
          <w:rPr>
            <w:rStyle w:val="Hyperlink"/>
            <w:rFonts w:ascii="Times New Roman" w:hAnsi="Times New Roman" w:cs="Times New Roman"/>
          </w:rPr>
          <w:t>https://journal.um-surabaya.ac.id</w:t>
        </w:r>
      </w:hyperlink>
    </w:p>
    <w:p w14:paraId="34B294DA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Kesehatan 2022. (2022).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provinsi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jambi</w:t>
      </w:r>
      <w:proofErr w:type="spellEnd"/>
    </w:p>
    <w:p w14:paraId="4205503A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Purwono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J.dkk</w:t>
      </w:r>
      <w:proofErr w:type="spellEnd"/>
      <w:r>
        <w:rPr>
          <w:rFonts w:ascii="Times New Roman" w:hAnsi="Times New Roman" w:cs="Times New Roman"/>
        </w:rPr>
        <w:t xml:space="preserve"> (2020). “Pola </w:t>
      </w:r>
      <w:proofErr w:type="spellStart"/>
      <w:r>
        <w:rPr>
          <w:rFonts w:ascii="Times New Roman" w:hAnsi="Times New Roman" w:cs="Times New Roman"/>
        </w:rPr>
        <w:t>konsumsi</w:t>
      </w:r>
      <w:proofErr w:type="spellEnd"/>
      <w:r>
        <w:rPr>
          <w:rFonts w:ascii="Times New Roman" w:hAnsi="Times New Roman" w:cs="Times New Roman"/>
        </w:rPr>
        <w:t xml:space="preserve"> garam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wacana</w:t>
      </w:r>
      <w:proofErr w:type="spellEnd"/>
      <w:r>
        <w:rPr>
          <w:rFonts w:ascii="Times New Roman" w:hAnsi="Times New Roman" w:cs="Times New Roman"/>
        </w:rPr>
        <w:t xml:space="preserve"> Kesehatan, Vol.5 No.1, Hal 531-542, </w:t>
      </w:r>
      <w:proofErr w:type="spellStart"/>
      <w:r>
        <w:rPr>
          <w:rFonts w:ascii="Times New Roman" w:hAnsi="Times New Roman" w:cs="Times New Roman"/>
        </w:rPr>
        <w:t>juli</w:t>
      </w:r>
      <w:proofErr w:type="spellEnd"/>
      <w:r>
        <w:rPr>
          <w:rFonts w:ascii="Times New Roman" w:hAnsi="Times New Roman" w:cs="Times New Roman"/>
        </w:rPr>
        <w:t xml:space="preserve"> 2020.</w:t>
      </w:r>
      <w:r w:rsidRPr="000B1E10">
        <w:rPr>
          <w:rFonts w:ascii="Times New Roman" w:hAnsi="Times New Roman" w:cs="Times New Roman"/>
        </w:rPr>
        <w:t xml:space="preserve"> </w:t>
      </w:r>
      <w:hyperlink r:id="rId23" w:history="1">
        <w:r w:rsidRPr="000B1E10">
          <w:rPr>
            <w:rStyle w:val="Hyperlink"/>
            <w:rFonts w:ascii="Times New Roman" w:hAnsi="Times New Roman" w:cs="Times New Roman"/>
          </w:rPr>
          <w:t>http://jurnal.akperdharmawacana.ac.id</w:t>
        </w:r>
      </w:hyperlink>
    </w:p>
    <w:p w14:paraId="60E3A386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Rohmana</w:t>
      </w:r>
      <w:proofErr w:type="spellEnd"/>
      <w:r>
        <w:rPr>
          <w:rFonts w:ascii="Times New Roman" w:hAnsi="Times New Roman" w:cs="Times New Roman"/>
        </w:rPr>
        <w:t>, O. (2022). “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sehat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produktif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Perkumpulan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cemerlang</w:t>
      </w:r>
      <w:proofErr w:type="spellEnd"/>
      <w:r>
        <w:rPr>
          <w:rFonts w:ascii="Times New Roman" w:hAnsi="Times New Roman" w:cs="Times New Roman"/>
        </w:rPr>
        <w:t xml:space="preserve"> Indonesia</w:t>
      </w:r>
    </w:p>
    <w:p w14:paraId="18053F72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Rosyidah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M .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proofErr w:type="gramEnd"/>
      <w:r>
        <w:rPr>
          <w:rFonts w:ascii="Times New Roman" w:hAnsi="Times New Roman" w:cs="Times New Roman"/>
        </w:rPr>
        <w:t xml:space="preserve"> (2021). “</w:t>
      </w:r>
      <w:proofErr w:type="spellStart"/>
      <w:proofErr w:type="gramStart"/>
      <w:r>
        <w:rPr>
          <w:rFonts w:ascii="Times New Roman" w:hAnsi="Times New Roman" w:cs="Times New Roman"/>
        </w:rPr>
        <w:t>edukasi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adaptasi</w:t>
      </w:r>
      <w:proofErr w:type="spellEnd"/>
      <w:r>
        <w:rPr>
          <w:rFonts w:ascii="Times New Roman" w:hAnsi="Times New Roman" w:cs="Times New Roman"/>
        </w:rPr>
        <w:t xml:space="preserve"> era new normal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Masyarakat”.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Abdi, Vol.3 no.2, Hal 123-130.</w:t>
      </w:r>
    </w:p>
    <w:p w14:paraId="1C5FC43E" w14:textId="77777777" w:rsidR="00332657" w:rsidRDefault="00332657" w:rsidP="008B6174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Safitri</w:t>
      </w:r>
      <w:proofErr w:type="spellEnd"/>
      <w:r>
        <w:rPr>
          <w:rFonts w:ascii="Times New Roman" w:hAnsi="Times New Roman" w:cs="Times New Roman"/>
        </w:rPr>
        <w:t xml:space="preserve">, R (2019). </w:t>
      </w:r>
      <w:proofErr w:type="spellStart"/>
      <w:r>
        <w:rPr>
          <w:rFonts w:ascii="Times New Roman" w:hAnsi="Times New Roman" w:cs="Times New Roman"/>
        </w:rPr>
        <w:t>Implementasi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wujud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perencanaan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 guna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status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klien</w:t>
      </w:r>
      <w:proofErr w:type="spellEnd"/>
      <w:r>
        <w:rPr>
          <w:rFonts w:ascii="Times New Roman" w:hAnsi="Times New Roman" w:cs="Times New Roman"/>
        </w:rPr>
        <w:t>.</w:t>
      </w:r>
    </w:p>
    <w:p w14:paraId="20F85179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Sahara, L. </w:t>
      </w:r>
      <w:proofErr w:type="spellStart"/>
      <w:r>
        <w:rPr>
          <w:rFonts w:ascii="Times New Roman" w:hAnsi="Times New Roman" w:cs="Times New Roman"/>
        </w:rPr>
        <w:t>I.dkk</w:t>
      </w:r>
      <w:proofErr w:type="spellEnd"/>
      <w:r>
        <w:rPr>
          <w:rFonts w:ascii="Times New Roman" w:hAnsi="Times New Roman" w:cs="Times New Roman"/>
        </w:rPr>
        <w:t xml:space="preserve"> (2021). “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asupan</w:t>
      </w:r>
      <w:proofErr w:type="spellEnd"/>
      <w:r>
        <w:rPr>
          <w:rFonts w:ascii="Times New Roman" w:hAnsi="Times New Roman" w:cs="Times New Roman"/>
        </w:rPr>
        <w:t xml:space="preserve"> lemak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profil</w:t>
      </w:r>
      <w:proofErr w:type="spellEnd"/>
      <w:r>
        <w:rPr>
          <w:rFonts w:ascii="Times New Roman" w:hAnsi="Times New Roman" w:cs="Times New Roman"/>
        </w:rPr>
        <w:t xml:space="preserve"> lemak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jantung</w:t>
      </w:r>
      <w:proofErr w:type="spellEnd"/>
      <w:r>
        <w:rPr>
          <w:rFonts w:ascii="Times New Roman" w:hAnsi="Times New Roman" w:cs="Times New Roman"/>
        </w:rPr>
        <w:t xml:space="preserve"> coroner di Indonesia”.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>, Vol.1 No.2, Hal 48-60</w:t>
      </w:r>
    </w:p>
    <w:p w14:paraId="715A455A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Saryono, O. (2019).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kepemimpinan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disiplin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pegawai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tetrhadap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kinerja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pegawai</w:t>
      </w:r>
      <w:proofErr w:type="spellEnd"/>
      <w:r>
        <w:rPr>
          <w:rFonts w:ascii="Times New Roman" w:hAnsi="Times New Roman" w:cs="Times New Roman"/>
        </w:rPr>
        <w:t xml:space="preserve">”. Journal of management review, Vol.3 No.2, Hal 321-325. </w:t>
      </w:r>
      <w:hyperlink r:id="rId24" w:history="1">
        <w:r w:rsidRPr="0031777B">
          <w:rPr>
            <w:rStyle w:val="Hyperlink"/>
            <w:rFonts w:ascii="Times New Roman" w:hAnsi="Times New Roman" w:cs="Times New Roman"/>
          </w:rPr>
          <w:t>http://jurnal.unigal.ac.id/index.php/managementreview</w:t>
        </w:r>
      </w:hyperlink>
    </w:p>
    <w:p w14:paraId="2F2388F4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Shinta, C. P. </w:t>
      </w:r>
      <w:proofErr w:type="spellStart"/>
      <w:r>
        <w:rPr>
          <w:rFonts w:ascii="Times New Roman" w:hAnsi="Times New Roman" w:cs="Times New Roman"/>
        </w:rPr>
        <w:t>D.dkk</w:t>
      </w:r>
      <w:proofErr w:type="spellEnd"/>
      <w:r>
        <w:rPr>
          <w:rFonts w:ascii="Times New Roman" w:hAnsi="Times New Roman" w:cs="Times New Roman"/>
        </w:rPr>
        <w:t xml:space="preserve"> (2024). “</w:t>
      </w:r>
      <w:proofErr w:type="spellStart"/>
      <w:r>
        <w:rPr>
          <w:rFonts w:ascii="Times New Roman" w:hAnsi="Times New Roman" w:cs="Times New Roman"/>
        </w:rPr>
        <w:t>Penerapan</w:t>
      </w:r>
      <w:proofErr w:type="spellEnd"/>
      <w:r>
        <w:rPr>
          <w:rFonts w:ascii="Times New Roman" w:hAnsi="Times New Roman" w:cs="Times New Roman"/>
        </w:rPr>
        <w:t xml:space="preserve"> senam ergonomic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03/09 </w:t>
      </w:r>
      <w:proofErr w:type="spellStart"/>
      <w:r>
        <w:rPr>
          <w:rFonts w:ascii="Times New Roman" w:hAnsi="Times New Roman" w:cs="Times New Roman"/>
        </w:rPr>
        <w:t>Petoran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jebres</w:t>
      </w:r>
      <w:proofErr w:type="spellEnd"/>
      <w:r>
        <w:rPr>
          <w:rFonts w:ascii="Times New Roman" w:hAnsi="Times New Roman" w:cs="Times New Roman"/>
        </w:rPr>
        <w:t xml:space="preserve"> Surakarta”. Indonesian journal of public </w:t>
      </w:r>
      <w:proofErr w:type="spellStart"/>
      <w:r>
        <w:rPr>
          <w:rFonts w:ascii="Times New Roman" w:hAnsi="Times New Roman" w:cs="Times New Roman"/>
        </w:rPr>
        <w:t>healt</w:t>
      </w:r>
      <w:proofErr w:type="spellEnd"/>
      <w:r>
        <w:rPr>
          <w:rFonts w:ascii="Times New Roman" w:hAnsi="Times New Roman" w:cs="Times New Roman"/>
        </w:rPr>
        <w:t>, Vol.2 No.4, Hal 725-733.</w:t>
      </w:r>
    </w:p>
    <w:p w14:paraId="0149CAD7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Sijabat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F.dkk</w:t>
      </w:r>
      <w:proofErr w:type="spellEnd"/>
      <w:r>
        <w:rPr>
          <w:rFonts w:ascii="Times New Roman" w:hAnsi="Times New Roman" w:cs="Times New Roman"/>
        </w:rPr>
        <w:t xml:space="preserve"> (2020). “</w:t>
      </w:r>
      <w:proofErr w:type="spellStart"/>
      <w:r>
        <w:rPr>
          <w:rFonts w:ascii="Times New Roman" w:hAnsi="Times New Roman" w:cs="Times New Roman"/>
        </w:rPr>
        <w:t>Promosoi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pencegahan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lansia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dikelurahan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dwikora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Abdimas</w:t>
      </w:r>
      <w:proofErr w:type="spellEnd"/>
      <w:r>
        <w:rPr>
          <w:rFonts w:ascii="Times New Roman" w:hAnsi="Times New Roman" w:cs="Times New Roman"/>
        </w:rPr>
        <w:t xml:space="preserve"> Mutiara, Vol.1 No.2, Hal 262-268, September 2020. </w:t>
      </w:r>
      <w:r w:rsidRPr="00394BD1">
        <w:rPr>
          <w:rFonts w:ascii="Times New Roman" w:hAnsi="Times New Roman" w:cs="Times New Roman"/>
        </w:rPr>
        <w:t> </w:t>
      </w:r>
      <w:hyperlink r:id="rId25" w:history="1">
        <w:r w:rsidRPr="00394BD1">
          <w:rPr>
            <w:rStyle w:val="Hyperlink"/>
            <w:rFonts w:ascii="Times New Roman" w:hAnsi="Times New Roman" w:cs="Times New Roman"/>
          </w:rPr>
          <w:t>https://e-journal.sari-mutiara.ac.id/</w:t>
        </w:r>
      </w:hyperlink>
    </w:p>
    <w:p w14:paraId="06F7578D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Sipayung</w:t>
      </w:r>
      <w:proofErr w:type="spellEnd"/>
      <w:r>
        <w:rPr>
          <w:rFonts w:ascii="Times New Roman" w:hAnsi="Times New Roman" w:cs="Times New Roman"/>
        </w:rPr>
        <w:t xml:space="preserve">, N. P. </w:t>
      </w:r>
      <w:proofErr w:type="spellStart"/>
      <w:r>
        <w:rPr>
          <w:rFonts w:ascii="Times New Roman" w:hAnsi="Times New Roman" w:cs="Times New Roman"/>
        </w:rPr>
        <w:t>dkk</w:t>
      </w:r>
      <w:proofErr w:type="spellEnd"/>
      <w:r>
        <w:rPr>
          <w:rFonts w:ascii="Times New Roman" w:hAnsi="Times New Roman" w:cs="Times New Roman"/>
        </w:rPr>
        <w:t xml:space="preserve"> (2021). “Faktor </w:t>
      </w:r>
      <w:proofErr w:type="spellStart"/>
      <w:r>
        <w:rPr>
          <w:rFonts w:ascii="Times New Roman" w:hAnsi="Times New Roman" w:cs="Times New Roman"/>
        </w:rPr>
        <w:t>resiko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kejadian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wilayah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Lalang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batubar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Keperawatan</w:t>
      </w:r>
      <w:proofErr w:type="spellEnd"/>
      <w:r>
        <w:rPr>
          <w:rFonts w:ascii="Times New Roman" w:hAnsi="Times New Roman" w:cs="Times New Roman"/>
        </w:rPr>
        <w:t xml:space="preserve">, Vol.2 No.1, Hal 40-48. </w:t>
      </w:r>
      <w:hyperlink r:id="rId26" w:history="1">
        <w:r w:rsidRPr="004B2137">
          <w:rPr>
            <w:rStyle w:val="Hyperlink"/>
            <w:rFonts w:ascii="Times New Roman" w:hAnsi="Times New Roman" w:cs="Times New Roman"/>
          </w:rPr>
          <w:t>https://ojs.unhaj.ac.id/</w:t>
        </w:r>
      </w:hyperlink>
    </w:p>
    <w:p w14:paraId="59E66D9A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Sjattar, E. </w:t>
      </w:r>
      <w:proofErr w:type="spellStart"/>
      <w:r>
        <w:rPr>
          <w:rFonts w:ascii="Times New Roman" w:hAnsi="Times New Roman" w:cs="Times New Roman"/>
        </w:rPr>
        <w:t>L.dkk</w:t>
      </w:r>
      <w:proofErr w:type="spellEnd"/>
      <w:r>
        <w:rPr>
          <w:rFonts w:ascii="Times New Roman" w:hAnsi="Times New Roman" w:cs="Times New Roman"/>
        </w:rPr>
        <w:t xml:space="preserve"> (2021). “</w:t>
      </w:r>
      <w:proofErr w:type="spellStart"/>
      <w:r>
        <w:rPr>
          <w:rFonts w:ascii="Times New Roman" w:hAnsi="Times New Roman" w:cs="Times New Roman"/>
        </w:rPr>
        <w:t>Pelatihan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pada </w:t>
      </w:r>
      <w:proofErr w:type="spellStart"/>
      <w:r>
        <w:rPr>
          <w:rFonts w:ascii="Times New Roman" w:hAnsi="Times New Roman" w:cs="Times New Roman"/>
        </w:rPr>
        <w:t>keluarga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puskesmas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makkasar</w:t>
      </w:r>
      <w:proofErr w:type="spellEnd"/>
      <w:r>
        <w:rPr>
          <w:rFonts w:ascii="Times New Roman" w:hAnsi="Times New Roman" w:cs="Times New Roman"/>
        </w:rPr>
        <w:t xml:space="preserve">”. E- </w:t>
      </w:r>
      <w:proofErr w:type="spellStart"/>
      <w:r>
        <w:rPr>
          <w:rFonts w:ascii="Times New Roman" w:hAnsi="Times New Roman" w:cs="Times New Roman"/>
        </w:rPr>
        <w:t>dimas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pengabdian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Masyarakat, Vol.12 No.3, Hal 498-503. </w:t>
      </w:r>
      <w:hyperlink r:id="rId27" w:history="1">
        <w:r w:rsidRPr="006A5AC2">
          <w:rPr>
            <w:rStyle w:val="Hyperlink"/>
            <w:rFonts w:ascii="Times New Roman" w:hAnsi="Times New Roman" w:cs="Times New Roman"/>
          </w:rPr>
          <w:t> http://journal.upgris.ac.id/index.php/e-dimas</w:t>
        </w:r>
      </w:hyperlink>
    </w:p>
    <w:p w14:paraId="780786D2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Susilawati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S.dkk</w:t>
      </w:r>
      <w:proofErr w:type="spellEnd"/>
      <w:r>
        <w:rPr>
          <w:rFonts w:ascii="Times New Roman" w:hAnsi="Times New Roman" w:cs="Times New Roman"/>
        </w:rPr>
        <w:t xml:space="preserve"> (2022). “</w:t>
      </w:r>
      <w:proofErr w:type="spellStart"/>
      <w:r>
        <w:rPr>
          <w:rFonts w:ascii="Times New Roman" w:hAnsi="Times New Roman" w:cs="Times New Roman"/>
        </w:rPr>
        <w:t>Hubungan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pengetahuan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kuningan</w:t>
      </w:r>
      <w:proofErr w:type="spellEnd"/>
      <w:r>
        <w:rPr>
          <w:rFonts w:ascii="Times New Roman" w:hAnsi="Times New Roman" w:cs="Times New Roman"/>
        </w:rPr>
        <w:t>, Vol.2 No.1, Hal 28-35.</w:t>
      </w:r>
    </w:p>
    <w:p w14:paraId="53CC0E97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Tika, T. T (2021). “</w:t>
      </w:r>
      <w:proofErr w:type="spellStart"/>
      <w:r>
        <w:rPr>
          <w:rFonts w:ascii="Times New Roman" w:hAnsi="Times New Roman" w:cs="Times New Roman"/>
        </w:rPr>
        <w:t>Pengaruh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salam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syzygium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polyanthum</w:t>
      </w:r>
      <w:proofErr w:type="spellEnd"/>
      <w:r>
        <w:rPr>
          <w:rFonts w:ascii="Times New Roman" w:hAnsi="Times New Roman" w:cs="Times New Roman"/>
        </w:rPr>
        <w:t xml:space="preserve">) pada </w:t>
      </w:r>
      <w:proofErr w:type="spellStart"/>
      <w:r>
        <w:rPr>
          <w:rFonts w:ascii="Times New Roman" w:hAnsi="Times New Roman" w:cs="Times New Roman"/>
        </w:rPr>
        <w:t>penyakit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literatur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Medika </w:t>
      </w:r>
      <w:proofErr w:type="spellStart"/>
      <w:r>
        <w:rPr>
          <w:rFonts w:ascii="Times New Roman" w:hAnsi="Times New Roman" w:cs="Times New Roman"/>
        </w:rPr>
        <w:t>Hutama</w:t>
      </w:r>
      <w:proofErr w:type="spellEnd"/>
      <w:r>
        <w:rPr>
          <w:rFonts w:ascii="Times New Roman" w:hAnsi="Times New Roman" w:cs="Times New Roman"/>
        </w:rPr>
        <w:t xml:space="preserve">, Vol.3 No.1,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2021, Hal 1260-1265. </w:t>
      </w:r>
      <w:hyperlink r:id="rId28" w:history="1">
        <w:r w:rsidRPr="001E5AC2">
          <w:rPr>
            <w:rStyle w:val="Hyperlink"/>
            <w:rFonts w:ascii="Times New Roman" w:hAnsi="Times New Roman" w:cs="Times New Roman"/>
          </w:rPr>
          <w:t>http://jurnalmedikahutama.com</w:t>
        </w:r>
      </w:hyperlink>
    </w:p>
    <w:p w14:paraId="56588AB3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Wajirman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W.dkk</w:t>
      </w:r>
      <w:proofErr w:type="spellEnd"/>
      <w:r>
        <w:rPr>
          <w:rFonts w:ascii="Times New Roman" w:hAnsi="Times New Roman" w:cs="Times New Roman"/>
        </w:rPr>
        <w:t xml:space="preserve"> (2020). “</w:t>
      </w:r>
      <w:proofErr w:type="spellStart"/>
      <w:r>
        <w:rPr>
          <w:rFonts w:ascii="Times New Roman" w:hAnsi="Times New Roman" w:cs="Times New Roman"/>
        </w:rPr>
        <w:t>Skrining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penderita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hipertensi</w:t>
      </w:r>
      <w:proofErr w:type="spellEnd"/>
      <w:r>
        <w:rPr>
          <w:rFonts w:ascii="Times New Roman" w:hAnsi="Times New Roman" w:cs="Times New Roman"/>
        </w:rPr>
        <w:t xml:space="preserve">”.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Mengabdi</w:t>
      </w:r>
      <w:proofErr w:type="spellEnd"/>
      <w:r>
        <w:rPr>
          <w:rFonts w:ascii="Times New Roman" w:hAnsi="Times New Roman" w:cs="Times New Roman"/>
        </w:rPr>
        <w:t>, Vol.2 No.1, Hal 15-26.</w:t>
      </w:r>
    </w:p>
    <w:p w14:paraId="1DCDD8AF" w14:textId="77777777" w:rsidR="00332657" w:rsidRDefault="00332657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Yulinawati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Y.dkk</w:t>
      </w:r>
      <w:proofErr w:type="spellEnd"/>
      <w:r>
        <w:rPr>
          <w:rFonts w:ascii="Times New Roman" w:hAnsi="Times New Roman" w:cs="Times New Roman"/>
        </w:rPr>
        <w:t xml:space="preserve"> (2024). “</w:t>
      </w:r>
      <w:proofErr w:type="spellStart"/>
      <w:r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diet </w:t>
      </w:r>
      <w:proofErr w:type="spellStart"/>
      <w:r>
        <w:rPr>
          <w:rFonts w:ascii="Times New Roman" w:hAnsi="Times New Roman" w:cs="Times New Roman"/>
        </w:rPr>
        <w:t>rendah</w:t>
      </w:r>
      <w:proofErr w:type="spellEnd"/>
      <w:r>
        <w:rPr>
          <w:rFonts w:ascii="Times New Roman" w:hAnsi="Times New Roman" w:cs="Times New Roman"/>
        </w:rPr>
        <w:t xml:space="preserve"> garam dan </w:t>
      </w:r>
      <w:proofErr w:type="spellStart"/>
      <w:r>
        <w:rPr>
          <w:rFonts w:ascii="Times New Roman" w:hAnsi="Times New Roman" w:cs="Times New Roman"/>
        </w:rPr>
        <w:t>pembatasan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terhadap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self efficacy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motivasi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sembuh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pasien</w:t>
      </w:r>
      <w:proofErr w:type="spellEnd"/>
      <w:r>
        <w:rPr>
          <w:rFonts w:ascii="Times New Roman" w:hAnsi="Times New Roman" w:cs="Times New Roman"/>
        </w:rPr>
        <w:t xml:space="preserve"> hemodialysis”. Journal of telenursing, Vol.6 No.1, Hal 629-638.</w:t>
      </w:r>
    </w:p>
    <w:p w14:paraId="54242512" w14:textId="77777777" w:rsidR="0056672D" w:rsidRDefault="0056672D" w:rsidP="008B6174">
      <w:pPr>
        <w:spacing w:line="240" w:lineRule="auto"/>
        <w:jc w:val="both"/>
        <w:rPr>
          <w:rFonts w:ascii="Times New Roman" w:hAnsi="Times New Roman" w:cs="Times New Roman"/>
        </w:rPr>
      </w:pPr>
    </w:p>
    <w:p w14:paraId="2E6C17C1" w14:textId="77777777" w:rsidR="003D4CE3" w:rsidRDefault="003D4CE3" w:rsidP="008B6174">
      <w:pPr>
        <w:spacing w:line="240" w:lineRule="auto"/>
        <w:jc w:val="both"/>
        <w:rPr>
          <w:rFonts w:ascii="Times New Roman" w:hAnsi="Times New Roman" w:cs="Times New Roman"/>
        </w:rPr>
      </w:pPr>
    </w:p>
    <w:p w14:paraId="282A646E" w14:textId="77777777" w:rsidR="007121EE" w:rsidRDefault="007121EE" w:rsidP="008B6174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37E35731" w14:textId="77777777" w:rsidR="00885C0C" w:rsidRPr="00885C0C" w:rsidRDefault="00885C0C" w:rsidP="00885C0C">
      <w:pPr>
        <w:jc w:val="both"/>
        <w:rPr>
          <w:rFonts w:ascii="Times New Roman" w:hAnsi="Times New Roman" w:cs="Times New Roman"/>
        </w:rPr>
      </w:pPr>
    </w:p>
    <w:sectPr w:rsidR="00885C0C" w:rsidRPr="00885C0C" w:rsidSect="00885C0C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C"/>
    <w:rsid w:val="00026D13"/>
    <w:rsid w:val="00032CEB"/>
    <w:rsid w:val="00045091"/>
    <w:rsid w:val="00064219"/>
    <w:rsid w:val="000719A2"/>
    <w:rsid w:val="000776DF"/>
    <w:rsid w:val="000A21F3"/>
    <w:rsid w:val="000B1E10"/>
    <w:rsid w:val="000B4E28"/>
    <w:rsid w:val="000C163D"/>
    <w:rsid w:val="001011B7"/>
    <w:rsid w:val="00127DB8"/>
    <w:rsid w:val="00132581"/>
    <w:rsid w:val="001329BC"/>
    <w:rsid w:val="001377AC"/>
    <w:rsid w:val="001466CD"/>
    <w:rsid w:val="00154B57"/>
    <w:rsid w:val="0015587E"/>
    <w:rsid w:val="001818AD"/>
    <w:rsid w:val="00181A80"/>
    <w:rsid w:val="001B561A"/>
    <w:rsid w:val="001B70B3"/>
    <w:rsid w:val="001D119E"/>
    <w:rsid w:val="001E2EC4"/>
    <w:rsid w:val="00227E8B"/>
    <w:rsid w:val="00245F58"/>
    <w:rsid w:val="00275F5B"/>
    <w:rsid w:val="002B2DEF"/>
    <w:rsid w:val="002B33CC"/>
    <w:rsid w:val="0031777B"/>
    <w:rsid w:val="00327395"/>
    <w:rsid w:val="00332657"/>
    <w:rsid w:val="003529FF"/>
    <w:rsid w:val="00360DA3"/>
    <w:rsid w:val="00362241"/>
    <w:rsid w:val="00362D12"/>
    <w:rsid w:val="003716A3"/>
    <w:rsid w:val="00394BD1"/>
    <w:rsid w:val="003D0AB2"/>
    <w:rsid w:val="003D4CE3"/>
    <w:rsid w:val="003E4A31"/>
    <w:rsid w:val="0041477A"/>
    <w:rsid w:val="00423B5D"/>
    <w:rsid w:val="00462913"/>
    <w:rsid w:val="004637D8"/>
    <w:rsid w:val="00474277"/>
    <w:rsid w:val="004A722D"/>
    <w:rsid w:val="004B2137"/>
    <w:rsid w:val="00517536"/>
    <w:rsid w:val="00524546"/>
    <w:rsid w:val="0053025B"/>
    <w:rsid w:val="005475B5"/>
    <w:rsid w:val="00556D0F"/>
    <w:rsid w:val="0056672D"/>
    <w:rsid w:val="00577483"/>
    <w:rsid w:val="005B580F"/>
    <w:rsid w:val="005C2699"/>
    <w:rsid w:val="005D2A00"/>
    <w:rsid w:val="005E35C0"/>
    <w:rsid w:val="005E6492"/>
    <w:rsid w:val="006479DB"/>
    <w:rsid w:val="00652C59"/>
    <w:rsid w:val="0065714E"/>
    <w:rsid w:val="006A5AC2"/>
    <w:rsid w:val="007121EE"/>
    <w:rsid w:val="007535FA"/>
    <w:rsid w:val="0077646F"/>
    <w:rsid w:val="007A65D0"/>
    <w:rsid w:val="007D0408"/>
    <w:rsid w:val="007D4210"/>
    <w:rsid w:val="007E64E0"/>
    <w:rsid w:val="00813A17"/>
    <w:rsid w:val="008179CB"/>
    <w:rsid w:val="00847ACC"/>
    <w:rsid w:val="008572C1"/>
    <w:rsid w:val="00875DEC"/>
    <w:rsid w:val="00885C0C"/>
    <w:rsid w:val="00890994"/>
    <w:rsid w:val="008A240F"/>
    <w:rsid w:val="008A3FCA"/>
    <w:rsid w:val="008B0EF3"/>
    <w:rsid w:val="008B6174"/>
    <w:rsid w:val="008F0A20"/>
    <w:rsid w:val="008F26E4"/>
    <w:rsid w:val="008F422C"/>
    <w:rsid w:val="00900EF3"/>
    <w:rsid w:val="00916848"/>
    <w:rsid w:val="00926F1A"/>
    <w:rsid w:val="00982576"/>
    <w:rsid w:val="0099021D"/>
    <w:rsid w:val="009A5878"/>
    <w:rsid w:val="00A00647"/>
    <w:rsid w:val="00A53900"/>
    <w:rsid w:val="00A61AFE"/>
    <w:rsid w:val="00A75773"/>
    <w:rsid w:val="00AA0F74"/>
    <w:rsid w:val="00AA76A3"/>
    <w:rsid w:val="00AC163A"/>
    <w:rsid w:val="00AD7A62"/>
    <w:rsid w:val="00AE1882"/>
    <w:rsid w:val="00AF43B8"/>
    <w:rsid w:val="00B4200B"/>
    <w:rsid w:val="00B6146A"/>
    <w:rsid w:val="00B878ED"/>
    <w:rsid w:val="00BD735B"/>
    <w:rsid w:val="00C14ACE"/>
    <w:rsid w:val="00C21F71"/>
    <w:rsid w:val="00C27509"/>
    <w:rsid w:val="00C55081"/>
    <w:rsid w:val="00C56477"/>
    <w:rsid w:val="00C56D37"/>
    <w:rsid w:val="00CB2386"/>
    <w:rsid w:val="00CB4302"/>
    <w:rsid w:val="00CB665F"/>
    <w:rsid w:val="00CC03FE"/>
    <w:rsid w:val="00CD5437"/>
    <w:rsid w:val="00CE0CF7"/>
    <w:rsid w:val="00CF39E2"/>
    <w:rsid w:val="00D33911"/>
    <w:rsid w:val="00D403CA"/>
    <w:rsid w:val="00D46A99"/>
    <w:rsid w:val="00D86BDD"/>
    <w:rsid w:val="00D93D64"/>
    <w:rsid w:val="00DA7DE8"/>
    <w:rsid w:val="00DE606C"/>
    <w:rsid w:val="00DE6475"/>
    <w:rsid w:val="00DF5BB6"/>
    <w:rsid w:val="00E06052"/>
    <w:rsid w:val="00E3166A"/>
    <w:rsid w:val="00E3514B"/>
    <w:rsid w:val="00E74282"/>
    <w:rsid w:val="00EA02A1"/>
    <w:rsid w:val="00EA5942"/>
    <w:rsid w:val="00EA76AB"/>
    <w:rsid w:val="00EC016F"/>
    <w:rsid w:val="00ED64B5"/>
    <w:rsid w:val="00EF1843"/>
    <w:rsid w:val="00EF778F"/>
    <w:rsid w:val="00F018D1"/>
    <w:rsid w:val="00F05FBD"/>
    <w:rsid w:val="00F41E4B"/>
    <w:rsid w:val="00F63AD4"/>
    <w:rsid w:val="00F8217B"/>
    <w:rsid w:val="00F8333B"/>
    <w:rsid w:val="00FA5E72"/>
    <w:rsid w:val="00FB58B8"/>
    <w:rsid w:val="00FC086A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3CD4"/>
  <w15:chartTrackingRefBased/>
  <w15:docId w15:val="{9D7C24B3-2781-4207-BA39-5AFA8FCE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C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nal.yaspenosumatera.org/index.php/mejuajua" TargetMode="External"/><Relationship Id="rId13" Type="http://schemas.openxmlformats.org/officeDocument/2006/relationships/hyperlink" Target="https://ejurnalmalahayati.ac.id/index.php/kreativitas/" TargetMode="External"/><Relationship Id="rId18" Type="http://schemas.openxmlformats.org/officeDocument/2006/relationships/hyperlink" Target="https://mhjns.widyagamahusada.ac.id/index.php/mhjns/article/view/62" TargetMode="External"/><Relationship Id="rId26" Type="http://schemas.openxmlformats.org/officeDocument/2006/relationships/hyperlink" Target="https://ojs.unhaj.ac.id/index.php/jintan/article/view/2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186/" TargetMode="External"/><Relationship Id="rId7" Type="http://schemas.openxmlformats.org/officeDocument/2006/relationships/hyperlink" Target="https://ejournal.stpmataram.ac.id/JIP/article/view/1945" TargetMode="External"/><Relationship Id="rId12" Type="http://schemas.openxmlformats.org/officeDocument/2006/relationships/hyperlink" Target="https://jurnal.syedzasaintika.ac.id/" TargetMode="External"/><Relationship Id="rId17" Type="http://schemas.openxmlformats.org/officeDocument/2006/relationships/hyperlink" Target="https://journal.um-surabaya.ac.id/JKM/article/view/1574" TargetMode="External"/><Relationship Id="rId25" Type="http://schemas.openxmlformats.org/officeDocument/2006/relationships/hyperlink" Target="https://e-journal.sari-mutiara.ac.id/index.php/JAM/article/view/18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2ptm.kemenkes.go.id" TargetMode="External"/><Relationship Id="rId20" Type="http://schemas.openxmlformats.org/officeDocument/2006/relationships/hyperlink" Target="http://ejournal.poltekharber.ac.id/index.php/siklus/article/view/74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oltekkes-kemenkes-bengkulu.ac.id/journal/index.php/jkr/article/view/424" TargetMode="External"/><Relationship Id="rId11" Type="http://schemas.openxmlformats.org/officeDocument/2006/relationships/hyperlink" Target="https://doi.org/10.3390/nu11091970" TargetMode="External"/><Relationship Id="rId24" Type="http://schemas.openxmlformats.org/officeDocument/2006/relationships/hyperlink" Target="http://jurnal.unigal.ac.id/index.php/managementreview" TargetMode="External"/><Relationship Id="rId5" Type="http://schemas.openxmlformats.org/officeDocument/2006/relationships/hyperlink" Target="https://doi.org/10.337557/jik%20.v3i2.241" TargetMode="External"/><Relationship Id="rId15" Type="http://schemas.openxmlformats.org/officeDocument/2006/relationships/hyperlink" Target="https://online-journal.unja.ac.id/jkmj/article/view/12396" TargetMode="External"/><Relationship Id="rId23" Type="http://schemas.openxmlformats.org/officeDocument/2006/relationships/hyperlink" Target="http://jurnal.akperdharmawacana.ac.id/index.php/wacana/article/view/120" TargetMode="External"/><Relationship Id="rId28" Type="http://schemas.openxmlformats.org/officeDocument/2006/relationships/hyperlink" Target="http://jurnalmedikahutama.com" TargetMode="External"/><Relationship Id="rId10" Type="http://schemas.openxmlformats.org/officeDocument/2006/relationships/hyperlink" Target="http://ejurnal.poltekkes-tjk.ac.id/index.php/JK" TargetMode="External"/><Relationship Id="rId19" Type="http://schemas.openxmlformats.org/officeDocument/2006/relationships/hyperlink" Target="https://doi.org/10.33024/jkpm.v4i5.4926" TargetMode="External"/><Relationship Id="rId4" Type="http://schemas.openxmlformats.org/officeDocument/2006/relationships/hyperlink" Target="http://abdidas.org/index.php/abdidas" TargetMode="External"/><Relationship Id="rId9" Type="http://schemas.openxmlformats.org/officeDocument/2006/relationships/hyperlink" Target="https://jurnalstikestulungagung.ac.id/index.php/care/article/view/93" TargetMode="External"/><Relationship Id="rId14" Type="http://schemas.openxmlformats.org/officeDocument/2006/relationships/hyperlink" Target="https://doi.org/https://doi.org/10.33475.v2i3.66" TargetMode="External"/><Relationship Id="rId22" Type="http://schemas.openxmlformats.org/officeDocument/2006/relationships/hyperlink" Target="https://journal.um-surabaya.ac.id/JKM/article/view/1574" TargetMode="External"/><Relationship Id="rId27" Type="http://schemas.openxmlformats.org/officeDocument/2006/relationships/hyperlink" Target="&#160;http://journal.upgris.ac.id/index.php/e-dima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asuss5n0cx08l38421d@outlook.com</dc:creator>
  <cp:keywords/>
  <dc:description/>
  <cp:lastModifiedBy>only acer</cp:lastModifiedBy>
  <cp:revision>131</cp:revision>
  <cp:lastPrinted>2025-06-11T06:47:00Z</cp:lastPrinted>
  <dcterms:created xsi:type="dcterms:W3CDTF">2025-05-21T03:51:00Z</dcterms:created>
  <dcterms:modified xsi:type="dcterms:W3CDTF">2025-06-11T06:49:00Z</dcterms:modified>
</cp:coreProperties>
</file>