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C8" w:rsidRPr="004A3ED8" w:rsidRDefault="007C22C8" w:rsidP="007C22C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4A3ED8">
        <w:rPr>
          <w:rFonts w:ascii="Times New Roman" w:hAnsi="Times New Roman" w:cs="Times New Roman"/>
          <w:b/>
          <w:bCs/>
          <w:sz w:val="24"/>
          <w:szCs w:val="24"/>
          <w:lang w:val="sv-SE"/>
        </w:rPr>
        <w:t>DAFTAR PUSTAKA</w:t>
      </w:r>
    </w:p>
    <w:p w:rsidR="007C22C8" w:rsidRPr="000212D1" w:rsidRDefault="007C22C8" w:rsidP="007C22C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12D1">
        <w:rPr>
          <w:rFonts w:ascii="Times New Roman" w:hAnsi="Times New Roman" w:cs="Times New Roman"/>
          <w:sz w:val="24"/>
          <w:szCs w:val="24"/>
        </w:rPr>
        <w:t>Adinda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, D. (2019). </w:t>
      </w:r>
      <w:proofErr w:type="spellStart"/>
      <w:proofErr w:type="gram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Komponen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dan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jenis-jenis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dalam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asuhan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[Preprint].</w:t>
      </w:r>
      <w:proofErr w:type="gram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12D1">
        <w:rPr>
          <w:rFonts w:ascii="Times New Roman" w:hAnsi="Times New Roman" w:cs="Times New Roman"/>
          <w:sz w:val="24"/>
          <w:szCs w:val="24"/>
        </w:rPr>
        <w:t>OSF.</w:t>
      </w:r>
      <w:proofErr w:type="gram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new" w:history="1">
        <w:r w:rsidRPr="000212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https://doi.org/10.31227/osf.io/dea5u</w:t>
        </w:r>
      </w:hyperlink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12D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, A. T.,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Karatte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Hasmiruddin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, O., &amp;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Riswan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. (2021).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12D1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Tolalal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Kolaka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Utara.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Jurnal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, </w:t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>3(1)</w:t>
      </w:r>
      <w:r w:rsidRPr="000212D1">
        <w:rPr>
          <w:rFonts w:ascii="Times New Roman" w:hAnsi="Times New Roman" w:cs="Times New Roman"/>
          <w:sz w:val="24"/>
          <w:szCs w:val="24"/>
        </w:rPr>
        <w:t xml:space="preserve">, 95–104. ISSN: </w:t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>2656-1155</w:t>
      </w:r>
      <w:r w:rsidRPr="000212D1">
        <w:rPr>
          <w:rFonts w:ascii="Times New Roman" w:hAnsi="Times New Roman" w:cs="Times New Roman"/>
          <w:sz w:val="24"/>
          <w:szCs w:val="24"/>
        </w:rPr>
        <w:t>.</w:t>
      </w:r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proofErr w:type="gramStart"/>
      <w:r w:rsidRPr="000212D1">
        <w:rPr>
          <w:rStyle w:val="Strong"/>
          <w:rFonts w:ascii="Times New Roman" w:hAnsi="Times New Roman" w:cs="Times New Roman"/>
          <w:sz w:val="24"/>
          <w:szCs w:val="24"/>
        </w:rPr>
        <w:t>Astuti</w:t>
      </w:r>
      <w:proofErr w:type="spellEnd"/>
      <w:r w:rsidRPr="000212D1">
        <w:rPr>
          <w:rStyle w:val="Strong"/>
          <w:rFonts w:ascii="Times New Roman" w:hAnsi="Times New Roman" w:cs="Times New Roman"/>
          <w:sz w:val="24"/>
          <w:szCs w:val="24"/>
        </w:rPr>
        <w:t xml:space="preserve">, Y., &amp; </w:t>
      </w:r>
      <w:proofErr w:type="spellStart"/>
      <w:r w:rsidRPr="000212D1">
        <w:rPr>
          <w:rStyle w:val="Strong"/>
          <w:rFonts w:ascii="Times New Roman" w:hAnsi="Times New Roman" w:cs="Times New Roman"/>
          <w:sz w:val="24"/>
          <w:szCs w:val="24"/>
        </w:rPr>
        <w:t>Anggarawati</w:t>
      </w:r>
      <w:proofErr w:type="spellEnd"/>
      <w:r w:rsidRPr="000212D1">
        <w:rPr>
          <w:rStyle w:val="Strong"/>
          <w:rFonts w:ascii="Times New Roman" w:hAnsi="Times New Roman" w:cs="Times New Roman"/>
          <w:sz w:val="24"/>
          <w:szCs w:val="24"/>
        </w:rPr>
        <w:t>, T.</w:t>
      </w:r>
      <w:r w:rsidRPr="000212D1">
        <w:rPr>
          <w:rFonts w:ascii="Times New Roman" w:hAnsi="Times New Roman" w:cs="Times New Roman"/>
          <w:sz w:val="24"/>
          <w:szCs w:val="24"/>
        </w:rPr>
        <w:t xml:space="preserve"> (2021).</w:t>
      </w:r>
      <w:proofErr w:type="gram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12D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primipara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r w:rsidRPr="000212D1">
        <w:rPr>
          <w:rStyle w:val="Emphasis"/>
          <w:rFonts w:ascii="Times New Roman" w:hAnsi="Times New Roman" w:cs="Times New Roman"/>
          <w:sz w:val="24"/>
          <w:szCs w:val="24"/>
        </w:rPr>
        <w:t>Indonesian Journal of Nursing Research (IJNR)</w:t>
      </w:r>
      <w:r w:rsidRPr="000212D1">
        <w:rPr>
          <w:rFonts w:ascii="Times New Roman" w:hAnsi="Times New Roman" w:cs="Times New Roman"/>
          <w:sz w:val="24"/>
          <w:szCs w:val="24"/>
        </w:rPr>
        <w:t xml:space="preserve">, </w:t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>Vol. 3(1)</w:t>
      </w:r>
      <w:r w:rsidRPr="000212D1">
        <w:rPr>
          <w:rFonts w:ascii="Times New Roman" w:hAnsi="Times New Roman" w:cs="Times New Roman"/>
          <w:sz w:val="24"/>
          <w:szCs w:val="24"/>
        </w:rPr>
        <w:t xml:space="preserve">, 26–31. </w:t>
      </w:r>
      <w:hyperlink r:id="rId6" w:tgtFrame="_new" w:history="1">
        <w:r w:rsidRPr="000212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https://doi.org/10.35473/ijnr.v3i1.904</w:t>
        </w:r>
      </w:hyperlink>
      <w:r w:rsidRPr="000212D1">
        <w:rPr>
          <w:rFonts w:ascii="Times New Roman" w:hAnsi="Times New Roman" w:cs="Times New Roman"/>
          <w:sz w:val="24"/>
          <w:szCs w:val="24"/>
        </w:rPr>
        <w:br/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>ISSN Online</w:t>
      </w:r>
      <w:r w:rsidRPr="000212D1">
        <w:rPr>
          <w:rFonts w:ascii="Times New Roman" w:hAnsi="Times New Roman" w:cs="Times New Roman"/>
          <w:sz w:val="24"/>
          <w:szCs w:val="24"/>
        </w:rPr>
        <w:t xml:space="preserve">: </w:t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>2721-8093</w:t>
      </w:r>
      <w:r w:rsidRPr="000212D1">
        <w:rPr>
          <w:rFonts w:ascii="Times New Roman" w:hAnsi="Times New Roman" w:cs="Times New Roman"/>
          <w:sz w:val="24"/>
          <w:szCs w:val="24"/>
        </w:rPr>
        <w:t xml:space="preserve"> | </w:t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>ISSN Print</w:t>
      </w:r>
      <w:r w:rsidRPr="000212D1">
        <w:rPr>
          <w:rFonts w:ascii="Times New Roman" w:hAnsi="Times New Roman" w:cs="Times New Roman"/>
          <w:sz w:val="24"/>
          <w:szCs w:val="24"/>
        </w:rPr>
        <w:t xml:space="preserve">: </w:t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>2721-8085</w:t>
      </w:r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  <w:lang w:val="sv-SE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Atikah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12D1">
        <w:rPr>
          <w:rFonts w:ascii="Times New Roman" w:hAnsi="Times New Roman" w:cs="Times New Roman"/>
          <w:sz w:val="24"/>
          <w:szCs w:val="24"/>
          <w:lang w:val="en-US"/>
        </w:rPr>
        <w:fldChar w:fldCharType="begin" w:fldLock="1"/>
      </w:r>
      <w:r w:rsidRPr="000212D1">
        <w:rPr>
          <w:rFonts w:ascii="Times New Roman" w:hAnsi="Times New Roman" w:cs="Times New Roman"/>
          <w:sz w:val="24"/>
          <w:szCs w:val="24"/>
          <w:lang w:val="sv-SE"/>
        </w:rPr>
        <w:instrText xml:space="preserve">ADDIN Mendeley Bibliography CSL_BIBLIOGRAPHY </w:instrText>
      </w:r>
      <w:r w:rsidRPr="000212D1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Proverawati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Rokhayati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>, E. (2017).</w:t>
      </w:r>
      <w:proofErr w:type="gram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Kapita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selekta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ASI &amp;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menyusui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Nuha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Medika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>. ISBN: 978-602-6190-44-0</w:t>
      </w:r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proofErr w:type="gramStart"/>
      <w:r w:rsidRPr="000212D1">
        <w:rPr>
          <w:rStyle w:val="Strong"/>
          <w:rFonts w:ascii="Times New Roman" w:hAnsi="Times New Roman" w:cs="Times New Roman"/>
          <w:sz w:val="24"/>
          <w:szCs w:val="24"/>
        </w:rPr>
        <w:t>Azka</w:t>
      </w:r>
      <w:proofErr w:type="spellEnd"/>
      <w:r w:rsidRPr="000212D1">
        <w:rPr>
          <w:rStyle w:val="Strong"/>
          <w:rFonts w:ascii="Times New Roman" w:hAnsi="Times New Roman" w:cs="Times New Roman"/>
          <w:sz w:val="24"/>
          <w:szCs w:val="24"/>
        </w:rPr>
        <w:t xml:space="preserve">, F., Noor </w:t>
      </w:r>
      <w:proofErr w:type="spellStart"/>
      <w:r w:rsidRPr="000212D1">
        <w:rPr>
          <w:rStyle w:val="Strong"/>
          <w:rFonts w:ascii="Times New Roman" w:hAnsi="Times New Roman" w:cs="Times New Roman"/>
          <w:sz w:val="24"/>
          <w:szCs w:val="24"/>
        </w:rPr>
        <w:t>Prastia</w:t>
      </w:r>
      <w:proofErr w:type="spellEnd"/>
      <w:r w:rsidRPr="000212D1">
        <w:rPr>
          <w:rStyle w:val="Strong"/>
          <w:rFonts w:ascii="Times New Roman" w:hAnsi="Times New Roman" w:cs="Times New Roman"/>
          <w:sz w:val="24"/>
          <w:szCs w:val="24"/>
        </w:rPr>
        <w:t xml:space="preserve">, T., &amp; </w:t>
      </w:r>
      <w:proofErr w:type="spellStart"/>
      <w:r w:rsidRPr="000212D1">
        <w:rPr>
          <w:rStyle w:val="Strong"/>
          <w:rFonts w:ascii="Times New Roman" w:hAnsi="Times New Roman" w:cs="Times New Roman"/>
          <w:sz w:val="24"/>
          <w:szCs w:val="24"/>
        </w:rPr>
        <w:t>Dewi</w:t>
      </w:r>
      <w:proofErr w:type="spellEnd"/>
      <w:r w:rsidRPr="000212D1">
        <w:rPr>
          <w:rStyle w:val="Strong"/>
          <w:rFonts w:ascii="Times New Roman" w:hAnsi="Times New Roman" w:cs="Times New Roman"/>
          <w:sz w:val="24"/>
          <w:szCs w:val="24"/>
        </w:rPr>
        <w:t xml:space="preserve"> Pertiwi, F.</w:t>
      </w:r>
      <w:r w:rsidRPr="000212D1">
        <w:rPr>
          <w:rFonts w:ascii="Times New Roman" w:hAnsi="Times New Roman" w:cs="Times New Roman"/>
          <w:sz w:val="24"/>
          <w:szCs w:val="24"/>
        </w:rPr>
        <w:t xml:space="preserve"> (2020).</w:t>
      </w:r>
      <w:proofErr w:type="gram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12D1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Tegalgundil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Kota Bogor.</w:t>
      </w:r>
      <w:proofErr w:type="gram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Promotor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Jurnal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Kepada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, </w:t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>Vol. 3(3)</w:t>
      </w:r>
      <w:r w:rsidRPr="000212D1">
        <w:rPr>
          <w:rFonts w:ascii="Times New Roman" w:hAnsi="Times New Roman" w:cs="Times New Roman"/>
          <w:sz w:val="24"/>
          <w:szCs w:val="24"/>
        </w:rPr>
        <w:t xml:space="preserve">, 241–250. </w:t>
      </w:r>
      <w:hyperlink r:id="rId7" w:tgtFrame="_new" w:history="1">
        <w:r w:rsidRPr="000212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https://doi.org/10.32832/pro.v3i3.4173</w:t>
        </w:r>
      </w:hyperlink>
      <w:r w:rsidRPr="000212D1">
        <w:rPr>
          <w:rFonts w:ascii="Times New Roman" w:hAnsi="Times New Roman" w:cs="Times New Roman"/>
          <w:sz w:val="24"/>
          <w:szCs w:val="24"/>
        </w:rPr>
        <w:br/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>ISSN Online</w:t>
      </w:r>
      <w:r w:rsidRPr="000212D1">
        <w:rPr>
          <w:rFonts w:ascii="Times New Roman" w:hAnsi="Times New Roman" w:cs="Times New Roman"/>
          <w:sz w:val="24"/>
          <w:szCs w:val="24"/>
        </w:rPr>
        <w:t xml:space="preserve">: </w:t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>2714-854X</w:t>
      </w:r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>ISSN Print</w:t>
      </w:r>
      <w:r w:rsidRPr="000212D1">
        <w:rPr>
          <w:rFonts w:ascii="Times New Roman" w:hAnsi="Times New Roman" w:cs="Times New Roman"/>
          <w:sz w:val="24"/>
          <w:szCs w:val="24"/>
        </w:rPr>
        <w:t xml:space="preserve">: </w:t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>2714-8531</w:t>
      </w:r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0212D1">
        <w:rPr>
          <w:rStyle w:val="Strong"/>
          <w:rFonts w:ascii="Times New Roman" w:hAnsi="Times New Roman" w:cs="Times New Roman"/>
          <w:sz w:val="24"/>
          <w:szCs w:val="24"/>
        </w:rPr>
        <w:t>Fatmala</w:t>
      </w:r>
      <w:proofErr w:type="spellEnd"/>
      <w:r w:rsidRPr="000212D1">
        <w:rPr>
          <w:rStyle w:val="Strong"/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0212D1">
        <w:rPr>
          <w:rStyle w:val="Strong"/>
          <w:rFonts w:ascii="Times New Roman" w:hAnsi="Times New Roman" w:cs="Times New Roman"/>
          <w:sz w:val="24"/>
          <w:szCs w:val="24"/>
        </w:rPr>
        <w:t>Pratiwi</w:t>
      </w:r>
      <w:proofErr w:type="spellEnd"/>
      <w:r w:rsidRPr="000212D1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Strong"/>
          <w:rFonts w:ascii="Times New Roman" w:hAnsi="Times New Roman" w:cs="Times New Roman"/>
          <w:sz w:val="24"/>
          <w:szCs w:val="24"/>
        </w:rPr>
        <w:t>Adipati</w:t>
      </w:r>
      <w:proofErr w:type="spellEnd"/>
      <w:r w:rsidRPr="000212D1">
        <w:rPr>
          <w:rStyle w:val="Strong"/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212D1">
        <w:rPr>
          <w:rStyle w:val="Strong"/>
          <w:rFonts w:ascii="Times New Roman" w:hAnsi="Times New Roman" w:cs="Times New Roman"/>
          <w:sz w:val="24"/>
          <w:szCs w:val="24"/>
        </w:rPr>
        <w:t>Studi</w:t>
      </w:r>
      <w:proofErr w:type="spellEnd"/>
      <w:r w:rsidRPr="000212D1">
        <w:rPr>
          <w:rStyle w:val="Strong"/>
          <w:rFonts w:ascii="Times New Roman" w:hAnsi="Times New Roman" w:cs="Times New Roman"/>
          <w:sz w:val="24"/>
          <w:szCs w:val="24"/>
        </w:rPr>
        <w:t xml:space="preserve">, P. D., &amp; </w:t>
      </w:r>
      <w:proofErr w:type="spellStart"/>
      <w:r w:rsidRPr="000212D1">
        <w:rPr>
          <w:rStyle w:val="Strong"/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212D1">
        <w:rPr>
          <w:rStyle w:val="Strong"/>
          <w:rFonts w:ascii="Times New Roman" w:hAnsi="Times New Roman" w:cs="Times New Roman"/>
          <w:sz w:val="24"/>
          <w:szCs w:val="24"/>
        </w:rPr>
        <w:t>, F.</w:t>
      </w:r>
      <w:r w:rsidRPr="000212D1">
        <w:rPr>
          <w:rFonts w:ascii="Times New Roman" w:hAnsi="Times New Roman" w:cs="Times New Roman"/>
          <w:sz w:val="24"/>
          <w:szCs w:val="24"/>
        </w:rPr>
        <w:t xml:space="preserve"> (2023). </w:t>
      </w:r>
      <w:proofErr w:type="spellStart"/>
      <w:proofErr w:type="gramStart"/>
      <w:r w:rsidRPr="000212D1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tehnik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r w:rsidRPr="000212D1">
        <w:rPr>
          <w:rStyle w:val="Emphasis"/>
          <w:rFonts w:ascii="Times New Roman" w:hAnsi="Times New Roman" w:cs="Times New Roman"/>
          <w:sz w:val="24"/>
          <w:szCs w:val="24"/>
        </w:rPr>
        <w:t>Community Development Journal</w:t>
      </w:r>
      <w:r w:rsidRPr="000212D1">
        <w:rPr>
          <w:rFonts w:ascii="Times New Roman" w:hAnsi="Times New Roman" w:cs="Times New Roman"/>
          <w:sz w:val="24"/>
          <w:szCs w:val="24"/>
        </w:rPr>
        <w:t xml:space="preserve">, </w:t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>Vol. 4(6)</w:t>
      </w:r>
      <w:r w:rsidRPr="000212D1">
        <w:rPr>
          <w:rFonts w:ascii="Times New Roman" w:hAnsi="Times New Roman" w:cs="Times New Roman"/>
          <w:sz w:val="24"/>
          <w:szCs w:val="24"/>
        </w:rPr>
        <w:t>, 11425–11428.</w:t>
      </w:r>
      <w:r w:rsidRPr="000212D1">
        <w:rPr>
          <w:rFonts w:ascii="Times New Roman" w:hAnsi="Times New Roman" w:cs="Times New Roman"/>
          <w:sz w:val="24"/>
          <w:szCs w:val="24"/>
        </w:rPr>
        <w:br/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>ISSN Online</w:t>
      </w:r>
      <w:r w:rsidRPr="000212D1">
        <w:rPr>
          <w:rFonts w:ascii="Times New Roman" w:hAnsi="Times New Roman" w:cs="Times New Roman"/>
          <w:sz w:val="24"/>
          <w:szCs w:val="24"/>
        </w:rPr>
        <w:t xml:space="preserve">: </w:t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>2721-7313</w:t>
      </w:r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>ISSN Print</w:t>
      </w:r>
      <w:r w:rsidRPr="000212D1">
        <w:rPr>
          <w:rFonts w:ascii="Times New Roman" w:hAnsi="Times New Roman" w:cs="Times New Roman"/>
          <w:sz w:val="24"/>
          <w:szCs w:val="24"/>
        </w:rPr>
        <w:t xml:space="preserve">: </w:t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>2721-7305</w:t>
      </w:r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0212D1">
        <w:rPr>
          <w:rFonts w:ascii="Times New Roman" w:hAnsi="Times New Roman" w:cs="Times New Roman"/>
          <w:noProof/>
          <w:kern w:val="0"/>
          <w:sz w:val="24"/>
          <w:szCs w:val="24"/>
          <w:lang w:val="sv-SE"/>
        </w:rPr>
        <w:t xml:space="preserve">Islamarida Rista, Aan Devianto, Widuri, M. (2023). </w:t>
      </w:r>
      <w:r w:rsidRPr="000212D1">
        <w:rPr>
          <w:rFonts w:ascii="Times New Roman" w:hAnsi="Times New Roman" w:cs="Times New Roman"/>
          <w:i/>
          <w:iCs/>
          <w:noProof/>
          <w:kern w:val="0"/>
          <w:sz w:val="24"/>
          <w:szCs w:val="24"/>
          <w:lang w:val="sv-SE"/>
        </w:rPr>
        <w:t>PROMOSI KESEHATAN DAN PENDIDIKAN KESEHATAN</w:t>
      </w:r>
      <w:r w:rsidRPr="000212D1">
        <w:rPr>
          <w:rFonts w:ascii="Times New Roman" w:hAnsi="Times New Roman" w:cs="Times New Roman"/>
          <w:noProof/>
          <w:kern w:val="0"/>
          <w:sz w:val="24"/>
          <w:szCs w:val="24"/>
          <w:lang w:val="sv-SE"/>
        </w:rPr>
        <w:t xml:space="preserve">. </w:t>
      </w:r>
      <w:r w:rsidRPr="000212D1">
        <w:rPr>
          <w:rFonts w:ascii="Times New Roman" w:hAnsi="Times New Roman" w:cs="Times New Roman"/>
          <w:noProof/>
          <w:kern w:val="0"/>
          <w:sz w:val="24"/>
          <w:szCs w:val="24"/>
        </w:rPr>
        <w:t>Penerbit Lembaaga Chakra Brahmanda Lentera.</w:t>
      </w:r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212D1">
        <w:rPr>
          <w:rFonts w:ascii="Times New Roman" w:hAnsi="Times New Roman" w:cs="Times New Roman"/>
          <w:sz w:val="24"/>
          <w:szCs w:val="24"/>
        </w:rPr>
        <w:t>Mulyani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Sri, &amp;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Sulistiawan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12D1">
        <w:rPr>
          <w:rFonts w:ascii="Times New Roman" w:hAnsi="Times New Roman" w:cs="Times New Roman"/>
          <w:sz w:val="24"/>
          <w:szCs w:val="24"/>
        </w:rPr>
        <w:t xml:space="preserve">(2021).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Jurnal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Ilmu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, </w:t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>5</w:t>
      </w:r>
      <w:r w:rsidRPr="000212D1">
        <w:rPr>
          <w:rFonts w:ascii="Times New Roman" w:hAnsi="Times New Roman" w:cs="Times New Roman"/>
          <w:sz w:val="24"/>
          <w:szCs w:val="24"/>
        </w:rPr>
        <w:t>(4)</w:t>
      </w:r>
      <w:proofErr w:type="gramStart"/>
      <w:r w:rsidRPr="000212D1">
        <w:rPr>
          <w:rFonts w:ascii="Times New Roman" w:hAnsi="Times New Roman" w:cs="Times New Roman"/>
          <w:sz w:val="24"/>
          <w:szCs w:val="24"/>
        </w:rPr>
        <w:t>,515</w:t>
      </w:r>
      <w:proofErr w:type="gramEnd"/>
      <w:r w:rsidRPr="000212D1">
        <w:rPr>
          <w:rFonts w:ascii="Times New Roman" w:hAnsi="Times New Roman" w:cs="Times New Roman"/>
          <w:sz w:val="24"/>
          <w:szCs w:val="24"/>
        </w:rPr>
        <w:t xml:space="preserve">–517. </w:t>
      </w:r>
      <w:r w:rsidRPr="000212D1">
        <w:rPr>
          <w:rFonts w:ascii="Times New Roman" w:hAnsi="Times New Roman" w:cs="Times New Roman"/>
          <w:sz w:val="24"/>
          <w:szCs w:val="24"/>
        </w:rPr>
        <w:br/>
        <w:t xml:space="preserve">ISSN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>: 2548-6981, ISSN Online: 2548-699X</w:t>
      </w:r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12D1">
        <w:rPr>
          <w:rFonts w:ascii="Times New Roman" w:hAnsi="Times New Roman" w:cs="Times New Roman"/>
          <w:sz w:val="24"/>
          <w:szCs w:val="24"/>
        </w:rPr>
        <w:t>Nindya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Kurniawati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, E. K. (2019).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12D1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0-2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Ngombol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Jurnal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Kesehatan</w:t>
      </w:r>
      <w:proofErr w:type="gramStart"/>
      <w:r w:rsidRPr="000212D1">
        <w:rPr>
          <w:rFonts w:ascii="Times New Roman" w:hAnsi="Times New Roman" w:cs="Times New Roman"/>
          <w:sz w:val="24"/>
          <w:szCs w:val="24"/>
        </w:rPr>
        <w:t>,</w:t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>10</w:t>
      </w:r>
      <w:proofErr w:type="gramEnd"/>
      <w:r w:rsidRPr="000212D1">
        <w:rPr>
          <w:rFonts w:ascii="Times New Roman" w:hAnsi="Times New Roman" w:cs="Times New Roman"/>
          <w:sz w:val="24"/>
          <w:szCs w:val="24"/>
        </w:rPr>
        <w:t>(1),29–37.</w:t>
      </w:r>
      <w:r w:rsidRPr="000212D1">
        <w:rPr>
          <w:rFonts w:ascii="Times New Roman" w:hAnsi="Times New Roman" w:cs="Times New Roman"/>
          <w:sz w:val="24"/>
          <w:szCs w:val="24"/>
        </w:rPr>
        <w:br/>
        <w:t xml:space="preserve">ISSN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>: 2089-3148, ISSN Online: 2503-1893</w:t>
      </w:r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  <w:lang w:val="sv-SE"/>
        </w:rPr>
      </w:pPr>
      <w:r w:rsidRPr="000212D1">
        <w:rPr>
          <w:rFonts w:ascii="Times New Roman" w:hAnsi="Times New Roman" w:cs="Times New Roman"/>
          <w:noProof/>
          <w:kern w:val="0"/>
          <w:sz w:val="24"/>
          <w:szCs w:val="24"/>
          <w:lang w:val="sv-SE"/>
        </w:rPr>
        <w:t xml:space="preserve">Norma Jeepi Mardianti, T. Y. H. (2021). </w:t>
      </w:r>
      <w:r w:rsidRPr="000212D1">
        <w:rPr>
          <w:rFonts w:ascii="Times New Roman" w:hAnsi="Times New Roman" w:cs="Times New Roman"/>
          <w:i/>
          <w:iCs/>
          <w:noProof/>
          <w:kern w:val="0"/>
          <w:sz w:val="24"/>
          <w:szCs w:val="24"/>
          <w:lang w:val="sv-SE"/>
        </w:rPr>
        <w:t>ASUHAN KEBIDANAN PASCA PERSALINAN</w:t>
      </w:r>
      <w:r w:rsidRPr="000212D1">
        <w:rPr>
          <w:rFonts w:ascii="Times New Roman" w:hAnsi="Times New Roman" w:cs="Times New Roman"/>
          <w:noProof/>
          <w:kern w:val="0"/>
          <w:sz w:val="24"/>
          <w:szCs w:val="24"/>
          <w:lang w:val="sv-SE"/>
        </w:rPr>
        <w:t>. SYIAH KUALA UNIVERSITY PRESS.</w:t>
      </w:r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0212D1">
        <w:rPr>
          <w:rFonts w:ascii="Times New Roman" w:hAnsi="Times New Roman" w:cs="Times New Roman"/>
          <w:sz w:val="24"/>
          <w:szCs w:val="24"/>
          <w:lang w:val="sv-SE"/>
        </w:rPr>
        <w:t xml:space="preserve">Notoadmodjo dalam Ratih Purwaningsih, dkk. (2020). "Metodelogi Penelitian Kesehatan". Jakarta : Rineka </w:t>
      </w:r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12D1">
        <w:rPr>
          <w:rFonts w:ascii="Times New Roman" w:hAnsi="Times New Roman" w:cs="Times New Roman"/>
          <w:sz w:val="24"/>
          <w:szCs w:val="24"/>
          <w:lang w:val="id-ID"/>
        </w:rPr>
        <w:t xml:space="preserve">Notoatmodjo, S. </w:t>
      </w:r>
      <w:r w:rsidRPr="000212D1">
        <w:rPr>
          <w:rFonts w:ascii="Times New Roman" w:hAnsi="Times New Roman" w:cs="Times New Roman"/>
          <w:i/>
          <w:sz w:val="24"/>
          <w:szCs w:val="24"/>
          <w:lang w:val="id-ID"/>
        </w:rPr>
        <w:t>Metodologi Penelitian Kesehatan</w:t>
      </w:r>
      <w:r w:rsidRPr="000212D1">
        <w:rPr>
          <w:rFonts w:ascii="Times New Roman" w:hAnsi="Times New Roman" w:cs="Times New Roman"/>
          <w:sz w:val="24"/>
          <w:szCs w:val="24"/>
          <w:lang w:val="id-ID"/>
        </w:rPr>
        <w:t>. Jakarta: Rhineka Cipta; 2010.</w:t>
      </w:r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212D1">
        <w:rPr>
          <w:rFonts w:ascii="Times New Roman" w:hAnsi="Times New Roman" w:cs="Times New Roman"/>
          <w:sz w:val="24"/>
          <w:szCs w:val="24"/>
        </w:rPr>
        <w:t xml:space="preserve">Rosa, E. F.,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Estiani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Wiranti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>, A. (2024).</w:t>
      </w:r>
      <w:proofErr w:type="gram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defisit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perlekatan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12D1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>, 10(1), 40–45.</w:t>
      </w:r>
      <w:proofErr w:type="gramEnd"/>
      <w:r w:rsidRPr="000212D1">
        <w:rPr>
          <w:rFonts w:ascii="Times New Roman" w:hAnsi="Times New Roman" w:cs="Times New Roman"/>
          <w:sz w:val="24"/>
          <w:szCs w:val="24"/>
        </w:rPr>
        <w:t xml:space="preserve"> ISSN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>: 2655-1234 ISSN Online: 2655-5678</w:t>
      </w:r>
      <w:r w:rsidRPr="000212D1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0212D1">
        <w:rPr>
          <w:rFonts w:ascii="Times New Roman" w:hAnsi="Times New Roman" w:cs="Times New Roman"/>
          <w:sz w:val="24"/>
          <w:szCs w:val="24"/>
          <w:lang w:val="sv-SE"/>
        </w:rPr>
        <w:instrText xml:space="preserve">ADDIN Mendeley Bibliography CSL_BIBLIOGRAPHY </w:instrText>
      </w:r>
      <w:r w:rsidRPr="000212D1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212D1">
        <w:rPr>
          <w:rFonts w:ascii="Times New Roman" w:hAnsi="Times New Roman" w:cs="Times New Roman"/>
          <w:sz w:val="24"/>
          <w:szCs w:val="24"/>
        </w:rPr>
        <w:fldChar w:fldCharType="end"/>
      </w:r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212D1">
        <w:rPr>
          <w:rFonts w:ascii="Times New Roman" w:hAnsi="Times New Roman" w:cs="Times New Roman"/>
          <w:sz w:val="24"/>
          <w:szCs w:val="24"/>
        </w:rPr>
        <w:t xml:space="preserve">osa, E. F.,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. (2024).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media leaflet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demonstrasi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Jurnal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Ibu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</w:rPr>
        <w:t>dan</w:t>
      </w:r>
      <w:proofErr w:type="spellEnd"/>
      <w:r w:rsidRPr="000212D1">
        <w:rPr>
          <w:rFonts w:ascii="Times New Roman" w:hAnsi="Times New Roman" w:cs="Times New Roman"/>
        </w:rPr>
        <w:t xml:space="preserve"> </w:t>
      </w:r>
      <w:proofErr w:type="spellStart"/>
      <w:r w:rsidRPr="000212D1">
        <w:rPr>
          <w:rFonts w:ascii="Times New Roman" w:hAnsi="Times New Roman" w:cs="Times New Roman"/>
        </w:rPr>
        <w:t>Anak</w:t>
      </w:r>
      <w:proofErr w:type="spellEnd"/>
      <w:r w:rsidRPr="000212D1">
        <w:rPr>
          <w:rFonts w:ascii="Times New Roman" w:hAnsi="Times New Roman" w:cs="Times New Roman"/>
        </w:rPr>
        <w:t>, 10(2), 45–52.</w:t>
      </w:r>
      <w:proofErr w:type="gramEnd"/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212D1">
        <w:rPr>
          <w:rFonts w:ascii="Times New Roman" w:hAnsi="Times New Roman" w:cs="Times New Roman"/>
          <w:sz w:val="24"/>
          <w:szCs w:val="24"/>
        </w:rPr>
        <w:t xml:space="preserve">ISSN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: </w:t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 xml:space="preserve">2655-1234 </w:t>
      </w:r>
      <w:r w:rsidRPr="000212D1">
        <w:rPr>
          <w:rFonts w:ascii="Times New Roman" w:hAnsi="Times New Roman" w:cs="Times New Roman"/>
          <w:sz w:val="24"/>
          <w:szCs w:val="24"/>
        </w:rPr>
        <w:t xml:space="preserve">ISSN Online: </w:t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>2655-5678</w:t>
      </w:r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12D1">
        <w:rPr>
          <w:rFonts w:ascii="Times New Roman" w:hAnsi="Times New Roman" w:cs="Times New Roman"/>
          <w:sz w:val="24"/>
          <w:szCs w:val="24"/>
        </w:rPr>
        <w:t>SDKI.</w:t>
      </w:r>
      <w:proofErr w:type="gram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12D1">
        <w:rPr>
          <w:rFonts w:ascii="Times New Roman" w:hAnsi="Times New Roman" w:cs="Times New Roman"/>
          <w:sz w:val="24"/>
          <w:szCs w:val="24"/>
        </w:rPr>
        <w:t xml:space="preserve">(2017). </w:t>
      </w:r>
      <w:proofErr w:type="spellStart"/>
      <w:r w:rsidRPr="000212D1">
        <w:rPr>
          <w:rFonts w:ascii="Times New Roman" w:hAnsi="Times New Roman" w:cs="Times New Roman"/>
          <w:i/>
          <w:iCs/>
          <w:sz w:val="24"/>
          <w:szCs w:val="24"/>
        </w:rPr>
        <w:t>Standar</w:t>
      </w:r>
      <w:proofErr w:type="spellEnd"/>
      <w:r w:rsidRPr="000212D1">
        <w:rPr>
          <w:rFonts w:ascii="Times New Roman" w:hAnsi="Times New Roman" w:cs="Times New Roman"/>
          <w:i/>
          <w:iCs/>
          <w:sz w:val="24"/>
          <w:szCs w:val="24"/>
        </w:rPr>
        <w:t xml:space="preserve"> Diagnosis </w:t>
      </w:r>
      <w:proofErr w:type="spellStart"/>
      <w:r w:rsidRPr="000212D1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Pr="000212D1">
        <w:rPr>
          <w:rFonts w:ascii="Times New Roman" w:hAnsi="Times New Roman" w:cs="Times New Roman"/>
          <w:i/>
          <w:iCs/>
          <w:sz w:val="24"/>
          <w:szCs w:val="24"/>
        </w:rPr>
        <w:t xml:space="preserve"> Indonesia</w:t>
      </w:r>
      <w:r w:rsidRPr="000212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12D1">
        <w:rPr>
          <w:rFonts w:ascii="Times New Roman" w:hAnsi="Times New Roman" w:cs="Times New Roman"/>
          <w:sz w:val="24"/>
          <w:szCs w:val="24"/>
        </w:rPr>
        <w:t xml:space="preserve">DPP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Indonesia (PPNI).</w:t>
      </w:r>
      <w:proofErr w:type="gramEnd"/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proofErr w:type="gramStart"/>
      <w:r w:rsidRPr="000212D1">
        <w:rPr>
          <w:rFonts w:ascii="Times New Roman" w:hAnsi="Times New Roman" w:cs="Times New Roman"/>
          <w:sz w:val="24"/>
          <w:szCs w:val="24"/>
        </w:rPr>
        <w:t>Serlita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Faturahma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, E., &amp;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Qamarya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>, N. (2023).</w:t>
      </w:r>
      <w:proofErr w:type="gram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12D1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di RSUD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 2022.</w:t>
      </w:r>
      <w:proofErr w:type="gramEnd"/>
      <w:r w:rsidRPr="0002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Jurnal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dan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Akbid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Surya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Mandiri</w:t>
      </w:r>
      <w:proofErr w:type="spellEnd"/>
      <w:r w:rsidRPr="000212D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D1">
        <w:rPr>
          <w:rStyle w:val="Emphasis"/>
          <w:rFonts w:ascii="Times New Roman" w:hAnsi="Times New Roman" w:cs="Times New Roman"/>
          <w:sz w:val="24"/>
          <w:szCs w:val="24"/>
        </w:rPr>
        <w:t>Bima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, </w:t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>Vol. 1(1)</w:t>
      </w:r>
      <w:r w:rsidRPr="000212D1">
        <w:rPr>
          <w:rFonts w:ascii="Times New Roman" w:hAnsi="Times New Roman" w:cs="Times New Roman"/>
          <w:sz w:val="24"/>
          <w:szCs w:val="24"/>
        </w:rPr>
        <w:t>, 24–28.</w:t>
      </w:r>
      <w:proofErr w:type="gramEnd"/>
      <w:r w:rsidRPr="000212D1">
        <w:rPr>
          <w:rFonts w:ascii="Times New Roman" w:hAnsi="Times New Roman" w:cs="Times New Roman"/>
          <w:sz w:val="24"/>
          <w:szCs w:val="24"/>
        </w:rPr>
        <w:br/>
        <w:t xml:space="preserve">ISSN </w:t>
      </w:r>
      <w:proofErr w:type="spellStart"/>
      <w:r w:rsidRPr="000212D1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0212D1">
        <w:rPr>
          <w:rFonts w:ascii="Times New Roman" w:hAnsi="Times New Roman" w:cs="Times New Roman"/>
          <w:sz w:val="24"/>
          <w:szCs w:val="24"/>
        </w:rPr>
        <w:t xml:space="preserve">: </w:t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 xml:space="preserve">2963-1234 </w:t>
      </w:r>
      <w:r w:rsidRPr="000212D1">
        <w:rPr>
          <w:rFonts w:ascii="Times New Roman" w:hAnsi="Times New Roman" w:cs="Times New Roman"/>
          <w:sz w:val="24"/>
          <w:szCs w:val="24"/>
        </w:rPr>
        <w:t xml:space="preserve">ISSN Online: </w:t>
      </w:r>
      <w:r w:rsidRPr="000212D1">
        <w:rPr>
          <w:rStyle w:val="Strong"/>
          <w:rFonts w:ascii="Times New Roman" w:hAnsi="Times New Roman" w:cs="Times New Roman"/>
          <w:sz w:val="24"/>
          <w:szCs w:val="24"/>
        </w:rPr>
        <w:t>2963-5678</w:t>
      </w:r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212D1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0212D1"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 w:rsidRPr="000212D1">
        <w:rPr>
          <w:rFonts w:ascii="Times New Roman" w:hAnsi="Times New Roman" w:cs="Times New Roman"/>
          <w:sz w:val="24"/>
          <w:szCs w:val="24"/>
        </w:rPr>
        <w:fldChar w:fldCharType="separate"/>
      </w:r>
      <w:r w:rsidRPr="000212D1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Shanti, D. R. E. F. A. dan. (2019). STUDI DESKRIPTIF TINGKAT PENGETAHUAN IBU TENTANG KOTA DESCRIPTIVE STUDY OF MOTHER ’ S KNOWLEDGE ABOUT LEVEL IUD CONTRACEPTION IN DANUREJO COMMUNITY HEALTH CENTER 2 , Program Keluarga Berencana dilakukan Berdasarkan data World Health Kelua. </w:t>
      </w:r>
      <w:r w:rsidRPr="000212D1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Kebidanan</w:t>
      </w:r>
      <w:r w:rsidRPr="000212D1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0212D1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XI</w:t>
      </w:r>
      <w:r w:rsidRPr="000212D1">
        <w:rPr>
          <w:rFonts w:ascii="Times New Roman" w:hAnsi="Times New Roman" w:cs="Times New Roman"/>
          <w:noProof/>
          <w:kern w:val="0"/>
          <w:sz w:val="24"/>
          <w:szCs w:val="24"/>
        </w:rPr>
        <w:t>(02), 159–170. ISSN Cetak : 1411-1103 ISSN Online : 2303-0800</w:t>
      </w:r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0212D1">
        <w:rPr>
          <w:rFonts w:ascii="Times New Roman" w:hAnsi="Times New Roman" w:cs="Times New Roman"/>
          <w:sz w:val="24"/>
          <w:szCs w:val="24"/>
        </w:rPr>
        <w:fldChar w:fldCharType="end"/>
      </w:r>
      <w:r w:rsidRPr="000212D1">
        <w:rPr>
          <w:rFonts w:ascii="Times New Roman" w:hAnsi="Times New Roman" w:cs="Times New Roman"/>
          <w:noProof/>
          <w:sz w:val="24"/>
          <w:szCs w:val="24"/>
        </w:rPr>
        <w:t xml:space="preserve"> SHELEMO, A. A. (2023). No Title </w:t>
      </w:r>
      <w:r w:rsidRPr="000212D1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Nucl. </w:t>
      </w:r>
      <w:r w:rsidRPr="000212D1">
        <w:rPr>
          <w:rFonts w:ascii="Times New Roman" w:hAnsi="Times New Roman" w:cs="Times New Roman"/>
          <w:i/>
          <w:iCs/>
          <w:noProof/>
          <w:sz w:val="24"/>
          <w:szCs w:val="24"/>
          <w:lang w:val="sv-SE"/>
        </w:rPr>
        <w:t>Phys.</w:t>
      </w:r>
      <w:r w:rsidRPr="000212D1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, </w:t>
      </w:r>
      <w:r w:rsidRPr="000212D1">
        <w:rPr>
          <w:rFonts w:ascii="Times New Roman" w:hAnsi="Times New Roman" w:cs="Times New Roman"/>
          <w:i/>
          <w:iCs/>
          <w:noProof/>
          <w:sz w:val="24"/>
          <w:szCs w:val="24"/>
          <w:lang w:val="sv-SE"/>
        </w:rPr>
        <w:t>13</w:t>
      </w:r>
      <w:r w:rsidRPr="000212D1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(1), 104–116. Teknik, T., Pada, M., &amp; Usia, B. (2021). </w:t>
      </w:r>
      <w:r w:rsidRPr="000212D1">
        <w:rPr>
          <w:rFonts w:ascii="Times New Roman" w:hAnsi="Times New Roman" w:cs="Times New Roman"/>
          <w:i/>
          <w:iCs/>
          <w:noProof/>
          <w:sz w:val="24"/>
          <w:szCs w:val="24"/>
          <w:lang w:val="sv-SE"/>
        </w:rPr>
        <w:t>No Title</w:t>
      </w:r>
      <w:r w:rsidRPr="000212D1">
        <w:rPr>
          <w:rFonts w:ascii="Times New Roman" w:hAnsi="Times New Roman" w:cs="Times New Roman"/>
          <w:noProof/>
          <w:sz w:val="24"/>
          <w:szCs w:val="24"/>
          <w:lang w:val="sv-SE"/>
        </w:rPr>
        <w:t>. ISSN Cetak : 0029-5582 ISSN Online : 1873-2623</w:t>
      </w:r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0212D1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0212D1">
        <w:rPr>
          <w:rFonts w:ascii="Times New Roman" w:hAnsi="Times New Roman" w:cs="Times New Roman"/>
          <w:sz w:val="24"/>
          <w:szCs w:val="24"/>
          <w:lang w:val="sv-SE"/>
        </w:rPr>
        <w:instrText xml:space="preserve">ADDIN Mendeley Bibliography CSL_BIBLIOGRAPHY </w:instrText>
      </w:r>
      <w:r w:rsidRPr="000212D1">
        <w:rPr>
          <w:rFonts w:ascii="Times New Roman" w:hAnsi="Times New Roman" w:cs="Times New Roman"/>
          <w:sz w:val="24"/>
          <w:szCs w:val="24"/>
        </w:rPr>
        <w:fldChar w:fldCharType="separate"/>
      </w:r>
      <w:r w:rsidRPr="000212D1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Sukendar, T., &amp; Iswati, N. (2021). Universitas Muhammadiyah Gombong. </w:t>
      </w:r>
      <w:r w:rsidRPr="000212D1">
        <w:rPr>
          <w:rFonts w:ascii="Times New Roman" w:hAnsi="Times New Roman" w:cs="Times New Roman"/>
          <w:i/>
          <w:iCs/>
          <w:noProof/>
          <w:sz w:val="24"/>
          <w:szCs w:val="24"/>
          <w:lang w:val="sv-SE"/>
        </w:rPr>
        <w:t>Nursing St</w:t>
      </w:r>
      <w:r w:rsidRPr="000212D1">
        <w:rPr>
          <w:rFonts w:ascii="Times New Roman" w:hAnsi="Times New Roman" w:cs="Times New Roman"/>
          <w:noProof/>
          <w:sz w:val="24"/>
          <w:szCs w:val="24"/>
          <w:lang w:val="sv-SE"/>
        </w:rPr>
        <w:t>, 56.</w:t>
      </w:r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0212D1">
        <w:rPr>
          <w:rFonts w:ascii="Times New Roman" w:hAnsi="Times New Roman" w:cs="Times New Roman"/>
          <w:sz w:val="24"/>
          <w:szCs w:val="24"/>
        </w:rPr>
        <w:fldChar w:fldCharType="end"/>
      </w:r>
      <w:r w:rsidRPr="000212D1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0212D1"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 w:rsidRPr="000212D1">
        <w:rPr>
          <w:rFonts w:ascii="Times New Roman" w:hAnsi="Times New Roman" w:cs="Times New Roman"/>
          <w:sz w:val="24"/>
          <w:szCs w:val="24"/>
        </w:rPr>
        <w:fldChar w:fldCharType="separate"/>
      </w:r>
      <w:r w:rsidRPr="000212D1">
        <w:rPr>
          <w:rFonts w:ascii="Times New Roman" w:hAnsi="Times New Roman" w:cs="Times New Roman"/>
          <w:noProof/>
          <w:sz w:val="24"/>
          <w:szCs w:val="24"/>
        </w:rPr>
        <w:t xml:space="preserve">The, F., Hasan, M., &amp; Saputra, S. D. (2023). </w:t>
      </w:r>
      <w:r w:rsidRPr="000212D1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Edukasi Pentingnya Pemberian ASI Eksklusif pada Bayi di Puskesmas Gambesi. </w:t>
      </w:r>
      <w:r w:rsidRPr="000212D1">
        <w:rPr>
          <w:rFonts w:ascii="Times New Roman" w:hAnsi="Times New Roman" w:cs="Times New Roman"/>
          <w:i/>
          <w:iCs/>
          <w:noProof/>
          <w:sz w:val="24"/>
          <w:szCs w:val="24"/>
          <w:lang w:val="sv-SE"/>
        </w:rPr>
        <w:t>Jurnal Surya Masyarakat</w:t>
      </w:r>
      <w:r w:rsidRPr="000212D1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, </w:t>
      </w:r>
      <w:r w:rsidRPr="000212D1">
        <w:rPr>
          <w:rFonts w:ascii="Times New Roman" w:hAnsi="Times New Roman" w:cs="Times New Roman"/>
          <w:i/>
          <w:iCs/>
          <w:noProof/>
          <w:sz w:val="24"/>
          <w:szCs w:val="24"/>
          <w:lang w:val="sv-SE"/>
        </w:rPr>
        <w:t>5</w:t>
      </w:r>
      <w:r w:rsidRPr="000212D1">
        <w:rPr>
          <w:rFonts w:ascii="Times New Roman" w:hAnsi="Times New Roman" w:cs="Times New Roman"/>
          <w:noProof/>
          <w:sz w:val="24"/>
          <w:szCs w:val="24"/>
          <w:lang w:val="sv-SE"/>
        </w:rPr>
        <w:t>(2), 208. https://doi.org/10.26714/jsm.5.2.2023.208-213</w:t>
      </w:r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0212D1">
        <w:rPr>
          <w:rFonts w:ascii="Times New Roman" w:hAnsi="Times New Roman" w:cs="Times New Roman"/>
          <w:sz w:val="24"/>
          <w:szCs w:val="24"/>
        </w:rPr>
        <w:t xml:space="preserve">Wahnun Astika. (2021). </w:t>
      </w:r>
      <w:r w:rsidRPr="000212D1">
        <w:rPr>
          <w:rStyle w:val="Emphasis"/>
          <w:rFonts w:ascii="Times New Roman" w:hAnsi="Times New Roman" w:cs="Times New Roman"/>
          <w:sz w:val="24"/>
          <w:szCs w:val="24"/>
        </w:rPr>
        <w:t>Tingkat Pengetahuan Ibu Menyusui tentang Teknik Menyusui</w:t>
      </w:r>
      <w:r w:rsidRPr="000212D1">
        <w:rPr>
          <w:rFonts w:ascii="Times New Roman" w:hAnsi="Times New Roman" w:cs="Times New Roman"/>
          <w:sz w:val="24"/>
          <w:szCs w:val="24"/>
        </w:rPr>
        <w:t>. Jurnal Kebidanan Nusantara, 5(2), 45–52.</w:t>
      </w:r>
      <w:r w:rsidRPr="000212D1">
        <w:rPr>
          <w:rFonts w:ascii="Times New Roman" w:hAnsi="Times New Roman" w:cs="Times New Roman"/>
          <w:sz w:val="24"/>
          <w:szCs w:val="24"/>
        </w:rPr>
        <w:fldChar w:fldCharType="end"/>
      </w:r>
    </w:p>
    <w:p w:rsidR="007C22C8" w:rsidRPr="000212D1" w:rsidRDefault="007C22C8" w:rsidP="007C22C8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212D1">
        <w:rPr>
          <w:rFonts w:ascii="Times New Roman" w:hAnsi="Times New Roman" w:cs="Times New Roman"/>
          <w:noProof/>
          <w:kern w:val="0"/>
          <w:sz w:val="24"/>
          <w:szCs w:val="24"/>
          <w:lang w:val="sv-SE"/>
        </w:rPr>
        <w:t xml:space="preserve">Weni Kristiyanasari, S. K. (2011). </w:t>
      </w:r>
      <w:r w:rsidRPr="000212D1">
        <w:rPr>
          <w:rFonts w:ascii="Times New Roman" w:hAnsi="Times New Roman" w:cs="Times New Roman"/>
          <w:i/>
          <w:iCs/>
          <w:noProof/>
          <w:kern w:val="0"/>
          <w:sz w:val="24"/>
          <w:szCs w:val="24"/>
          <w:lang w:val="sv-SE"/>
        </w:rPr>
        <w:t>ASI MENYUSUI &amp; SADARI</w:t>
      </w:r>
      <w:r w:rsidRPr="000212D1">
        <w:rPr>
          <w:rFonts w:ascii="Times New Roman" w:hAnsi="Times New Roman" w:cs="Times New Roman"/>
          <w:noProof/>
          <w:kern w:val="0"/>
          <w:sz w:val="24"/>
          <w:szCs w:val="24"/>
          <w:lang w:val="sv-SE"/>
        </w:rPr>
        <w:t xml:space="preserve">. </w:t>
      </w:r>
      <w:r w:rsidRPr="000212D1">
        <w:rPr>
          <w:rFonts w:ascii="Times New Roman" w:hAnsi="Times New Roman" w:cs="Times New Roman"/>
          <w:noProof/>
          <w:kern w:val="0"/>
          <w:sz w:val="24"/>
          <w:szCs w:val="24"/>
        </w:rPr>
        <w:t>Nuha Medika.</w:t>
      </w:r>
    </w:p>
    <w:p w:rsidR="007C22C8" w:rsidRPr="000212D1" w:rsidRDefault="007C22C8" w:rsidP="007C22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12D1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3B4C2A" w:rsidRDefault="003B4C2A">
      <w:bookmarkStart w:id="0" w:name="_GoBack"/>
      <w:bookmarkEnd w:id="0"/>
    </w:p>
    <w:sectPr w:rsidR="003B4C2A" w:rsidSect="000212D1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C8"/>
    <w:rsid w:val="003B4C2A"/>
    <w:rsid w:val="007C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2C8"/>
    <w:pPr>
      <w:spacing w:after="160" w:line="259" w:lineRule="auto"/>
    </w:pPr>
    <w:rPr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C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C22C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C22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2C8"/>
    <w:pPr>
      <w:spacing w:after="160" w:line="259" w:lineRule="auto"/>
    </w:pPr>
    <w:rPr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C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C22C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C2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2832/pro.v3i3.417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35473/ijnr.v3i1.904" TargetMode="External"/><Relationship Id="rId5" Type="http://schemas.openxmlformats.org/officeDocument/2006/relationships/hyperlink" Target="https://doi.org/10.31227/osf.io/dea5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2025-06-12T13:09:00Z</dcterms:created>
  <dcterms:modified xsi:type="dcterms:W3CDTF">2025-06-12T13:11:00Z</dcterms:modified>
</cp:coreProperties>
</file>