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157983</wp:posOffset>
            </wp:positionH>
            <wp:positionV relativeFrom="page">
              <wp:posOffset>0</wp:posOffset>
            </wp:positionV>
            <wp:extent cx="7240532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0532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1298" cy="314325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2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19. INFORMED CONSENT DESI</dc:subject>
  <dc:title>19. INFORMED CONSENT DESI</dc:title>
  <dcterms:created xsi:type="dcterms:W3CDTF">2025-06-15T15:24:29Z</dcterms:created>
  <dcterms:modified xsi:type="dcterms:W3CDTF">2025-06-15T15:24:29Z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LastSaved">
    <vt:filetime>2025-06-15T00:00:00Z</vt:filetime>
  </property>
  <property fmtid="{D5CDD505-2E9C-101B-9397-08002B2CF9AE}" pid="4" name="Producer">
    <vt:lpwstr>intsig.com pdf producer</vt:lpwstr>
  </property>
</Properties>
</file>