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C9A6" w14:textId="77777777" w:rsidR="00A734B2" w:rsidRPr="00A734B2" w:rsidRDefault="00A734B2" w:rsidP="00A734B2">
      <w:pPr>
        <w:widowControl w:val="0"/>
        <w:autoSpaceDE w:val="0"/>
        <w:autoSpaceDN w:val="0"/>
        <w:spacing w:before="78" w:after="0" w:line="240" w:lineRule="auto"/>
        <w:ind w:left="569" w:right="282"/>
        <w:jc w:val="center"/>
        <w:outlineLvl w:val="0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b/>
          <w:bCs/>
          <w:noProof w:val="0"/>
          <w:spacing w:val="-2"/>
          <w:kern w:val="0"/>
          <w:sz w:val="24"/>
          <w:szCs w:val="24"/>
          <w:lang w:val="id"/>
          <w14:ligatures w14:val="none"/>
        </w:rPr>
        <w:t>DAFTAR</w:t>
      </w:r>
      <w:r w:rsidRPr="00A734B2">
        <w:rPr>
          <w:rFonts w:ascii="Times New Roman" w:eastAsia="Times New Roman" w:hAnsi="Times New Roman" w:cs="Times New Roman"/>
          <w:b/>
          <w:bCs/>
          <w:noProof w:val="0"/>
          <w:spacing w:val="-9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b/>
          <w:bCs/>
          <w:noProof w:val="0"/>
          <w:spacing w:val="-2"/>
          <w:kern w:val="0"/>
          <w:sz w:val="24"/>
          <w:szCs w:val="24"/>
          <w:lang w:val="id"/>
          <w14:ligatures w14:val="none"/>
        </w:rPr>
        <w:t>PUSTAKA</w:t>
      </w:r>
    </w:p>
    <w:p w14:paraId="78679A6D" w14:textId="77777777" w:rsidR="00A734B2" w:rsidRPr="00A734B2" w:rsidRDefault="00A734B2" w:rsidP="00A734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val="id"/>
          <w14:ligatures w14:val="none"/>
        </w:rPr>
      </w:pPr>
    </w:p>
    <w:p w14:paraId="399C3F7C" w14:textId="77777777" w:rsidR="00A734B2" w:rsidRPr="00A734B2" w:rsidRDefault="00A734B2" w:rsidP="00A734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val="id"/>
          <w14:ligatures w14:val="none"/>
        </w:rPr>
      </w:pPr>
    </w:p>
    <w:p w14:paraId="3A3C4380" w14:textId="77777777" w:rsidR="00A734B2" w:rsidRPr="00A734B2" w:rsidRDefault="00A734B2" w:rsidP="00A734B2">
      <w:pPr>
        <w:widowControl w:val="0"/>
        <w:autoSpaceDE w:val="0"/>
        <w:autoSpaceDN w:val="0"/>
        <w:spacing w:before="159"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val="id"/>
          <w14:ligatures w14:val="none"/>
        </w:rPr>
      </w:pPr>
    </w:p>
    <w:p w14:paraId="34F65BF8" w14:textId="77777777" w:rsidR="00A734B2" w:rsidRPr="00A734B2" w:rsidRDefault="00A734B2" w:rsidP="00A734B2">
      <w:pPr>
        <w:widowControl w:val="0"/>
        <w:autoSpaceDE w:val="0"/>
        <w:autoSpaceDN w:val="0"/>
        <w:spacing w:after="0" w:line="240" w:lineRule="auto"/>
        <w:ind w:left="566"/>
        <w:rPr>
          <w:rFonts w:ascii="Times New Roman" w:eastAsia="Times New Roman" w:hAnsi="Times New Roman" w:cs="Times New Roman"/>
          <w:noProof w:val="0"/>
          <w:kern w:val="0"/>
          <w:sz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lang w:val="id"/>
          <w14:ligatures w14:val="none"/>
        </w:rPr>
        <w:t>A’yun</w:t>
      </w:r>
      <w:r w:rsidRPr="00A734B2">
        <w:rPr>
          <w:rFonts w:ascii="Times New Roman" w:eastAsia="Times New Roman" w:hAnsi="Times New Roman" w:cs="Times New Roman"/>
          <w:noProof w:val="0"/>
          <w:spacing w:val="26"/>
          <w:kern w:val="0"/>
          <w:sz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lang w:val="id"/>
          <w14:ligatures w14:val="none"/>
        </w:rPr>
        <w:t>Q.S.</w:t>
      </w:r>
      <w:r w:rsidRPr="00A734B2">
        <w:rPr>
          <w:rFonts w:ascii="Times New Roman" w:eastAsia="Times New Roman" w:hAnsi="Times New Roman" w:cs="Times New Roman"/>
          <w:noProof w:val="0"/>
          <w:spacing w:val="31"/>
          <w:kern w:val="0"/>
          <w:sz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lang w:val="id"/>
          <w14:ligatures w14:val="none"/>
        </w:rPr>
        <w:t>(2021).</w:t>
      </w:r>
      <w:r w:rsidRPr="00A734B2">
        <w:rPr>
          <w:rFonts w:ascii="Times New Roman" w:eastAsia="Times New Roman" w:hAnsi="Times New Roman" w:cs="Times New Roman"/>
          <w:noProof w:val="0"/>
          <w:spacing w:val="13"/>
          <w:kern w:val="0"/>
          <w:sz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lang w:val="id"/>
          <w14:ligatures w14:val="none"/>
        </w:rPr>
        <w:t>Asuhan</w:t>
      </w:r>
      <w:r w:rsidRPr="00A734B2">
        <w:rPr>
          <w:rFonts w:ascii="Times New Roman" w:eastAsia="Times New Roman" w:hAnsi="Times New Roman" w:cs="Times New Roman"/>
          <w:noProof w:val="0"/>
          <w:spacing w:val="33"/>
          <w:kern w:val="0"/>
          <w:sz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lang w:val="id"/>
          <w14:ligatures w14:val="none"/>
        </w:rPr>
        <w:t>Kebidanan</w:t>
      </w:r>
      <w:r w:rsidRPr="00A734B2">
        <w:rPr>
          <w:rFonts w:ascii="Times New Roman" w:eastAsia="Times New Roman" w:hAnsi="Times New Roman" w:cs="Times New Roman"/>
          <w:noProof w:val="0"/>
          <w:spacing w:val="33"/>
          <w:kern w:val="0"/>
          <w:sz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i/>
          <w:noProof w:val="0"/>
          <w:kern w:val="0"/>
          <w:sz w:val="24"/>
          <w:lang w:val="id"/>
          <w14:ligatures w14:val="none"/>
        </w:rPr>
        <w:t>Neonates</w:t>
      </w:r>
      <w:r w:rsidRPr="00A734B2">
        <w:rPr>
          <w:rFonts w:ascii="Times New Roman" w:eastAsia="Times New Roman" w:hAnsi="Times New Roman" w:cs="Times New Roman"/>
          <w:i/>
          <w:noProof w:val="0"/>
          <w:spacing w:val="37"/>
          <w:kern w:val="0"/>
          <w:sz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i/>
          <w:noProof w:val="0"/>
          <w:kern w:val="0"/>
          <w:sz w:val="24"/>
          <w:lang w:val="id"/>
          <w14:ligatures w14:val="none"/>
        </w:rPr>
        <w:t>Bayi,</w:t>
      </w:r>
      <w:r w:rsidRPr="00A734B2">
        <w:rPr>
          <w:rFonts w:ascii="Times New Roman" w:eastAsia="Times New Roman" w:hAnsi="Times New Roman" w:cs="Times New Roman"/>
          <w:i/>
          <w:noProof w:val="0"/>
          <w:spacing w:val="27"/>
          <w:kern w:val="0"/>
          <w:sz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i/>
          <w:noProof w:val="0"/>
          <w:kern w:val="0"/>
          <w:sz w:val="24"/>
          <w:lang w:val="id"/>
          <w14:ligatures w14:val="none"/>
        </w:rPr>
        <w:t>Balita</w:t>
      </w:r>
      <w:r w:rsidRPr="00A734B2">
        <w:rPr>
          <w:rFonts w:ascii="Times New Roman" w:eastAsia="Times New Roman" w:hAnsi="Times New Roman" w:cs="Times New Roman"/>
          <w:i/>
          <w:noProof w:val="0"/>
          <w:spacing w:val="29"/>
          <w:kern w:val="0"/>
          <w:sz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i/>
          <w:noProof w:val="0"/>
          <w:kern w:val="0"/>
          <w:sz w:val="24"/>
          <w:lang w:val="id"/>
          <w14:ligatures w14:val="none"/>
        </w:rPr>
        <w:t>Dan</w:t>
      </w:r>
      <w:r w:rsidRPr="00A734B2">
        <w:rPr>
          <w:rFonts w:ascii="Times New Roman" w:eastAsia="Times New Roman" w:hAnsi="Times New Roman" w:cs="Times New Roman"/>
          <w:i/>
          <w:noProof w:val="0"/>
          <w:spacing w:val="34"/>
          <w:kern w:val="0"/>
          <w:sz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i/>
          <w:noProof w:val="0"/>
          <w:spacing w:val="-2"/>
          <w:kern w:val="0"/>
          <w:sz w:val="24"/>
          <w:lang w:val="id"/>
          <w14:ligatures w14:val="none"/>
        </w:rPr>
        <w:t>Prasekolah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lang w:val="id"/>
          <w14:ligatures w14:val="none"/>
        </w:rPr>
        <w:t>..</w:t>
      </w:r>
    </w:p>
    <w:p w14:paraId="6A330418" w14:textId="77777777" w:rsidR="00A734B2" w:rsidRPr="00A734B2" w:rsidRDefault="00A734B2" w:rsidP="00A734B2">
      <w:pPr>
        <w:widowControl w:val="0"/>
        <w:autoSpaceDE w:val="0"/>
        <w:autoSpaceDN w:val="0"/>
        <w:spacing w:before="41" w:after="0" w:line="240" w:lineRule="auto"/>
        <w:ind w:left="1286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Malang: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Rena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Cipta</w:t>
      </w:r>
      <w:r w:rsidRPr="00A734B2">
        <w:rPr>
          <w:rFonts w:ascii="Times New Roman" w:eastAsia="Times New Roman" w:hAnsi="Times New Roman" w:cs="Times New Roman"/>
          <w:noProof w:val="0"/>
          <w:spacing w:val="-1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Mandiri</w:t>
      </w:r>
    </w:p>
    <w:p w14:paraId="4231061A" w14:textId="77777777" w:rsidR="00A734B2" w:rsidRPr="00A734B2" w:rsidRDefault="00A734B2" w:rsidP="00A734B2">
      <w:pPr>
        <w:widowControl w:val="0"/>
        <w:autoSpaceDE w:val="0"/>
        <w:autoSpaceDN w:val="0"/>
        <w:spacing w:before="204" w:after="0" w:line="276" w:lineRule="auto"/>
        <w:ind w:left="1286" w:hanging="720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Abubakar L.M (2024). Bunga Rampai</w:t>
      </w:r>
      <w:r w:rsidRPr="00A734B2">
        <w:rPr>
          <w:rFonts w:ascii="Times New Roman" w:eastAsia="Times New Roman" w:hAnsi="Times New Roman" w:cs="Times New Roman"/>
          <w:noProof w:val="0"/>
          <w:spacing w:val="-7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Asuhan Neonatus Dan Bayi. Jawa Tengah: Media Pustaka Indo</w:t>
      </w:r>
    </w:p>
    <w:p w14:paraId="6DC3F72C" w14:textId="77777777" w:rsidR="00A734B2" w:rsidRPr="00A734B2" w:rsidRDefault="00A734B2" w:rsidP="00A734B2">
      <w:pPr>
        <w:widowControl w:val="0"/>
        <w:autoSpaceDE w:val="0"/>
        <w:autoSpaceDN w:val="0"/>
        <w:spacing w:after="0" w:line="275" w:lineRule="exact"/>
        <w:ind w:left="566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Agustina.</w:t>
      </w:r>
      <w:r w:rsidRPr="00A734B2">
        <w:rPr>
          <w:rFonts w:ascii="Times New Roman" w:eastAsia="Times New Roman" w:hAnsi="Times New Roman" w:cs="Times New Roman"/>
          <w:noProof w:val="0"/>
          <w:spacing w:val="60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dkk</w:t>
      </w:r>
      <w:r w:rsidRPr="00A734B2">
        <w:rPr>
          <w:rFonts w:ascii="Times New Roman" w:eastAsia="Times New Roman" w:hAnsi="Times New Roman" w:cs="Times New Roman"/>
          <w:noProof w:val="0"/>
          <w:spacing w:val="57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(2023).</w:t>
      </w:r>
      <w:r w:rsidRPr="00A734B2">
        <w:rPr>
          <w:rFonts w:ascii="Times New Roman" w:eastAsia="Times New Roman" w:hAnsi="Times New Roman" w:cs="Times New Roman"/>
          <w:noProof w:val="0"/>
          <w:spacing w:val="59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Buku</w:t>
      </w:r>
      <w:r w:rsidRPr="00A734B2">
        <w:rPr>
          <w:rFonts w:ascii="Times New Roman" w:eastAsia="Times New Roman" w:hAnsi="Times New Roman" w:cs="Times New Roman"/>
          <w:noProof w:val="0"/>
          <w:spacing w:val="37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Ajar</w:t>
      </w:r>
      <w:r w:rsidRPr="00A734B2">
        <w:rPr>
          <w:rFonts w:ascii="Times New Roman" w:eastAsia="Times New Roman" w:hAnsi="Times New Roman" w:cs="Times New Roman"/>
          <w:noProof w:val="0"/>
          <w:spacing w:val="63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Kebidanan</w:t>
      </w:r>
      <w:r w:rsidRPr="00A734B2">
        <w:rPr>
          <w:rFonts w:ascii="Times New Roman" w:eastAsia="Times New Roman" w:hAnsi="Times New Roman" w:cs="Times New Roman"/>
          <w:noProof w:val="0"/>
          <w:spacing w:val="56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Bayi</w:t>
      </w:r>
      <w:r w:rsidRPr="00A734B2">
        <w:rPr>
          <w:rFonts w:ascii="Times New Roman" w:eastAsia="Times New Roman" w:hAnsi="Times New Roman" w:cs="Times New Roman"/>
          <w:noProof w:val="0"/>
          <w:spacing w:val="52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Dan</w:t>
      </w:r>
      <w:r w:rsidRPr="00A734B2">
        <w:rPr>
          <w:rFonts w:ascii="Times New Roman" w:eastAsia="Times New Roman" w:hAnsi="Times New Roman" w:cs="Times New Roman"/>
          <w:noProof w:val="0"/>
          <w:spacing w:val="57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Balita</w:t>
      </w:r>
      <w:r w:rsidRPr="00A734B2">
        <w:rPr>
          <w:rFonts w:ascii="Times New Roman" w:eastAsia="Times New Roman" w:hAnsi="Times New Roman" w:cs="Times New Roman"/>
          <w:noProof w:val="0"/>
          <w:spacing w:val="60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S1</w:t>
      </w:r>
      <w:r w:rsidRPr="00A734B2">
        <w:rPr>
          <w:rFonts w:ascii="Times New Roman" w:eastAsia="Times New Roman" w:hAnsi="Times New Roman" w:cs="Times New Roman"/>
          <w:noProof w:val="0"/>
          <w:spacing w:val="61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Kebidanan.</w:t>
      </w:r>
    </w:p>
    <w:p w14:paraId="11EE4A20" w14:textId="77777777" w:rsidR="00A734B2" w:rsidRPr="00A734B2" w:rsidRDefault="00A734B2" w:rsidP="00A734B2">
      <w:pPr>
        <w:widowControl w:val="0"/>
        <w:autoSpaceDE w:val="0"/>
        <w:autoSpaceDN w:val="0"/>
        <w:spacing w:before="40" w:after="0" w:line="240" w:lineRule="auto"/>
        <w:ind w:left="1286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Jakarta:</w:t>
      </w:r>
      <w:r w:rsidRPr="00A734B2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Mahakarya</w:t>
      </w:r>
      <w:r w:rsidRPr="00A734B2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Citra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:lang w:val="id"/>
          <w14:ligatures w14:val="none"/>
        </w:rPr>
        <w:t>Utama</w:t>
      </w:r>
    </w:p>
    <w:p w14:paraId="7D9E59E7" w14:textId="77777777" w:rsidR="00A734B2" w:rsidRPr="00A734B2" w:rsidRDefault="00A734B2" w:rsidP="00A734B2">
      <w:pPr>
        <w:widowControl w:val="0"/>
        <w:autoSpaceDE w:val="0"/>
        <w:autoSpaceDN w:val="0"/>
        <w:spacing w:before="41" w:after="0" w:line="276" w:lineRule="auto"/>
        <w:ind w:left="1286" w:hanging="720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Anggraini</w:t>
      </w:r>
      <w:r w:rsidRPr="00A734B2">
        <w:rPr>
          <w:rFonts w:ascii="Times New Roman" w:eastAsia="Times New Roman" w:hAnsi="Times New Roman" w:cs="Times New Roman"/>
          <w:noProof w:val="0"/>
          <w:spacing w:val="-1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(2019). Hubungan Penggunaan Popok Instan</w:t>
      </w:r>
      <w:r w:rsidRPr="00A734B2">
        <w:rPr>
          <w:rFonts w:ascii="Times New Roman" w:eastAsia="Times New Roman" w:hAnsi="Times New Roman" w:cs="Times New Roman"/>
          <w:noProof w:val="0"/>
          <w:spacing w:val="-1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Terhadap Kejadian Ruam Popok Pada Bayi Di Posyandu. Jurnal Kebidanan Vol 5, No 2: 122-127</w:t>
      </w:r>
    </w:p>
    <w:p w14:paraId="3EEC0088" w14:textId="77777777" w:rsidR="00A734B2" w:rsidRPr="00A734B2" w:rsidRDefault="00A734B2" w:rsidP="00A734B2">
      <w:pPr>
        <w:widowControl w:val="0"/>
        <w:autoSpaceDE w:val="0"/>
        <w:autoSpaceDN w:val="0"/>
        <w:spacing w:before="163" w:after="0" w:line="276" w:lineRule="auto"/>
        <w:ind w:left="1286" w:right="279" w:hanging="720"/>
        <w:jc w:val="both"/>
        <w:rPr>
          <w:rFonts w:ascii="Times New Roman" w:eastAsia="Times New Roman" w:hAnsi="Times New Roman" w:cs="Times New Roman"/>
          <w:noProof w:val="0"/>
          <w:kern w:val="0"/>
          <w:sz w:val="21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lang w:val="id"/>
          <w14:ligatures w14:val="none"/>
        </w:rPr>
        <w:t>Ankur</w:t>
      </w:r>
      <w:r w:rsidRPr="00A734B2">
        <w:rPr>
          <w:rFonts w:ascii="Times New Roman" w:eastAsia="Times New Roman" w:hAnsi="Times New Roman" w:cs="Times New Roman"/>
          <w:noProof w:val="0"/>
          <w:spacing w:val="40"/>
          <w:kern w:val="0"/>
          <w:sz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lang w:val="id"/>
          <w14:ligatures w14:val="none"/>
        </w:rPr>
        <w:t>Sarin.</w:t>
      </w:r>
      <w:r w:rsidRPr="00A734B2">
        <w:rPr>
          <w:rFonts w:ascii="Times New Roman" w:eastAsia="Times New Roman" w:hAnsi="Times New Roman" w:cs="Times New Roman"/>
          <w:noProof w:val="0"/>
          <w:spacing w:val="40"/>
          <w:kern w:val="0"/>
          <w:sz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i/>
          <w:noProof w:val="0"/>
          <w:kern w:val="0"/>
          <w:sz w:val="24"/>
          <w:lang w:val="id"/>
          <w14:ligatures w14:val="none"/>
        </w:rPr>
        <w:t>et</w:t>
      </w:r>
      <w:r w:rsidRPr="00A734B2">
        <w:rPr>
          <w:rFonts w:ascii="Times New Roman" w:eastAsia="Times New Roman" w:hAnsi="Times New Roman" w:cs="Times New Roman"/>
          <w:i/>
          <w:noProof w:val="0"/>
          <w:spacing w:val="40"/>
          <w:kern w:val="0"/>
          <w:sz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i/>
          <w:noProof w:val="0"/>
          <w:kern w:val="0"/>
          <w:sz w:val="24"/>
          <w:lang w:val="id"/>
          <w14:ligatures w14:val="none"/>
        </w:rPr>
        <w:t>all</w:t>
      </w:r>
      <w:r w:rsidRPr="00A734B2">
        <w:rPr>
          <w:rFonts w:ascii="Times New Roman" w:eastAsia="Times New Roman" w:hAnsi="Times New Roman" w:cs="Times New Roman"/>
          <w:i/>
          <w:noProof w:val="0"/>
          <w:spacing w:val="40"/>
          <w:kern w:val="0"/>
          <w:sz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lang w:val="id"/>
          <w14:ligatures w14:val="none"/>
        </w:rPr>
        <w:t>(2023).</w:t>
      </w:r>
      <w:r w:rsidRPr="00A734B2">
        <w:rPr>
          <w:rFonts w:ascii="Times New Roman" w:eastAsia="Times New Roman" w:hAnsi="Times New Roman" w:cs="Times New Roman"/>
          <w:noProof w:val="0"/>
          <w:spacing w:val="40"/>
          <w:kern w:val="0"/>
          <w:sz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lang w:val="id"/>
          <w14:ligatures w14:val="none"/>
        </w:rPr>
        <w:t>Diaper</w:t>
      </w:r>
      <w:r w:rsidRPr="00A734B2">
        <w:rPr>
          <w:rFonts w:ascii="Times New Roman" w:eastAsia="Times New Roman" w:hAnsi="Times New Roman" w:cs="Times New Roman"/>
          <w:noProof w:val="0"/>
          <w:spacing w:val="40"/>
          <w:kern w:val="0"/>
          <w:sz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lang w:val="id"/>
          <w14:ligatures w14:val="none"/>
        </w:rPr>
        <w:t>Dermatitis.</w:t>
      </w:r>
      <w:r w:rsidRPr="00A734B2">
        <w:rPr>
          <w:rFonts w:ascii="Times New Roman" w:eastAsia="Times New Roman" w:hAnsi="Times New Roman" w:cs="Times New Roman"/>
          <w:noProof w:val="0"/>
          <w:spacing w:val="40"/>
          <w:kern w:val="0"/>
          <w:sz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i/>
          <w:noProof w:val="0"/>
          <w:kern w:val="0"/>
          <w:sz w:val="21"/>
          <w:lang w:val="id"/>
          <w14:ligatures w14:val="none"/>
        </w:rPr>
        <w:t>Asian</w:t>
      </w:r>
      <w:r w:rsidRPr="00A734B2">
        <w:rPr>
          <w:rFonts w:ascii="Times New Roman" w:eastAsia="Times New Roman" w:hAnsi="Times New Roman" w:cs="Times New Roman"/>
          <w:i/>
          <w:noProof w:val="0"/>
          <w:spacing w:val="40"/>
          <w:kern w:val="0"/>
          <w:sz w:val="21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i/>
          <w:noProof w:val="0"/>
          <w:kern w:val="0"/>
          <w:sz w:val="21"/>
          <w:lang w:val="id"/>
          <w14:ligatures w14:val="none"/>
        </w:rPr>
        <w:t>Journal</w:t>
      </w:r>
      <w:r w:rsidRPr="00A734B2">
        <w:rPr>
          <w:rFonts w:ascii="Times New Roman" w:eastAsia="Times New Roman" w:hAnsi="Times New Roman" w:cs="Times New Roman"/>
          <w:i/>
          <w:noProof w:val="0"/>
          <w:spacing w:val="40"/>
          <w:kern w:val="0"/>
          <w:sz w:val="21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i/>
          <w:noProof w:val="0"/>
          <w:kern w:val="0"/>
          <w:sz w:val="21"/>
          <w:lang w:val="id"/>
          <w14:ligatures w14:val="none"/>
        </w:rPr>
        <w:t>of</w:t>
      </w:r>
      <w:r w:rsidRPr="00A734B2">
        <w:rPr>
          <w:rFonts w:ascii="Times New Roman" w:eastAsia="Times New Roman" w:hAnsi="Times New Roman" w:cs="Times New Roman"/>
          <w:i/>
          <w:noProof w:val="0"/>
          <w:spacing w:val="40"/>
          <w:kern w:val="0"/>
          <w:sz w:val="21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i/>
          <w:noProof w:val="0"/>
          <w:kern w:val="0"/>
          <w:sz w:val="21"/>
          <w:lang w:val="id"/>
          <w14:ligatures w14:val="none"/>
        </w:rPr>
        <w:t xml:space="preserve">Pediatric Dermatology </w:t>
      </w:r>
      <w:hyperlink r:id="rId4">
        <w:r w:rsidRPr="00A734B2">
          <w:rPr>
            <w:rFonts w:ascii="Times New Roman" w:eastAsia="Times New Roman" w:hAnsi="Times New Roman" w:cs="Times New Roman"/>
            <w:noProof w:val="0"/>
            <w:kern w:val="0"/>
            <w:sz w:val="21"/>
            <w:lang w:val="id"/>
            <w14:ligatures w14:val="none"/>
          </w:rPr>
          <w:t>1(1): p 19-23,</w:t>
        </w:r>
      </w:hyperlink>
    </w:p>
    <w:p w14:paraId="7EDD46EE" w14:textId="77777777" w:rsidR="00A734B2" w:rsidRPr="00A734B2" w:rsidRDefault="00A734B2" w:rsidP="00A734B2">
      <w:pPr>
        <w:widowControl w:val="0"/>
        <w:autoSpaceDE w:val="0"/>
        <w:autoSpaceDN w:val="0"/>
        <w:spacing w:after="0" w:line="276" w:lineRule="auto"/>
        <w:ind w:left="1286" w:right="283" w:hanging="720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Anthonella</w:t>
      </w:r>
      <w:r w:rsidRPr="00A734B2">
        <w:rPr>
          <w:rFonts w:ascii="Times New Roman" w:eastAsia="Times New Roman" w:hAnsi="Times New Roman" w:cs="Times New Roman"/>
          <w:noProof w:val="0"/>
          <w:spacing w:val="-1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B. Benitez</w:t>
      </w:r>
      <w:r w:rsidRPr="00A734B2">
        <w:rPr>
          <w:rFonts w:ascii="Times New Roman" w:eastAsia="Times New Roman" w:hAnsi="Times New Roman" w:cs="Times New Roman"/>
          <w:noProof w:val="0"/>
          <w:spacing w:val="-1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Ojeda;</w:t>
      </w:r>
      <w:r w:rsidRPr="00A734B2">
        <w:rPr>
          <w:rFonts w:ascii="Times New Roman" w:eastAsia="Times New Roman" w:hAnsi="Times New Roman" w:cs="Times New Roman"/>
          <w:noProof w:val="0"/>
          <w:spacing w:val="-6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Magda</w:t>
      </w:r>
      <w:r w:rsidRPr="00A734B2">
        <w:rPr>
          <w:rFonts w:ascii="Times New Roman" w:eastAsia="Times New Roman" w:hAnsi="Times New Roman" w:cs="Times New Roman"/>
          <w:noProof w:val="0"/>
          <w:spacing w:val="-1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D. Mendez. (2023).</w:t>
      </w:r>
      <w:r w:rsidRPr="00A734B2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 xml:space="preserve">Diaper Dermatitis. NIH. </w:t>
      </w:r>
      <w:hyperlink r:id="rId5">
        <w:r w:rsidRPr="00A734B2">
          <w:rPr>
            <w:rFonts w:ascii="Times New Roman" w:eastAsia="Times New Roman" w:hAnsi="Times New Roman" w:cs="Times New Roman"/>
            <w:noProof w:val="0"/>
            <w:color w:val="0462C1"/>
            <w:spacing w:val="-2"/>
            <w:kern w:val="0"/>
            <w:sz w:val="24"/>
            <w:szCs w:val="24"/>
            <w:u w:val="single" w:color="0462C1"/>
            <w:lang w:val="id"/>
            <w14:ligatures w14:val="none"/>
          </w:rPr>
          <w:t>https://www.ncbi.nlm.nih.gov</w:t>
        </w:r>
      </w:hyperlink>
    </w:p>
    <w:p w14:paraId="09F71D63" w14:textId="77777777" w:rsidR="00A734B2" w:rsidRPr="00A734B2" w:rsidRDefault="00A734B2" w:rsidP="00A734B2">
      <w:pPr>
        <w:widowControl w:val="0"/>
        <w:autoSpaceDE w:val="0"/>
        <w:autoSpaceDN w:val="0"/>
        <w:spacing w:after="0" w:line="240" w:lineRule="auto"/>
        <w:ind w:left="1286" w:right="288" w:hanging="720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 xml:space="preserve">Arifin. F.R. dkk. (2019). Hubungan Perilaku Ibu Dalam Penggunaan Diapers Dengan Kesiapan Toilet Training Pada Anak. Jurnal Darul Azhar Vol 7, </w:t>
      </w:r>
      <w:r w:rsidRPr="00A734B2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:lang w:val="id"/>
          <w14:ligatures w14:val="none"/>
        </w:rPr>
        <w:t>No.1</w:t>
      </w:r>
    </w:p>
    <w:p w14:paraId="682F1B6E" w14:textId="77777777" w:rsidR="00A734B2" w:rsidRPr="00A734B2" w:rsidRDefault="00A734B2" w:rsidP="00A734B2">
      <w:pPr>
        <w:widowControl w:val="0"/>
        <w:autoSpaceDE w:val="0"/>
        <w:autoSpaceDN w:val="0"/>
        <w:spacing w:after="0" w:line="276" w:lineRule="auto"/>
        <w:ind w:left="1286" w:right="285" w:hanging="720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Aryunani et al.· (2022). Asuhan Kebidanan Neonatus, Bayi, Balita dan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Anak Pra Sekolah. Malang: Rena Cipta Mandiri</w:t>
      </w:r>
    </w:p>
    <w:p w14:paraId="723C3B33" w14:textId="77777777" w:rsidR="00A734B2" w:rsidRPr="00A734B2" w:rsidRDefault="00A734B2" w:rsidP="00A734B2">
      <w:pPr>
        <w:widowControl w:val="0"/>
        <w:autoSpaceDE w:val="0"/>
        <w:autoSpaceDN w:val="0"/>
        <w:spacing w:after="0" w:line="280" w:lineRule="auto"/>
        <w:ind w:left="1286" w:right="292" w:hanging="720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Dib, R., &amp; Kazzi, A. A. (2021). Diaper Rash. Medscape. Diakses 13 November 2024 Edisi 5). Salemba Medika.</w:t>
      </w:r>
    </w:p>
    <w:p w14:paraId="0BB8177B" w14:textId="77777777" w:rsidR="00A734B2" w:rsidRPr="00A734B2" w:rsidRDefault="00A734B2" w:rsidP="00A734B2">
      <w:pPr>
        <w:widowControl w:val="0"/>
        <w:autoSpaceDE w:val="0"/>
        <w:autoSpaceDN w:val="0"/>
        <w:spacing w:after="0" w:line="269" w:lineRule="exact"/>
        <w:ind w:left="566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Gejir,</w:t>
      </w:r>
      <w:r w:rsidRPr="00A734B2">
        <w:rPr>
          <w:rFonts w:ascii="Times New Roman" w:eastAsia="Times New Roman" w:hAnsi="Times New Roman" w:cs="Times New Roman"/>
          <w:noProof w:val="0"/>
          <w:spacing w:val="77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I.</w:t>
      </w:r>
      <w:r w:rsidRPr="00A734B2">
        <w:rPr>
          <w:rFonts w:ascii="Times New Roman" w:eastAsia="Times New Roman" w:hAnsi="Times New Roman" w:cs="Times New Roman"/>
          <w:noProof w:val="0"/>
          <w:spacing w:val="75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N.</w:t>
      </w:r>
      <w:r w:rsidRPr="00A734B2">
        <w:rPr>
          <w:rFonts w:ascii="Times New Roman" w:eastAsia="Times New Roman" w:hAnsi="Times New Roman" w:cs="Times New Roman"/>
          <w:noProof w:val="0"/>
          <w:spacing w:val="75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et</w:t>
      </w:r>
      <w:r w:rsidRPr="00A734B2">
        <w:rPr>
          <w:rFonts w:ascii="Times New Roman" w:eastAsia="Times New Roman" w:hAnsi="Times New Roman" w:cs="Times New Roman"/>
          <w:noProof w:val="0"/>
          <w:spacing w:val="78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al.,</w:t>
      </w:r>
      <w:r w:rsidRPr="00A734B2">
        <w:rPr>
          <w:rFonts w:ascii="Times New Roman" w:eastAsia="Times New Roman" w:hAnsi="Times New Roman" w:cs="Times New Roman"/>
          <w:noProof w:val="0"/>
          <w:spacing w:val="50"/>
          <w:w w:val="150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2017,</w:t>
      </w:r>
      <w:r w:rsidRPr="00A734B2">
        <w:rPr>
          <w:rFonts w:ascii="Times New Roman" w:eastAsia="Times New Roman" w:hAnsi="Times New Roman" w:cs="Times New Roman"/>
          <w:noProof w:val="0"/>
          <w:spacing w:val="75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Media</w:t>
      </w:r>
      <w:r w:rsidRPr="00A734B2">
        <w:rPr>
          <w:rFonts w:ascii="Times New Roman" w:eastAsia="Times New Roman" w:hAnsi="Times New Roman" w:cs="Times New Roman"/>
          <w:noProof w:val="0"/>
          <w:spacing w:val="77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Komunikasi</w:t>
      </w:r>
      <w:r w:rsidRPr="00A734B2">
        <w:rPr>
          <w:rFonts w:ascii="Times New Roman" w:eastAsia="Times New Roman" w:hAnsi="Times New Roman" w:cs="Times New Roman"/>
          <w:noProof w:val="0"/>
          <w:spacing w:val="73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Dalam</w:t>
      </w:r>
      <w:r w:rsidRPr="00A734B2">
        <w:rPr>
          <w:rFonts w:ascii="Times New Roman" w:eastAsia="Times New Roman" w:hAnsi="Times New Roman" w:cs="Times New Roman"/>
          <w:noProof w:val="0"/>
          <w:spacing w:val="69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Penyuluhan</w:t>
      </w:r>
      <w:r w:rsidRPr="00A734B2">
        <w:rPr>
          <w:rFonts w:ascii="Times New Roman" w:eastAsia="Times New Roman" w:hAnsi="Times New Roman" w:cs="Times New Roman"/>
          <w:noProof w:val="0"/>
          <w:spacing w:val="78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Kesehatan.</w:t>
      </w:r>
    </w:p>
    <w:p w14:paraId="30697837" w14:textId="77777777" w:rsidR="00A734B2" w:rsidRPr="00A734B2" w:rsidRDefault="00A734B2" w:rsidP="00A734B2">
      <w:pPr>
        <w:widowControl w:val="0"/>
        <w:autoSpaceDE w:val="0"/>
        <w:autoSpaceDN w:val="0"/>
        <w:spacing w:before="37" w:after="0" w:line="240" w:lineRule="auto"/>
        <w:ind w:left="1286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Yogyakarta: Penerbit</w:t>
      </w:r>
      <w:r w:rsidRPr="00A734B2">
        <w:rPr>
          <w:rFonts w:ascii="Times New Roman" w:eastAsia="Times New Roman" w:hAnsi="Times New Roman" w:cs="Times New Roman"/>
          <w:noProof w:val="0"/>
          <w:spacing w:val="-5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:lang w:val="id"/>
          <w14:ligatures w14:val="none"/>
        </w:rPr>
        <w:t>ANDI.</w:t>
      </w:r>
    </w:p>
    <w:p w14:paraId="5935A81A" w14:textId="77777777" w:rsidR="00A734B2" w:rsidRPr="00A734B2" w:rsidRDefault="00A734B2" w:rsidP="00A734B2">
      <w:pPr>
        <w:widowControl w:val="0"/>
        <w:autoSpaceDE w:val="0"/>
        <w:autoSpaceDN w:val="0"/>
        <w:spacing w:before="199" w:after="0" w:line="276" w:lineRule="auto"/>
        <w:ind w:left="1286" w:right="273" w:hanging="720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Haryanto, Asrial, Ernawati, M. D. W., Syahri, W., &amp; Sanova, A. (2019). E- Worksheet Using Kvisoft Flipbook: Science Process Skills And Student Attitudes. International Journal of Scientific and Technology Research, 8(12), 1073–1079. https://doi.org/10.21154/insecta/v2il.2555</w:t>
      </w:r>
    </w:p>
    <w:p w14:paraId="7A7ECA47" w14:textId="77777777" w:rsidR="00A734B2" w:rsidRPr="00A734B2" w:rsidRDefault="00A734B2" w:rsidP="00A734B2">
      <w:pPr>
        <w:widowControl w:val="0"/>
        <w:autoSpaceDE w:val="0"/>
        <w:autoSpaceDN w:val="0"/>
        <w:spacing w:before="166" w:after="0" w:line="278" w:lineRule="auto"/>
        <w:ind w:left="1286" w:right="285" w:hanging="720"/>
        <w:jc w:val="both"/>
        <w:rPr>
          <w:rFonts w:ascii="Times New Roman" w:eastAsia="Times New Roman" w:hAnsi="Times New Roman" w:cs="Times New Roman"/>
          <w:noProof w:val="0"/>
          <w:kern w:val="0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lang w:val="id"/>
          <w14:ligatures w14:val="none"/>
        </w:rPr>
        <w:t>Idrus, L. (2019). Evaluasi dalam Proses Pembelajaran. ADDARA. Jurnal Manajemen Pendidikan Islam, 9(2).</w:t>
      </w:r>
    </w:p>
    <w:p w14:paraId="6D230804" w14:textId="77777777" w:rsidR="00A734B2" w:rsidRPr="00A734B2" w:rsidRDefault="00A734B2" w:rsidP="00A734B2">
      <w:pPr>
        <w:widowControl w:val="0"/>
        <w:autoSpaceDE w:val="0"/>
        <w:autoSpaceDN w:val="0"/>
        <w:spacing w:before="152" w:after="0" w:line="276" w:lineRule="auto"/>
        <w:ind w:left="1286" w:right="283" w:hanging="720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Ikhwan</w:t>
      </w:r>
      <w:r w:rsidRPr="00A734B2">
        <w:rPr>
          <w:rFonts w:ascii="Times New Roman" w:eastAsia="Times New Roman" w:hAnsi="Times New Roman" w:cs="Times New Roman"/>
          <w:noProof w:val="0"/>
          <w:spacing w:val="-1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N.M., dkk (2024). Psikologi</w:t>
      </w:r>
      <w:r w:rsidRPr="00A734B2">
        <w:rPr>
          <w:rFonts w:ascii="Times New Roman" w:eastAsia="Times New Roman" w:hAnsi="Times New Roman" w:cs="Times New Roman"/>
          <w:noProof w:val="0"/>
          <w:spacing w:val="-6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Perkembangan</w:t>
      </w:r>
      <w:r w:rsidRPr="00A734B2">
        <w:rPr>
          <w:rFonts w:ascii="Times New Roman" w:eastAsia="Times New Roman" w:hAnsi="Times New Roman" w:cs="Times New Roman"/>
          <w:noProof w:val="0"/>
          <w:spacing w:val="-1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Usia Dini. Sumatra Barat:</w:t>
      </w:r>
      <w:r w:rsidRPr="00A734B2">
        <w:rPr>
          <w:rFonts w:ascii="Times New Roman" w:eastAsia="Times New Roman" w:hAnsi="Times New Roman" w:cs="Times New Roman"/>
          <w:noProof w:val="0"/>
          <w:spacing w:val="-1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Tri Edukasi Ilmiah</w:t>
      </w:r>
    </w:p>
    <w:p w14:paraId="73F775F7" w14:textId="77777777" w:rsidR="00A734B2" w:rsidRPr="00A734B2" w:rsidRDefault="00A734B2" w:rsidP="00A734B2">
      <w:pPr>
        <w:widowControl w:val="0"/>
        <w:autoSpaceDE w:val="0"/>
        <w:autoSpaceDN w:val="0"/>
        <w:spacing w:before="158" w:after="0" w:line="240" w:lineRule="auto"/>
        <w:ind w:left="1286" w:right="282" w:hanging="720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 xml:space="preserve">Indrayani, D. dkk. (2019). Kelas Ibu Balita Meningkatkan Pengetahuan dan Keterampilan Ibu dalam Stimulasi Tumbuh Kembang. </w:t>
      </w:r>
      <w:r w:rsidRPr="00A734B2">
        <w:rPr>
          <w:rFonts w:ascii="Times New Roman" w:eastAsia="Times New Roman" w:hAnsi="Times New Roman" w:cs="Times New Roman"/>
          <w:i/>
          <w:noProof w:val="0"/>
          <w:kern w:val="0"/>
          <w:sz w:val="24"/>
          <w:szCs w:val="24"/>
          <w:lang w:val="id"/>
          <w14:ligatures w14:val="none"/>
        </w:rPr>
        <w:t>Jurnal Kesehatan Prima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 xml:space="preserve">, </w:t>
      </w:r>
      <w:r w:rsidRPr="00A734B2">
        <w:rPr>
          <w:rFonts w:ascii="Times New Roman" w:eastAsia="Times New Roman" w:hAnsi="Times New Roman" w:cs="Times New Roman"/>
          <w:i/>
          <w:noProof w:val="0"/>
          <w:kern w:val="0"/>
          <w:sz w:val="24"/>
          <w:szCs w:val="24"/>
          <w:lang w:val="id"/>
          <w14:ligatures w14:val="none"/>
        </w:rPr>
        <w:t>13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(2), 115</w:t>
      </w:r>
    </w:p>
    <w:p w14:paraId="77756FF3" w14:textId="77777777" w:rsidR="00A734B2" w:rsidRPr="00A734B2" w:rsidRDefault="00A734B2" w:rsidP="00A734B2">
      <w:pPr>
        <w:widowControl w:val="0"/>
        <w:tabs>
          <w:tab w:val="left" w:pos="2067"/>
          <w:tab w:val="left" w:pos="3265"/>
          <w:tab w:val="left" w:pos="4747"/>
          <w:tab w:val="left" w:pos="6018"/>
          <w:tab w:val="left" w:pos="6983"/>
          <w:tab w:val="left" w:pos="7918"/>
        </w:tabs>
        <w:autoSpaceDE w:val="0"/>
        <w:autoSpaceDN w:val="0"/>
        <w:spacing w:before="3" w:after="0" w:line="276" w:lineRule="auto"/>
        <w:ind w:left="1286" w:right="287" w:hanging="720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bookmarkStart w:id="0" w:name="Kemenkes_(2022)._Mengatasi_Diapper_Rash_"/>
      <w:bookmarkEnd w:id="0"/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Kemenkes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ab/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(2022).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ab/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Mengatasi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ab/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Diapper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ab/>
      </w:r>
      <w:r w:rsidRPr="00A734B2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:lang w:val="id"/>
          <w14:ligatures w14:val="none"/>
        </w:rPr>
        <w:t>Rash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ab/>
      </w:r>
      <w:r w:rsidRPr="00A734B2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:lang w:val="id"/>
          <w14:ligatures w14:val="none"/>
        </w:rPr>
        <w:t>Pada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ab/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 xml:space="preserve">Anak. </w:t>
      </w:r>
      <w:hyperlink r:id="rId6">
        <w:r w:rsidRPr="00A734B2">
          <w:rPr>
            <w:rFonts w:ascii="Times New Roman" w:eastAsia="Times New Roman" w:hAnsi="Times New Roman" w:cs="Times New Roman"/>
            <w:noProof w:val="0"/>
            <w:color w:val="0462C1"/>
            <w:spacing w:val="-2"/>
            <w:kern w:val="0"/>
            <w:sz w:val="24"/>
            <w:szCs w:val="24"/>
            <w:u w:val="single" w:color="0462C1"/>
            <w:lang w:val="id"/>
            <w14:ligatures w14:val="none"/>
          </w:rPr>
          <w:t>https://yankes.kemkes.go.id/view_artikel/854/mengatasi-diapper-rash-</w:t>
        </w:r>
      </w:hyperlink>
      <w:r w:rsidRPr="00A734B2">
        <w:rPr>
          <w:rFonts w:ascii="Times New Roman" w:eastAsia="Times New Roman" w:hAnsi="Times New Roman" w:cs="Times New Roman"/>
          <w:noProof w:val="0"/>
          <w:color w:val="0462C1"/>
          <w:spacing w:val="80"/>
          <w:kern w:val="0"/>
          <w:sz w:val="24"/>
          <w:szCs w:val="24"/>
          <w:lang w:val="id"/>
          <w14:ligatures w14:val="none"/>
        </w:rPr>
        <w:t xml:space="preserve"> </w:t>
      </w:r>
      <w:hyperlink r:id="rId7">
        <w:r w:rsidRPr="00A734B2">
          <w:rPr>
            <w:rFonts w:ascii="Times New Roman" w:eastAsia="Times New Roman" w:hAnsi="Times New Roman" w:cs="Times New Roman"/>
            <w:noProof w:val="0"/>
            <w:color w:val="0462C1"/>
            <w:spacing w:val="-2"/>
            <w:kern w:val="0"/>
            <w:sz w:val="24"/>
            <w:szCs w:val="24"/>
            <w:u w:val="single" w:color="0462C1"/>
            <w:lang w:val="id"/>
            <w14:ligatures w14:val="none"/>
          </w:rPr>
          <w:t>pada-anak</w:t>
        </w:r>
      </w:hyperlink>
    </w:p>
    <w:p w14:paraId="6F54BAC8" w14:textId="77777777" w:rsidR="00A734B2" w:rsidRPr="00A734B2" w:rsidRDefault="00A734B2" w:rsidP="00A734B2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sectPr w:rsidR="00A734B2" w:rsidRPr="00A734B2" w:rsidSect="00A734B2">
          <w:headerReference w:type="default" r:id="rId8"/>
          <w:footerReference w:type="default" r:id="rId9"/>
          <w:pgSz w:w="11910" w:h="16840"/>
          <w:pgMar w:top="1600" w:right="1417" w:bottom="280" w:left="1700" w:header="0" w:footer="0" w:gutter="0"/>
          <w:cols w:space="720"/>
        </w:sectPr>
      </w:pPr>
    </w:p>
    <w:p w14:paraId="208E6E17" w14:textId="77777777" w:rsidR="00A734B2" w:rsidRPr="00A734B2" w:rsidRDefault="00A734B2" w:rsidP="00A734B2">
      <w:pPr>
        <w:widowControl w:val="0"/>
        <w:autoSpaceDE w:val="0"/>
        <w:autoSpaceDN w:val="0"/>
        <w:spacing w:before="73" w:after="0" w:line="276" w:lineRule="auto"/>
        <w:ind w:left="1276" w:hanging="711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lastRenderedPageBreak/>
        <w:t>Kevin</w:t>
      </w:r>
      <w:r w:rsidRPr="00A734B2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Adrian</w:t>
      </w:r>
      <w:r w:rsidRPr="00A734B2">
        <w:rPr>
          <w:rFonts w:ascii="Times New Roman" w:eastAsia="Times New Roman" w:hAnsi="Times New Roman" w:cs="Times New Roman"/>
          <w:noProof w:val="0"/>
          <w:spacing w:val="-10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(2024).</w:t>
      </w:r>
      <w:r w:rsidRPr="00A734B2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7</w:t>
      </w:r>
      <w:r w:rsidRPr="00A734B2">
        <w:rPr>
          <w:rFonts w:ascii="Times New Roman" w:eastAsia="Times New Roman" w:hAnsi="Times New Roman" w:cs="Times New Roman"/>
          <w:noProof w:val="0"/>
          <w:spacing w:val="-10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Masalah</w:t>
      </w:r>
      <w:r w:rsidRPr="00A734B2">
        <w:rPr>
          <w:rFonts w:ascii="Times New Roman" w:eastAsia="Times New Roman" w:hAnsi="Times New Roman" w:cs="Times New Roman"/>
          <w:noProof w:val="0"/>
          <w:spacing w:val="-5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Kesehatan</w:t>
      </w:r>
      <w:r w:rsidRPr="00A734B2">
        <w:rPr>
          <w:rFonts w:ascii="Times New Roman" w:eastAsia="Times New Roman" w:hAnsi="Times New Roman" w:cs="Times New Roman"/>
          <w:noProof w:val="0"/>
          <w:spacing w:val="-10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Bayi</w:t>
      </w:r>
      <w:r w:rsidRPr="00A734B2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Yang</w:t>
      </w:r>
      <w:r w:rsidRPr="00A734B2">
        <w:rPr>
          <w:rFonts w:ascii="Times New Roman" w:eastAsia="Times New Roman" w:hAnsi="Times New Roman" w:cs="Times New Roman"/>
          <w:noProof w:val="0"/>
          <w:spacing w:val="-5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Sering</w:t>
      </w:r>
      <w:r w:rsidRPr="00A734B2">
        <w:rPr>
          <w:rFonts w:ascii="Times New Roman" w:eastAsia="Times New Roman" w:hAnsi="Times New Roman" w:cs="Times New Roman"/>
          <w:noProof w:val="0"/>
          <w:spacing w:val="-10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Terjadi</w:t>
      </w:r>
      <w:r w:rsidRPr="00A734B2">
        <w:rPr>
          <w:rFonts w:ascii="Times New Roman" w:eastAsia="Times New Roman" w:hAnsi="Times New Roman" w:cs="Times New Roman"/>
          <w:noProof w:val="0"/>
          <w:spacing w:val="40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dan</w:t>
      </w:r>
      <w:r w:rsidRPr="00A734B2">
        <w:rPr>
          <w:rFonts w:ascii="Times New Roman" w:eastAsia="Times New Roman" w:hAnsi="Times New Roman" w:cs="Times New Roman"/>
          <w:noProof w:val="0"/>
          <w:spacing w:val="-10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 xml:space="preserve">Cara Mengatasinya. </w:t>
      </w:r>
      <w:hyperlink r:id="rId10">
        <w:r w:rsidRPr="00A734B2">
          <w:rPr>
            <w:rFonts w:ascii="Times New Roman" w:eastAsia="Times New Roman" w:hAnsi="Times New Roman" w:cs="Times New Roman"/>
            <w:noProof w:val="0"/>
            <w:kern w:val="0"/>
            <w:sz w:val="24"/>
            <w:szCs w:val="24"/>
            <w:lang w:val="id"/>
            <w14:ligatures w14:val="none"/>
          </w:rPr>
          <w:t>www.Alodokter.com</w:t>
        </w:r>
      </w:hyperlink>
    </w:p>
    <w:p w14:paraId="13221D55" w14:textId="77777777" w:rsidR="00A734B2" w:rsidRPr="00A734B2" w:rsidRDefault="00A734B2" w:rsidP="00A734B2">
      <w:pPr>
        <w:widowControl w:val="0"/>
        <w:autoSpaceDE w:val="0"/>
        <w:autoSpaceDN w:val="0"/>
        <w:spacing w:before="162" w:after="0" w:line="276" w:lineRule="auto"/>
        <w:ind w:left="1286" w:hanging="720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Meran Dewina. dkk (2023). Buku</w:t>
      </w:r>
      <w:r w:rsidRPr="00A734B2">
        <w:rPr>
          <w:rFonts w:ascii="Times New Roman" w:eastAsia="Times New Roman" w:hAnsi="Times New Roman" w:cs="Times New Roman"/>
          <w:noProof w:val="0"/>
          <w:spacing w:val="-6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Ajar Bayi Baru Lahir D III Kebidanan Jilid III. Jakarta: Mahakarya Citra Utama Group</w:t>
      </w:r>
    </w:p>
    <w:p w14:paraId="1ECC0977" w14:textId="77777777" w:rsidR="00A734B2" w:rsidRPr="00A734B2" w:rsidRDefault="00A734B2" w:rsidP="00A734B2">
      <w:pPr>
        <w:widowControl w:val="0"/>
        <w:autoSpaceDE w:val="0"/>
        <w:autoSpaceDN w:val="0"/>
        <w:spacing w:before="163" w:after="0" w:line="256" w:lineRule="auto"/>
        <w:ind w:left="1276" w:right="378" w:hanging="711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Mildiana,.</w:t>
      </w:r>
      <w:r w:rsidRPr="00A734B2">
        <w:rPr>
          <w:rFonts w:ascii="Times New Roman" w:eastAsia="Times New Roman" w:hAnsi="Times New Roman" w:cs="Times New Roman"/>
          <w:noProof w:val="0"/>
          <w:spacing w:val="-1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(2019).</w:t>
      </w:r>
      <w:r w:rsidRPr="00A734B2">
        <w:rPr>
          <w:rFonts w:ascii="Times New Roman" w:eastAsia="Times New Roman" w:hAnsi="Times New Roman" w:cs="Times New Roman"/>
          <w:noProof w:val="0"/>
          <w:spacing w:val="-6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Pengaruh</w:t>
      </w:r>
      <w:r w:rsidRPr="00A734B2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baby</w:t>
      </w:r>
      <w:r w:rsidRPr="00A734B2">
        <w:rPr>
          <w:rFonts w:ascii="Times New Roman" w:eastAsia="Times New Roman" w:hAnsi="Times New Roman" w:cs="Times New Roman"/>
          <w:noProof w:val="0"/>
          <w:spacing w:val="-12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gym</w:t>
      </w:r>
      <w:r w:rsidRPr="00A734B2">
        <w:rPr>
          <w:rFonts w:ascii="Times New Roman" w:eastAsia="Times New Roman" w:hAnsi="Times New Roman" w:cs="Times New Roman"/>
          <w:noProof w:val="0"/>
          <w:spacing w:val="-7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terhadap</w:t>
      </w:r>
      <w:r w:rsidRPr="00A734B2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peningkatan</w:t>
      </w:r>
      <w:r w:rsidRPr="00A734B2">
        <w:rPr>
          <w:rFonts w:ascii="Times New Roman" w:eastAsia="Times New Roman" w:hAnsi="Times New Roman" w:cs="Times New Roman"/>
          <w:noProof w:val="0"/>
          <w:spacing w:val="-7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perkembangan</w:t>
      </w:r>
      <w:r w:rsidRPr="00A734B2">
        <w:rPr>
          <w:rFonts w:ascii="Times New Roman" w:eastAsia="Times New Roman" w:hAnsi="Times New Roman" w:cs="Times New Roman"/>
          <w:noProof w:val="0"/>
          <w:spacing w:val="-7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bayi usia 6 bulan (studi di Desa Kayangan Kecamatan Diwek Kabupaten Jombang.</w:t>
      </w:r>
      <w:r w:rsidRPr="00A734B2">
        <w:rPr>
          <w:rFonts w:ascii="Times New Roman" w:eastAsia="Times New Roman" w:hAnsi="Times New Roman" w:cs="Times New Roman"/>
          <w:i/>
          <w:noProof w:val="0"/>
          <w:kern w:val="0"/>
          <w:sz w:val="24"/>
          <w:szCs w:val="24"/>
          <w:lang w:val="id"/>
          <w14:ligatures w14:val="none"/>
        </w:rPr>
        <w:t>Jurnal Kebidanan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 xml:space="preserve">, 9(1): 94–99. </w:t>
      </w:r>
      <w:hyperlink r:id="rId11">
        <w:r w:rsidRPr="00A734B2">
          <w:rPr>
            <w:rFonts w:ascii="Times New Roman" w:eastAsia="Times New Roman" w:hAnsi="Times New Roman" w:cs="Times New Roman"/>
            <w:noProof w:val="0"/>
            <w:spacing w:val="-2"/>
            <w:kern w:val="0"/>
            <w:sz w:val="24"/>
            <w:szCs w:val="24"/>
            <w:u w:val="single"/>
            <w:lang w:val="id"/>
            <w14:ligatures w14:val="none"/>
          </w:rPr>
          <w:t>https://doi.org/10.35874/jib.v17i1.485</w:t>
        </w:r>
      </w:hyperlink>
    </w:p>
    <w:p w14:paraId="1493EDEE" w14:textId="77777777" w:rsidR="00A734B2" w:rsidRPr="00A734B2" w:rsidRDefault="00A734B2" w:rsidP="00A734B2">
      <w:pPr>
        <w:widowControl w:val="0"/>
        <w:autoSpaceDE w:val="0"/>
        <w:autoSpaceDN w:val="0"/>
        <w:spacing w:before="153" w:after="0" w:line="240" w:lineRule="auto"/>
        <w:ind w:left="566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Nursalam.</w:t>
      </w:r>
      <w:r w:rsidRPr="00A734B2">
        <w:rPr>
          <w:rFonts w:ascii="Times New Roman" w:eastAsia="Times New Roman" w:hAnsi="Times New Roman" w:cs="Times New Roman"/>
          <w:noProof w:val="0"/>
          <w:spacing w:val="-10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(2020).</w:t>
      </w:r>
      <w:r w:rsidRPr="00A734B2">
        <w:rPr>
          <w:rFonts w:ascii="Times New Roman" w:eastAsia="Times New Roman" w:hAnsi="Times New Roman" w:cs="Times New Roman"/>
          <w:noProof w:val="0"/>
          <w:spacing w:val="-6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Metodologi</w:t>
      </w:r>
      <w:r w:rsidRPr="00A734B2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Penelitian</w:t>
      </w:r>
      <w:r w:rsidRPr="00A734B2">
        <w:rPr>
          <w:rFonts w:ascii="Times New Roman" w:eastAsia="Times New Roman" w:hAnsi="Times New Roman" w:cs="Times New Roman"/>
          <w:noProof w:val="0"/>
          <w:spacing w:val="-12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Ilmu</w:t>
      </w:r>
      <w:r w:rsidRPr="00A734B2">
        <w:rPr>
          <w:rFonts w:ascii="Times New Roman" w:eastAsia="Times New Roman" w:hAnsi="Times New Roman" w:cs="Times New Roman"/>
          <w:noProof w:val="0"/>
          <w:spacing w:val="-5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Keperawatan</w:t>
      </w:r>
      <w:r w:rsidRPr="00A734B2">
        <w:rPr>
          <w:rFonts w:ascii="Times New Roman" w:eastAsia="Times New Roman" w:hAnsi="Times New Roman" w:cs="Times New Roman"/>
          <w:noProof w:val="0"/>
          <w:spacing w:val="-12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(P.</w:t>
      </w:r>
      <w:r w:rsidRPr="00A734B2">
        <w:rPr>
          <w:rFonts w:ascii="Times New Roman" w:eastAsia="Times New Roman" w:hAnsi="Times New Roman" w:cs="Times New Roman"/>
          <w:noProof w:val="0"/>
          <w:spacing w:val="-6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P.</w:t>
      </w:r>
      <w:r w:rsidRPr="00A734B2">
        <w:rPr>
          <w:rFonts w:ascii="Times New Roman" w:eastAsia="Times New Roman" w:hAnsi="Times New Roman" w:cs="Times New Roman"/>
          <w:noProof w:val="0"/>
          <w:spacing w:val="-10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Lestari</w:t>
      </w:r>
      <w:r w:rsidRPr="00A734B2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(ed.);</w:t>
      </w:r>
    </w:p>
    <w:p w14:paraId="0A1B72D2" w14:textId="77777777" w:rsidR="00A734B2" w:rsidRPr="00A734B2" w:rsidRDefault="00A734B2" w:rsidP="00A734B2">
      <w:pPr>
        <w:widowControl w:val="0"/>
        <w:autoSpaceDE w:val="0"/>
        <w:autoSpaceDN w:val="0"/>
        <w:spacing w:before="204" w:after="0" w:line="276" w:lineRule="auto"/>
        <w:ind w:left="1286" w:right="291" w:hanging="720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Oktiawati,</w:t>
      </w:r>
      <w:r w:rsidRPr="00A734B2">
        <w:rPr>
          <w:rFonts w:ascii="Times New Roman" w:eastAsia="Times New Roman" w:hAnsi="Times New Roman" w:cs="Times New Roman"/>
          <w:noProof w:val="0"/>
          <w:spacing w:val="-6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A., Khodijah, Setyaningrum, I., &amp; Dewi, R. (2017).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Teori</w:t>
      </w:r>
      <w:r w:rsidRPr="00A734B2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Dan Konsep Keperawatan Pediatrik (A.</w:t>
      </w:r>
      <w:r w:rsidRPr="00A734B2">
        <w:rPr>
          <w:rFonts w:ascii="Times New Roman" w:eastAsia="Times New Roman" w:hAnsi="Times New Roman" w:cs="Times New Roman"/>
          <w:noProof w:val="0"/>
          <w:spacing w:val="-1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Arrayid, Ed.). Cv. Trans Info Media.</w:t>
      </w:r>
    </w:p>
    <w:p w14:paraId="5A108DF9" w14:textId="77777777" w:rsidR="00A734B2" w:rsidRPr="00A734B2" w:rsidRDefault="00A734B2" w:rsidP="00A734B2">
      <w:pPr>
        <w:widowControl w:val="0"/>
        <w:autoSpaceDE w:val="0"/>
        <w:autoSpaceDN w:val="0"/>
        <w:spacing w:before="158" w:after="0" w:line="276" w:lineRule="auto"/>
        <w:ind w:left="1286" w:right="289" w:hanging="720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bookmarkStart w:id="1" w:name="Pane_Cristy_Dame_Merry_(2023)._Popok_Bay"/>
      <w:bookmarkEnd w:id="1"/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 xml:space="preserve">Pane Cristy Dame Merry (2023). Popok Bayi Sekali Pakai VS Popok Kain. </w:t>
      </w:r>
      <w:hyperlink r:id="rId12">
        <w:r w:rsidRPr="00A734B2">
          <w:rPr>
            <w:rFonts w:ascii="Times New Roman" w:eastAsia="Times New Roman" w:hAnsi="Times New Roman" w:cs="Times New Roman"/>
            <w:noProof w:val="0"/>
            <w:spacing w:val="-2"/>
            <w:kern w:val="0"/>
            <w:sz w:val="24"/>
            <w:szCs w:val="24"/>
            <w:u w:val="single"/>
            <w:lang w:val="id"/>
            <w14:ligatures w14:val="none"/>
          </w:rPr>
          <w:t>https://www.alodokter.com/popok-bayi-sekali-pakai-vs-popok-kain</w:t>
        </w:r>
      </w:hyperlink>
    </w:p>
    <w:p w14:paraId="48235F53" w14:textId="77777777" w:rsidR="00A734B2" w:rsidRPr="00A734B2" w:rsidRDefault="00A734B2" w:rsidP="00A734B2">
      <w:pPr>
        <w:widowControl w:val="0"/>
        <w:autoSpaceDE w:val="0"/>
        <w:autoSpaceDN w:val="0"/>
        <w:spacing w:before="152" w:after="0" w:line="276" w:lineRule="auto"/>
        <w:ind w:left="1286" w:right="283" w:hanging="720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Pramudito, A. (2013). Pengembangan Media pembelajaran Video Tutorial pada Mata Pelajaran Kompetensi Kejuruan Standar Kompetensi Melakukan Pekerjaan dengan Mesin Bubut di SMK Muhammadiyah 1 Playen. Karya Tulis Ilmiah strata satu, Universitas Negeri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Yogyakarta, Yogyakarta.</w:t>
      </w:r>
    </w:p>
    <w:p w14:paraId="100CD324" w14:textId="77777777" w:rsidR="00A734B2" w:rsidRPr="00A734B2" w:rsidRDefault="00A734B2" w:rsidP="00A734B2">
      <w:pPr>
        <w:widowControl w:val="0"/>
        <w:autoSpaceDE w:val="0"/>
        <w:autoSpaceDN w:val="0"/>
        <w:spacing w:before="157" w:after="0" w:line="240" w:lineRule="auto"/>
        <w:ind w:left="566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Prastowo</w:t>
      </w:r>
      <w:r w:rsidRPr="00A734B2">
        <w:rPr>
          <w:rFonts w:ascii="Times New Roman" w:eastAsia="Times New Roman" w:hAnsi="Times New Roman" w:cs="Times New Roman"/>
          <w:noProof w:val="0"/>
          <w:spacing w:val="27"/>
          <w:kern w:val="0"/>
          <w:sz w:val="24"/>
          <w:szCs w:val="24"/>
          <w:lang w:val="id"/>
          <w14:ligatures w14:val="none"/>
        </w:rPr>
        <w:t xml:space="preserve"> 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Andi.</w:t>
      </w:r>
      <w:r w:rsidRPr="00A734B2">
        <w:rPr>
          <w:rFonts w:ascii="Times New Roman" w:eastAsia="Times New Roman" w:hAnsi="Times New Roman" w:cs="Times New Roman"/>
          <w:noProof w:val="0"/>
          <w:spacing w:val="36"/>
          <w:kern w:val="0"/>
          <w:sz w:val="24"/>
          <w:szCs w:val="24"/>
          <w:lang w:val="id"/>
          <w14:ligatures w14:val="none"/>
        </w:rPr>
        <w:t xml:space="preserve"> 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(2014).</w:t>
      </w:r>
      <w:r w:rsidRPr="00A734B2">
        <w:rPr>
          <w:rFonts w:ascii="Times New Roman" w:eastAsia="Times New Roman" w:hAnsi="Times New Roman" w:cs="Times New Roman"/>
          <w:noProof w:val="0"/>
          <w:spacing w:val="36"/>
          <w:kern w:val="0"/>
          <w:sz w:val="24"/>
          <w:szCs w:val="24"/>
          <w:lang w:val="id"/>
          <w14:ligatures w14:val="none"/>
        </w:rPr>
        <w:t xml:space="preserve"> 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Panduan</w:t>
      </w:r>
      <w:r w:rsidRPr="00A734B2">
        <w:rPr>
          <w:rFonts w:ascii="Times New Roman" w:eastAsia="Times New Roman" w:hAnsi="Times New Roman" w:cs="Times New Roman"/>
          <w:noProof w:val="0"/>
          <w:spacing w:val="35"/>
          <w:kern w:val="0"/>
          <w:sz w:val="24"/>
          <w:szCs w:val="24"/>
          <w:lang w:val="id"/>
          <w14:ligatures w14:val="none"/>
        </w:rPr>
        <w:t xml:space="preserve"> 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Kreatif</w:t>
      </w:r>
      <w:r w:rsidRPr="00A734B2">
        <w:rPr>
          <w:rFonts w:ascii="Times New Roman" w:eastAsia="Times New Roman" w:hAnsi="Times New Roman" w:cs="Times New Roman"/>
          <w:noProof w:val="0"/>
          <w:spacing w:val="32"/>
          <w:kern w:val="0"/>
          <w:sz w:val="24"/>
          <w:szCs w:val="24"/>
          <w:lang w:val="id"/>
          <w14:ligatures w14:val="none"/>
        </w:rPr>
        <w:t xml:space="preserve"> 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Membuat</w:t>
      </w:r>
      <w:r w:rsidRPr="00A734B2">
        <w:rPr>
          <w:rFonts w:ascii="Times New Roman" w:eastAsia="Times New Roman" w:hAnsi="Times New Roman" w:cs="Times New Roman"/>
          <w:noProof w:val="0"/>
          <w:spacing w:val="37"/>
          <w:kern w:val="0"/>
          <w:sz w:val="24"/>
          <w:szCs w:val="24"/>
          <w:lang w:val="id"/>
          <w14:ligatures w14:val="none"/>
        </w:rPr>
        <w:t xml:space="preserve"> 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Bahan</w:t>
      </w:r>
      <w:r w:rsidRPr="00A734B2">
        <w:rPr>
          <w:rFonts w:ascii="Times New Roman" w:eastAsia="Times New Roman" w:hAnsi="Times New Roman" w:cs="Times New Roman"/>
          <w:noProof w:val="0"/>
          <w:spacing w:val="26"/>
          <w:kern w:val="0"/>
          <w:sz w:val="24"/>
          <w:szCs w:val="24"/>
          <w:lang w:val="id"/>
          <w14:ligatures w14:val="none"/>
        </w:rPr>
        <w:t xml:space="preserve"> 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Ajar</w:t>
      </w:r>
      <w:r w:rsidRPr="00A734B2">
        <w:rPr>
          <w:rFonts w:ascii="Times New Roman" w:eastAsia="Times New Roman" w:hAnsi="Times New Roman" w:cs="Times New Roman"/>
          <w:noProof w:val="0"/>
          <w:spacing w:val="36"/>
          <w:kern w:val="0"/>
          <w:sz w:val="24"/>
          <w:szCs w:val="24"/>
          <w:lang w:val="id"/>
          <w14:ligatures w14:val="none"/>
        </w:rPr>
        <w:t xml:space="preserve">  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Inovatif.</w:t>
      </w:r>
    </w:p>
    <w:p w14:paraId="570CB357" w14:textId="77777777" w:rsidR="00A734B2" w:rsidRPr="00A734B2" w:rsidRDefault="00A734B2" w:rsidP="00A734B2">
      <w:pPr>
        <w:widowControl w:val="0"/>
        <w:autoSpaceDE w:val="0"/>
        <w:autoSpaceDN w:val="0"/>
        <w:spacing w:before="46" w:after="0" w:line="240" w:lineRule="auto"/>
        <w:ind w:left="1286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Yogyakarta:</w:t>
      </w:r>
      <w:r w:rsidRPr="00A734B2">
        <w:rPr>
          <w:rFonts w:ascii="Times New Roman" w:eastAsia="Times New Roman" w:hAnsi="Times New Roman" w:cs="Times New Roman"/>
          <w:noProof w:val="0"/>
          <w:spacing w:val="-1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Diva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:lang w:val="id"/>
          <w14:ligatures w14:val="none"/>
        </w:rPr>
        <w:t>Press</w:t>
      </w:r>
    </w:p>
    <w:p w14:paraId="1D48F157" w14:textId="77777777" w:rsidR="00A734B2" w:rsidRPr="00A734B2" w:rsidRDefault="00A734B2" w:rsidP="00A734B2">
      <w:pPr>
        <w:widowControl w:val="0"/>
        <w:autoSpaceDE w:val="0"/>
        <w:autoSpaceDN w:val="0"/>
        <w:spacing w:before="199" w:after="0" w:line="276" w:lineRule="auto"/>
        <w:ind w:left="1286" w:right="281" w:hanging="720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Purba, E.</w:t>
      </w:r>
      <w:r w:rsidRPr="00A734B2">
        <w:rPr>
          <w:rFonts w:ascii="Times New Roman" w:eastAsia="Times New Roman" w:hAnsi="Times New Roman" w:cs="Times New Roman"/>
          <w:noProof w:val="0"/>
          <w:spacing w:val="-1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et al. 2021.</w:t>
      </w:r>
      <w:r w:rsidRPr="00A734B2">
        <w:rPr>
          <w:rFonts w:ascii="Times New Roman" w:eastAsia="Times New Roman" w:hAnsi="Times New Roman" w:cs="Times New Roman"/>
          <w:noProof w:val="0"/>
          <w:spacing w:val="-1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Metode</w:t>
      </w:r>
      <w:r w:rsidRPr="00A734B2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Penelitian</w:t>
      </w:r>
      <w:r w:rsidRPr="00A734B2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Ekonomi. Pematangsiantar: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Yayasan</w:t>
      </w:r>
      <w:r w:rsidRPr="00A734B2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 xml:space="preserve">Kita 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Menulis.</w:t>
      </w:r>
    </w:p>
    <w:p w14:paraId="125F5D31" w14:textId="77777777" w:rsidR="00A734B2" w:rsidRPr="00A734B2" w:rsidRDefault="00A734B2" w:rsidP="00A734B2">
      <w:pPr>
        <w:widowControl w:val="0"/>
        <w:autoSpaceDE w:val="0"/>
        <w:autoSpaceDN w:val="0"/>
        <w:spacing w:before="162" w:after="0" w:line="276" w:lineRule="auto"/>
        <w:ind w:left="1286" w:right="282" w:hanging="720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Rahma</w:t>
      </w:r>
      <w:r w:rsidRPr="00A734B2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Tri</w:t>
      </w:r>
      <w:r w:rsidRPr="00A734B2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Irfantri.</w:t>
      </w:r>
      <w:r w:rsidRPr="00A734B2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dkk</w:t>
      </w:r>
      <w:r w:rsidRPr="00A734B2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(2020).</w:t>
      </w:r>
      <w:r w:rsidRPr="00A734B2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Diaper</w:t>
      </w:r>
      <w:r w:rsidRPr="00A734B2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Dermatitis.</w:t>
      </w:r>
      <w:r w:rsidRPr="00A734B2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Countinuting</w:t>
      </w:r>
      <w:r w:rsidRPr="00A734B2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medical</w:t>
      </w:r>
      <w:r w:rsidRPr="00A734B2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 xml:space="preserve">education. CME-2/ VOL 47. </w:t>
      </w:r>
      <w:hyperlink r:id="rId13">
        <w:r w:rsidRPr="00A734B2">
          <w:rPr>
            <w:rFonts w:ascii="Times New Roman" w:eastAsia="Times New Roman" w:hAnsi="Times New Roman" w:cs="Times New Roman"/>
            <w:noProof w:val="0"/>
            <w:color w:val="0462C1"/>
            <w:kern w:val="0"/>
            <w:sz w:val="24"/>
            <w:szCs w:val="24"/>
            <w:u w:val="single" w:color="0462C1"/>
            <w:lang w:val="id"/>
            <w14:ligatures w14:val="none"/>
          </w:rPr>
          <w:t>https://www.neliti.com/id/publications/399517/diaper-</w:t>
        </w:r>
      </w:hyperlink>
      <w:r w:rsidRPr="00A734B2">
        <w:rPr>
          <w:rFonts w:ascii="Times New Roman" w:eastAsia="Times New Roman" w:hAnsi="Times New Roman" w:cs="Times New Roman"/>
          <w:noProof w:val="0"/>
          <w:color w:val="0462C1"/>
          <w:kern w:val="0"/>
          <w:sz w:val="24"/>
          <w:szCs w:val="24"/>
          <w:lang w:val="id"/>
          <w14:ligatures w14:val="none"/>
        </w:rPr>
        <w:t xml:space="preserve"> </w:t>
      </w:r>
      <w:hyperlink r:id="rId14">
        <w:r w:rsidRPr="00A734B2">
          <w:rPr>
            <w:rFonts w:ascii="Times New Roman" w:eastAsia="Times New Roman" w:hAnsi="Times New Roman" w:cs="Times New Roman"/>
            <w:noProof w:val="0"/>
            <w:color w:val="0462C1"/>
            <w:spacing w:val="-2"/>
            <w:kern w:val="0"/>
            <w:sz w:val="24"/>
            <w:szCs w:val="24"/>
            <w:u w:val="single" w:color="0462C1"/>
            <w:lang w:val="id"/>
            <w14:ligatures w14:val="none"/>
          </w:rPr>
          <w:t>dermatitis</w:t>
        </w:r>
      </w:hyperlink>
    </w:p>
    <w:p w14:paraId="6F86D852" w14:textId="77777777" w:rsidR="00A734B2" w:rsidRPr="00A734B2" w:rsidRDefault="00A734B2" w:rsidP="00A734B2">
      <w:pPr>
        <w:widowControl w:val="0"/>
        <w:autoSpaceDE w:val="0"/>
        <w:autoSpaceDN w:val="0"/>
        <w:spacing w:before="158" w:after="0" w:line="276" w:lineRule="auto"/>
        <w:ind w:left="1286" w:right="378" w:hanging="720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bookmarkStart w:id="2" w:name="Sandra_Rhona_&amp;__Diana_Monika._(2019)._Ef"/>
      <w:bookmarkEnd w:id="2"/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Sandra Rhona &amp;</w:t>
      </w:r>
      <w:r w:rsidRPr="00A734B2">
        <w:rPr>
          <w:rFonts w:ascii="Times New Roman" w:eastAsia="Times New Roman" w:hAnsi="Times New Roman" w:cs="Times New Roman"/>
          <w:noProof w:val="0"/>
          <w:spacing w:val="40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Diana Monika. (2019). Efektifitas penggunaan pempers pada bayi di kecamatan kuranji. Jurnal Abdimas Saintika</w:t>
      </w:r>
    </w:p>
    <w:p w14:paraId="2325B27C" w14:textId="77777777" w:rsidR="00A734B2" w:rsidRPr="00A734B2" w:rsidRDefault="00A734B2" w:rsidP="00A734B2">
      <w:pPr>
        <w:widowControl w:val="0"/>
        <w:autoSpaceDE w:val="0"/>
        <w:autoSpaceDN w:val="0"/>
        <w:spacing w:before="61" w:after="0" w:line="276" w:lineRule="auto"/>
        <w:ind w:left="1286" w:hanging="720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SDKI DPP PPNI. (2016). Standar Diagnosis Keperawatan Indonesia (Tim Pokja SDKI DPP PPNI (ed.)).</w:t>
      </w:r>
    </w:p>
    <w:p w14:paraId="783CF9B6" w14:textId="77777777" w:rsidR="00A734B2" w:rsidRPr="00A734B2" w:rsidRDefault="00A734B2" w:rsidP="00A734B2">
      <w:pPr>
        <w:widowControl w:val="0"/>
        <w:autoSpaceDE w:val="0"/>
        <w:autoSpaceDN w:val="0"/>
        <w:spacing w:before="162" w:after="0" w:line="276" w:lineRule="auto"/>
        <w:ind w:left="1286" w:right="291" w:hanging="720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SIKI DPP PPNI. (2018). Standar Intervensi Keperawatan Indonesia. (Tim Pokja SIKI DPP PPNI (ed.).</w:t>
      </w:r>
    </w:p>
    <w:p w14:paraId="5644C3EF" w14:textId="77777777" w:rsidR="00A734B2" w:rsidRPr="00A734B2" w:rsidRDefault="00A734B2" w:rsidP="00A734B2">
      <w:pPr>
        <w:widowControl w:val="0"/>
        <w:autoSpaceDE w:val="0"/>
        <w:autoSpaceDN w:val="0"/>
        <w:spacing w:before="158" w:after="0" w:line="276" w:lineRule="auto"/>
        <w:ind w:left="1286" w:right="285" w:hanging="720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Siregar, Putra Apriadi and Harahap, Reni Agustina and Aidha, Zuhrina (2020) Promosi Kesehatan Lanjutan Dalam Teori Dan Aplikasi: Edisi Pertama. Kencana, Jakarta. ISBN 978-623-218-478-7</w:t>
      </w:r>
    </w:p>
    <w:p w14:paraId="271D9BBD" w14:textId="77777777" w:rsidR="00A734B2" w:rsidRPr="00A734B2" w:rsidRDefault="00A734B2" w:rsidP="00A734B2">
      <w:pPr>
        <w:widowControl w:val="0"/>
        <w:autoSpaceDE w:val="0"/>
        <w:autoSpaceDN w:val="0"/>
        <w:spacing w:before="162" w:after="0" w:line="276" w:lineRule="auto"/>
        <w:ind w:left="1286" w:right="294" w:hanging="720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Sugiyono, (2017). Metodologi Penelitian Kuantitatif, Kualitatif, dan R&amp;D. Bandung:</w:t>
      </w:r>
      <w:r w:rsidRPr="00A734B2">
        <w:rPr>
          <w:rFonts w:ascii="Times New Roman" w:eastAsia="Times New Roman" w:hAnsi="Times New Roman" w:cs="Times New Roman"/>
          <w:noProof w:val="0"/>
          <w:spacing w:val="-8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Alfabeta. Moleong, L. (2010). Metodologi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Penelitian Kualitatif.</w:t>
      </w:r>
    </w:p>
    <w:p w14:paraId="35EC7B6D" w14:textId="77777777" w:rsidR="00A734B2" w:rsidRPr="00A734B2" w:rsidRDefault="00A734B2" w:rsidP="00A734B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sectPr w:rsidR="00A734B2" w:rsidRPr="00A734B2" w:rsidSect="00A734B2">
          <w:headerReference w:type="default" r:id="rId15"/>
          <w:footerReference w:type="default" r:id="rId16"/>
          <w:pgSz w:w="11910" w:h="16840"/>
          <w:pgMar w:top="1600" w:right="1417" w:bottom="280" w:left="1700" w:header="0" w:footer="0" w:gutter="0"/>
          <w:cols w:space="720"/>
        </w:sectPr>
      </w:pPr>
    </w:p>
    <w:p w14:paraId="4C47CF4D" w14:textId="77777777" w:rsidR="00A734B2" w:rsidRPr="00A734B2" w:rsidRDefault="00A734B2" w:rsidP="00A734B2">
      <w:pPr>
        <w:widowControl w:val="0"/>
        <w:tabs>
          <w:tab w:val="left" w:pos="4833"/>
          <w:tab w:val="left" w:pos="7920"/>
        </w:tabs>
        <w:autoSpaceDE w:val="0"/>
        <w:autoSpaceDN w:val="0"/>
        <w:spacing w:before="73" w:after="0" w:line="278" w:lineRule="auto"/>
        <w:ind w:left="1286" w:right="274" w:hanging="720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lastRenderedPageBreak/>
        <w:t>Sutrisni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 xml:space="preserve">dkk, (2022). Efektivitas penggunaan lembar balik sebagai media promosi 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kesehatan.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ab/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2022.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ab/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Jurnal kesehatanterpaduhttps:/</w:t>
      </w:r>
      <w:hyperlink r:id="rId17">
        <w:r w:rsidRPr="00A734B2">
          <w:rPr>
            <w:rFonts w:ascii="Times New Roman" w:eastAsia="Times New Roman" w:hAnsi="Times New Roman" w:cs="Times New Roman"/>
            <w:noProof w:val="0"/>
            <w:spacing w:val="-2"/>
            <w:kern w:val="0"/>
            <w:sz w:val="24"/>
            <w:szCs w:val="24"/>
            <w:lang w:val="id"/>
            <w14:ligatures w14:val="none"/>
          </w:rPr>
          <w:t>/www.jurnalpoltekkesmaluku.com/index.php/JKT</w:t>
        </w:r>
      </w:hyperlink>
    </w:p>
    <w:p w14:paraId="79E89A7B" w14:textId="77777777" w:rsidR="00A734B2" w:rsidRPr="00A734B2" w:rsidRDefault="00A734B2" w:rsidP="00A734B2">
      <w:pPr>
        <w:widowControl w:val="0"/>
        <w:autoSpaceDE w:val="0"/>
        <w:autoSpaceDN w:val="0"/>
        <w:spacing w:before="154" w:after="0" w:line="276" w:lineRule="auto"/>
        <w:ind w:left="1286" w:right="280" w:hanging="720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Swarjana I Ketut, S.K.M., M.P.H., Dr.PH (2022). Konsep Pengetahuan, Sikap, Perilaku,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Persepsi,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Stres,</w:t>
      </w:r>
      <w:r w:rsidRPr="00A734B2">
        <w:rPr>
          <w:rFonts w:ascii="Times New Roman" w:eastAsia="Times New Roman" w:hAnsi="Times New Roman" w:cs="Times New Roman"/>
          <w:noProof w:val="0"/>
          <w:spacing w:val="-6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Kecemasan,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Nyeri,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Dukungan</w:t>
      </w:r>
      <w:r w:rsidRPr="00A734B2">
        <w:rPr>
          <w:rFonts w:ascii="Times New Roman" w:eastAsia="Times New Roman" w:hAnsi="Times New Roman" w:cs="Times New Roman"/>
          <w:noProof w:val="0"/>
          <w:spacing w:val="-8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Sosial, Kepatuhan, Motivasi, Kepuasan, Pandemi Covid-19, Akses Layanan Kesehayan – Lengkap dengan Konsep Teori, Cara Mengukur Variabel, dan Contoh Kuesioner. Yogyakarta : Andi</w:t>
      </w:r>
    </w:p>
    <w:p w14:paraId="6B7B54E5" w14:textId="77777777" w:rsidR="00A734B2" w:rsidRPr="00A734B2" w:rsidRDefault="00A734B2" w:rsidP="00A734B2">
      <w:pPr>
        <w:widowControl w:val="0"/>
        <w:autoSpaceDE w:val="0"/>
        <w:autoSpaceDN w:val="0"/>
        <w:spacing w:before="160" w:after="0" w:line="276" w:lineRule="auto"/>
        <w:ind w:left="1286" w:right="285" w:hanging="720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Syamson,</w:t>
      </w:r>
      <w:r w:rsidRPr="00A734B2">
        <w:rPr>
          <w:rFonts w:ascii="Times New Roman" w:eastAsia="Times New Roman" w:hAnsi="Times New Roman" w:cs="Times New Roman"/>
          <w:noProof w:val="0"/>
          <w:spacing w:val="-6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M.</w:t>
      </w:r>
      <w:r w:rsidRPr="00A734B2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M.,</w:t>
      </w:r>
      <w:r w:rsidRPr="00A734B2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&amp;</w:t>
      </w:r>
      <w:r w:rsidRPr="00A734B2">
        <w:rPr>
          <w:rFonts w:ascii="Times New Roman" w:eastAsia="Times New Roman" w:hAnsi="Times New Roman" w:cs="Times New Roman"/>
          <w:noProof w:val="0"/>
          <w:spacing w:val="-11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Kenre,</w:t>
      </w:r>
      <w:r w:rsidRPr="00A734B2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I.</w:t>
      </w:r>
      <w:r w:rsidRPr="00A734B2">
        <w:rPr>
          <w:rFonts w:ascii="Times New Roman" w:eastAsia="Times New Roman" w:hAnsi="Times New Roman" w:cs="Times New Roman"/>
          <w:noProof w:val="0"/>
          <w:spacing w:val="-9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(2019).</w:t>
      </w:r>
      <w:r w:rsidRPr="00A734B2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Buku</w:t>
      </w:r>
      <w:r w:rsidRPr="00A734B2">
        <w:rPr>
          <w:rFonts w:ascii="Times New Roman" w:eastAsia="Times New Roman" w:hAnsi="Times New Roman" w:cs="Times New Roman"/>
          <w:noProof w:val="0"/>
          <w:spacing w:val="-13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Ajar</w:t>
      </w:r>
      <w:r w:rsidRPr="00A734B2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Promosi</w:t>
      </w:r>
      <w:r w:rsidRPr="00A734B2">
        <w:rPr>
          <w:rFonts w:ascii="Times New Roman" w:eastAsia="Times New Roman" w:hAnsi="Times New Roman" w:cs="Times New Roman"/>
          <w:noProof w:val="0"/>
          <w:spacing w:val="-5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Kesehatan</w:t>
      </w:r>
      <w:r w:rsidRPr="00A734B2">
        <w:rPr>
          <w:rFonts w:ascii="Times New Roman" w:eastAsia="Times New Roman" w:hAnsi="Times New Roman" w:cs="Times New Roman"/>
          <w:noProof w:val="0"/>
          <w:spacing w:val="-11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dan</w:t>
      </w:r>
      <w:r w:rsidRPr="00A734B2">
        <w:rPr>
          <w:rFonts w:ascii="Times New Roman" w:eastAsia="Times New Roman" w:hAnsi="Times New Roman" w:cs="Times New Roman"/>
          <w:noProof w:val="0"/>
          <w:spacing w:val="-11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Pendidikan Kesehatan</w:t>
      </w:r>
      <w:r w:rsidRPr="00A734B2">
        <w:rPr>
          <w:rFonts w:ascii="Times New Roman" w:eastAsia="Times New Roman" w:hAnsi="Times New Roman" w:cs="Times New Roman"/>
          <w:noProof w:val="0"/>
          <w:spacing w:val="-6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dalam</w:t>
      </w:r>
      <w:r w:rsidRPr="00A734B2">
        <w:rPr>
          <w:rFonts w:ascii="Times New Roman" w:eastAsia="Times New Roman" w:hAnsi="Times New Roman" w:cs="Times New Roman"/>
          <w:noProof w:val="0"/>
          <w:spacing w:val="2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Keperawatan.</w:t>
      </w:r>
      <w:r w:rsidRPr="00A734B2">
        <w:rPr>
          <w:rFonts w:ascii="Times New Roman" w:eastAsia="Times New Roman" w:hAnsi="Times New Roman" w:cs="Times New Roman"/>
          <w:noProof w:val="0"/>
          <w:spacing w:val="6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Perkumpulan</w:t>
      </w:r>
      <w:r w:rsidRPr="00A734B2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Rumah</w:t>
      </w:r>
      <w:r w:rsidRPr="00A734B2">
        <w:rPr>
          <w:rFonts w:ascii="Times New Roman" w:eastAsia="Times New Roman" w:hAnsi="Times New Roman" w:cs="Times New Roman"/>
          <w:noProof w:val="0"/>
          <w:spacing w:val="-5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Cemerlang</w:t>
      </w:r>
      <w:r w:rsidRPr="00A734B2">
        <w:rPr>
          <w:rFonts w:ascii="Times New Roman" w:eastAsia="Times New Roman" w:hAnsi="Times New Roman" w:cs="Times New Roman"/>
          <w:noProof w:val="0"/>
          <w:spacing w:val="3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Indonesia.</w:t>
      </w:r>
    </w:p>
    <w:p w14:paraId="7574CAE7" w14:textId="77777777" w:rsidR="00A734B2" w:rsidRPr="00A734B2" w:rsidRDefault="00A734B2" w:rsidP="00A734B2">
      <w:pPr>
        <w:widowControl w:val="0"/>
        <w:autoSpaceDE w:val="0"/>
        <w:autoSpaceDN w:val="0"/>
        <w:spacing w:before="162" w:after="0" w:line="276" w:lineRule="auto"/>
        <w:ind w:left="1286" w:right="286" w:hanging="720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Tonasih,. Dkk (2024). Buku ajar bayi, balita dan anak prasekolah. Jakarta: Mahakarya Citra Utama</w:t>
      </w:r>
    </w:p>
    <w:p w14:paraId="1C98E78C" w14:textId="77777777" w:rsidR="00A734B2" w:rsidRPr="00A734B2" w:rsidRDefault="00A734B2" w:rsidP="00A734B2">
      <w:pPr>
        <w:widowControl w:val="0"/>
        <w:autoSpaceDE w:val="0"/>
        <w:autoSpaceDN w:val="0"/>
        <w:spacing w:before="158" w:after="0" w:line="278" w:lineRule="auto"/>
        <w:ind w:left="1286" w:right="281" w:hanging="720"/>
        <w:jc w:val="both"/>
        <w:rPr>
          <w:rFonts w:ascii="Times New Roman" w:eastAsia="Times New Roman" w:hAnsi="Times New Roman" w:cs="Times New Roman"/>
          <w:noProof w:val="0"/>
          <w:kern w:val="0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lang w:val="id"/>
          <w14:ligatures w14:val="none"/>
        </w:rPr>
        <w:t>Yulizawati &amp; Rahmayani</w:t>
      </w:r>
      <w:r w:rsidRPr="00A734B2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lang w:val="id"/>
          <w14:ligatures w14:val="none"/>
        </w:rPr>
        <w:t xml:space="preserve">Afrah. (2022). </w:t>
      </w:r>
      <w:r w:rsidRPr="00A734B2">
        <w:rPr>
          <w:rFonts w:ascii="Times New Roman" w:eastAsia="Times New Roman" w:hAnsi="Times New Roman" w:cs="Times New Roman"/>
          <w:noProof w:val="0"/>
          <w:kern w:val="0"/>
          <w:lang w:val="id"/>
          <w14:ligatures w14:val="none"/>
        </w:rPr>
        <w:t>Pertumbuhan Dan Perkembangan Bayi Dan Balita. Sidoarjo : Indomedia Pustaka.</w:t>
      </w:r>
    </w:p>
    <w:p w14:paraId="30F7A16E" w14:textId="77777777" w:rsidR="00A734B2" w:rsidRPr="00A734B2" w:rsidRDefault="00A734B2" w:rsidP="00A734B2">
      <w:pPr>
        <w:widowControl w:val="0"/>
        <w:autoSpaceDE w:val="0"/>
        <w:autoSpaceDN w:val="0"/>
        <w:spacing w:before="155" w:after="0" w:line="240" w:lineRule="auto"/>
        <w:ind w:left="1046" w:right="378" w:hanging="480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</w:pP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Yudiyanto, A. R., Damayanty, S., &amp; Pangaribuan, I. K. (2022). Edukasi Kesehatan</w:t>
      </w:r>
      <w:r w:rsidRPr="00A734B2">
        <w:rPr>
          <w:rFonts w:ascii="Times New Roman" w:eastAsia="Times New Roman" w:hAnsi="Times New Roman" w:cs="Times New Roman"/>
          <w:noProof w:val="0"/>
          <w:spacing w:val="-8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Tentang</w:t>
      </w:r>
      <w:r w:rsidRPr="00A734B2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Pengaruh</w:t>
      </w:r>
      <w:r w:rsidRPr="00A734B2">
        <w:rPr>
          <w:rFonts w:ascii="Times New Roman" w:eastAsia="Times New Roman" w:hAnsi="Times New Roman" w:cs="Times New Roman"/>
          <w:noProof w:val="0"/>
          <w:spacing w:val="-8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Pemakaian</w:t>
      </w:r>
      <w:r w:rsidRPr="00A734B2">
        <w:rPr>
          <w:rFonts w:ascii="Times New Roman" w:eastAsia="Times New Roman" w:hAnsi="Times New Roman" w:cs="Times New Roman"/>
          <w:noProof w:val="0"/>
          <w:spacing w:val="-8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Diapers</w:t>
      </w:r>
      <w:r w:rsidRPr="00A734B2">
        <w:rPr>
          <w:rFonts w:ascii="Times New Roman" w:eastAsia="Times New Roman" w:hAnsi="Times New Roman" w:cs="Times New Roman"/>
          <w:noProof w:val="0"/>
          <w:spacing w:val="-6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Yang</w:t>
      </w:r>
      <w:r w:rsidRPr="00A734B2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>Menyebabkan</w:t>
      </w:r>
      <w:r w:rsidRPr="00A734B2">
        <w:rPr>
          <w:rFonts w:ascii="Times New Roman" w:eastAsia="Times New Roman" w:hAnsi="Times New Roman" w:cs="Times New Roman"/>
          <w:noProof w:val="0"/>
          <w:spacing w:val="-8"/>
          <w:kern w:val="0"/>
          <w:sz w:val="24"/>
          <w:szCs w:val="24"/>
          <w:lang w:val="id"/>
          <w14:ligatures w14:val="none"/>
        </w:rPr>
        <w:t xml:space="preserve"> 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 xml:space="preserve">Ruam Popok ( Diaper Rash ) Terhadap Ibu. </w:t>
      </w:r>
      <w:r w:rsidRPr="00A734B2">
        <w:rPr>
          <w:rFonts w:ascii="Times New Roman" w:eastAsia="Times New Roman" w:hAnsi="Times New Roman" w:cs="Times New Roman"/>
          <w:i/>
          <w:noProof w:val="0"/>
          <w:kern w:val="0"/>
          <w:sz w:val="24"/>
          <w:szCs w:val="24"/>
          <w:lang w:val="id"/>
          <w14:ligatures w14:val="none"/>
        </w:rPr>
        <w:t>Sejahtera: Jurnal Inspirasi Mengabdi Untuk Negeri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 xml:space="preserve">, </w:t>
      </w:r>
      <w:r w:rsidRPr="00A734B2">
        <w:rPr>
          <w:rFonts w:ascii="Times New Roman" w:eastAsia="Times New Roman" w:hAnsi="Times New Roman" w:cs="Times New Roman"/>
          <w:i/>
          <w:noProof w:val="0"/>
          <w:kern w:val="0"/>
          <w:sz w:val="24"/>
          <w:szCs w:val="24"/>
          <w:lang w:val="id"/>
          <w14:ligatures w14:val="none"/>
        </w:rPr>
        <w:t>1</w:t>
      </w:r>
      <w:r w:rsidRPr="00A734B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id"/>
          <w14:ligatures w14:val="none"/>
        </w:rPr>
        <w:t xml:space="preserve">(4), 131–136. https://journal.unimar- </w:t>
      </w:r>
      <w:r w:rsidRPr="00A734B2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:lang w:val="id"/>
          <w14:ligatures w14:val="none"/>
        </w:rPr>
        <w:t>amni.ac.id/index.php/sejahtera/article/view/1320/1069</w:t>
      </w:r>
    </w:p>
    <w:p w14:paraId="0546F02A" w14:textId="77777777" w:rsidR="00DC60C5" w:rsidRPr="00A734B2" w:rsidRDefault="00DC60C5">
      <w:pPr>
        <w:rPr>
          <w:rFonts w:ascii="Times New Roman" w:hAnsi="Times New Roman" w:cs="Times New Roman"/>
          <w:sz w:val="24"/>
          <w:szCs w:val="24"/>
        </w:rPr>
      </w:pPr>
    </w:p>
    <w:sectPr w:rsidR="00DC60C5" w:rsidRPr="00A734B2" w:rsidSect="00A734B2">
      <w:headerReference w:type="default" r:id="rId18"/>
      <w:footerReference w:type="default" r:id="rId19"/>
      <w:pgSz w:w="11910" w:h="16840"/>
      <w:pgMar w:top="1600" w:right="1417" w:bottom="280" w:left="17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402F" w14:textId="77777777" w:rsidR="00000000" w:rsidRDefault="00000000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FEE5" w14:textId="77777777" w:rsidR="00000000" w:rsidRDefault="00000000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D2F0" w14:textId="77777777" w:rsidR="00000000" w:rsidRDefault="00000000">
    <w:pPr>
      <w:pStyle w:val="BodyText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BBF3" w14:textId="77777777" w:rsidR="00000000" w:rsidRDefault="00000000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84B85" w14:textId="77777777" w:rsidR="00000000" w:rsidRDefault="00000000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4276A" w14:textId="77777777" w:rsidR="00000000" w:rsidRDefault="00000000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B2"/>
    <w:rsid w:val="00275E1A"/>
    <w:rsid w:val="00300F79"/>
    <w:rsid w:val="005B055C"/>
    <w:rsid w:val="00820866"/>
    <w:rsid w:val="00A734B2"/>
    <w:rsid w:val="00DA7FF2"/>
    <w:rsid w:val="00DC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971D"/>
  <w15:chartTrackingRefBased/>
  <w15:docId w15:val="{8785BAE2-227E-4BC2-91CE-6CC5D798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4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4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4B2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4B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4B2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4B2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4B2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4B2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4B2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4B2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4B2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4B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4B2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4B2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4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4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4B2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4B2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A734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734B2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7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neliti.com/id/publications/399517/diaper-dermatitis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yankes.kemkes.go.id/view_artikel/854/mengatasi-diapper-rash-pada-anak" TargetMode="External"/><Relationship Id="rId12" Type="http://schemas.openxmlformats.org/officeDocument/2006/relationships/hyperlink" Target="https://www.alodokter.com/popok-bayi-sekali-pakai-vs-popok-kain" TargetMode="External"/><Relationship Id="rId17" Type="http://schemas.openxmlformats.org/officeDocument/2006/relationships/hyperlink" Target="http://www.jurnalpoltekkesmaluku.com/index.php/JKT" TargetMode="Externa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ankes.kemkes.go.id/view_artikel/854/mengatasi-diapper-rash-pada-anak" TargetMode="External"/><Relationship Id="rId11" Type="http://schemas.openxmlformats.org/officeDocument/2006/relationships/hyperlink" Target="https://doi.org/10.35874/jib.v17i1.485" TargetMode="External"/><Relationship Id="rId5" Type="http://schemas.openxmlformats.org/officeDocument/2006/relationships/hyperlink" Target="https://www.ncbi.nlm.nih.gov/" TargetMode="External"/><Relationship Id="rId15" Type="http://schemas.openxmlformats.org/officeDocument/2006/relationships/header" Target="header2.xml"/><Relationship Id="rId10" Type="http://schemas.openxmlformats.org/officeDocument/2006/relationships/hyperlink" Target="http://www.Alodokter.com/" TargetMode="External"/><Relationship Id="rId19" Type="http://schemas.openxmlformats.org/officeDocument/2006/relationships/footer" Target="footer3.xml"/><Relationship Id="rId4" Type="http://schemas.openxmlformats.org/officeDocument/2006/relationships/hyperlink" Target="https://journals.lww.com/ajpd/toc/2023/01010" TargetMode="External"/><Relationship Id="rId9" Type="http://schemas.openxmlformats.org/officeDocument/2006/relationships/footer" Target="footer1.xml"/><Relationship Id="rId14" Type="http://schemas.openxmlformats.org/officeDocument/2006/relationships/hyperlink" Target="https://www.neliti.com/id/publications/399517/diaper-dermatit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870</Words>
  <Characters>4960</Characters>
  <Application>Microsoft Office Word</Application>
  <DocSecurity>0</DocSecurity>
  <Lines>41</Lines>
  <Paragraphs>11</Paragraphs>
  <ScaleCrop>false</ScaleCrop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A416MAO</dc:creator>
  <cp:keywords/>
  <dc:description/>
  <cp:lastModifiedBy>ASUS A416MAO</cp:lastModifiedBy>
  <cp:revision>1</cp:revision>
  <dcterms:created xsi:type="dcterms:W3CDTF">2025-06-04T15:03:00Z</dcterms:created>
  <dcterms:modified xsi:type="dcterms:W3CDTF">2025-06-04T15:05:00Z</dcterms:modified>
</cp:coreProperties>
</file>