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244D" w14:textId="7C275EF9" w:rsidR="005475BD" w:rsidRPr="005475BD" w:rsidRDefault="005475BD" w:rsidP="005475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PEMBERIAN EDUKASI TENTANG PENGETAHUAN DAMPAK KECANDUAN BERMAIN GAME ONLINE TERHADAP ASPEK KESEHATAN FISIK PADA REMAJA SMP NEGERI 17 KOTA JAMBI</w:t>
      </w:r>
    </w:p>
    <w:p w14:paraId="38534742" w14:textId="77777777" w:rsidR="005475BD" w:rsidRDefault="005475BD" w:rsidP="005475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18C09" w14:textId="77777777" w:rsidR="005475BD" w:rsidRDefault="005475BD" w:rsidP="0054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 D-III Keperawatan</w:t>
      </w:r>
    </w:p>
    <w:p w14:paraId="00C6260A" w14:textId="77777777" w:rsidR="005475BD" w:rsidRDefault="005475BD" w:rsidP="0054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 Tinggi Ilmu Kesehatan Garuda Putih jambi</w:t>
      </w:r>
    </w:p>
    <w:p w14:paraId="4CAE0F58" w14:textId="77777777" w:rsidR="005475BD" w:rsidRDefault="005475BD" w:rsidP="0054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*Suci Mainta Waode**Asmeriyani***Novida Nengsih</w:t>
      </w:r>
    </w:p>
    <w:p w14:paraId="4C8F8846" w14:textId="77777777" w:rsidR="005475BD" w:rsidRDefault="005475BD" w:rsidP="0054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210609">
          <w:rPr>
            <w:rStyle w:val="Hyperlink"/>
            <w:rFonts w:ascii="Times New Roman" w:hAnsi="Times New Roman" w:cs="Times New Roman"/>
            <w:sz w:val="24"/>
            <w:szCs w:val="24"/>
          </w:rPr>
          <w:t>sucimaita5@gmail.com</w:t>
        </w:r>
      </w:hyperlink>
    </w:p>
    <w:p w14:paraId="396BBA8D" w14:textId="77777777" w:rsidR="005475BD" w:rsidRDefault="005475BD" w:rsidP="0054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073E2" w14:textId="77777777" w:rsidR="005475BD" w:rsidRDefault="005475BD" w:rsidP="005475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61CA9BF0" w14:textId="77777777" w:rsidR="005475BD" w:rsidRDefault="005475BD" w:rsidP="005475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D2353" w14:textId="77777777" w:rsidR="005475BD" w:rsidRPr="00BE4588" w:rsidRDefault="005475BD" w:rsidP="00547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Latar Belakang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18D3">
        <w:rPr>
          <w:rFonts w:ascii="Times New Roman" w:hAnsi="Times New Roman" w:cs="Times New Roman"/>
          <w:sz w:val="24"/>
          <w:szCs w:val="24"/>
        </w:rPr>
        <w:t>Remaja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8D3">
        <w:rPr>
          <w:rFonts w:ascii="Times New Roman" w:hAnsi="Times New Roman" w:cs="Times New Roman"/>
          <w:sz w:val="24"/>
          <w:szCs w:val="24"/>
        </w:rPr>
        <w:t>merupakan kelompok usia yang masih berada dalam tahap perkembangan fisik dan emosional yang pesat, sehingga sangat rentan terhadap pengaruh lingkungan, termasuk kecanduan game.</w:t>
      </w:r>
      <w:r w:rsidRPr="00BE4588">
        <w:rPr>
          <w:rFonts w:ascii="Times New Roman" w:hAnsi="Times New Roman" w:cs="Times New Roman"/>
          <w:sz w:val="24"/>
          <w:szCs w:val="24"/>
        </w:rPr>
        <w:t xml:space="preserve"> </w:t>
      </w:r>
      <w:r w:rsidRPr="00903926">
        <w:rPr>
          <w:rFonts w:ascii="Times New Roman" w:hAnsi="Times New Roman" w:cs="Times New Roman"/>
          <w:sz w:val="24"/>
          <w:szCs w:val="24"/>
        </w:rPr>
        <w:t>Kecanduan bermain game online dalam durasi yang berlebihan dapat berdampak negatif terhadap aspek kesehatan fisik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4588">
        <w:rPr>
          <w:rFonts w:ascii="Times New Roman" w:hAnsi="Times New Roman" w:cs="Times New Roman"/>
          <w:sz w:val="24"/>
          <w:szCs w:val="24"/>
        </w:rPr>
        <w:t>antara lain gangguan tidur, nyeri otot, postur tubuh yang buruk, serta penurunan aktivitas fisik.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588">
        <w:rPr>
          <w:rFonts w:ascii="Times New Roman" w:hAnsi="Times New Roman" w:cs="Times New Roman"/>
          <w:sz w:val="24"/>
          <w:szCs w:val="24"/>
        </w:rPr>
        <w:t xml:space="preserve">Mengingat banyaknya </w:t>
      </w:r>
      <w:r>
        <w:rPr>
          <w:rFonts w:ascii="Times New Roman" w:hAnsi="Times New Roman" w:cs="Times New Roman"/>
          <w:sz w:val="24"/>
          <w:szCs w:val="24"/>
        </w:rPr>
        <w:t>remaja</w:t>
      </w:r>
      <w:r w:rsidRPr="00BE4588">
        <w:rPr>
          <w:rFonts w:ascii="Times New Roman" w:hAnsi="Times New Roman" w:cs="Times New Roman"/>
          <w:sz w:val="24"/>
          <w:szCs w:val="24"/>
        </w:rPr>
        <w:t xml:space="preserve"> yang menghabiskan waktu berjam-jam bermain game setelah jam sekolah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4588">
        <w:rPr>
          <w:rFonts w:ascii="Times New Roman" w:hAnsi="Times New Roman" w:cs="Times New Roman"/>
          <w:sz w:val="24"/>
          <w:szCs w:val="24"/>
        </w:rPr>
        <w:t>Oleh karena 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588">
        <w:rPr>
          <w:rFonts w:ascii="Times New Roman" w:hAnsi="Times New Roman" w:cs="Times New Roman"/>
          <w:sz w:val="24"/>
          <w:szCs w:val="24"/>
        </w:rPr>
        <w:t>pemberian edukasi tentang dampak kecanduan game online menjadi langkah penting untuk meningkatkan pengetahuan dan kesadaran remaja dalam menjaga kesehatan fisik mereka.</w:t>
      </w:r>
    </w:p>
    <w:p w14:paraId="3CD0F886" w14:textId="77777777" w:rsidR="005475BD" w:rsidRDefault="005475BD" w:rsidP="00547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Tujuan: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U</w:t>
      </w:r>
      <w:r w:rsidRPr="00736062">
        <w:rPr>
          <w:rFonts w:ascii="Times New Roman" w:hAnsi="Times New Roman" w:cs="Times New Roman"/>
          <w:sz w:val="24"/>
          <w:szCs w:val="24"/>
        </w:rPr>
        <w:t>ntuk</w:t>
      </w:r>
      <w:r>
        <w:rPr>
          <w:rFonts w:ascii="Times New Roman" w:hAnsi="Times New Roman" w:cs="Times New Roman"/>
          <w:sz w:val="24"/>
          <w:szCs w:val="24"/>
        </w:rPr>
        <w:t xml:space="preserve"> meningkatkan pengetahuan remaja di SMP Negeri 17 Kota Jambi tentang dampak kecanduan bermain game online terhadap aspek Kesehatan fisik pada remaja.</w:t>
      </w:r>
    </w:p>
    <w:p w14:paraId="37DB108F" w14:textId="77777777" w:rsidR="005475BD" w:rsidRDefault="005475BD" w:rsidP="00547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Metode: </w:t>
      </w:r>
      <w:r>
        <w:rPr>
          <w:rFonts w:ascii="Times New Roman" w:hAnsi="Times New Roman" w:cs="Times New Roman"/>
          <w:sz w:val="24"/>
          <w:szCs w:val="24"/>
        </w:rPr>
        <w:t xml:space="preserve">Penelitian ini merupakan penelitian </w:t>
      </w:r>
      <w:proofErr w:type="gramStart"/>
      <w:r>
        <w:rPr>
          <w:rFonts w:ascii="Times New Roman" w:hAnsi="Times New Roman" w:cs="Times New Roman"/>
          <w:sz w:val="24"/>
          <w:szCs w:val="24"/>
        </w:rPr>
        <w:t>deskriptif  dengan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metode studi kasus. Subjek penelitian ini adalah dua responden sesuai dengan kriteria inklusi dan eksklusi dengan penelitian menggunakan koesioner.</w:t>
      </w:r>
    </w:p>
    <w:p w14:paraId="6A171CA8" w14:textId="77777777" w:rsidR="005475BD" w:rsidRDefault="005475BD" w:rsidP="00547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Hasil: </w:t>
      </w:r>
      <w:r>
        <w:rPr>
          <w:rFonts w:ascii="Times New Roman" w:hAnsi="Times New Roman" w:cs="Times New Roman"/>
          <w:sz w:val="24"/>
          <w:szCs w:val="24"/>
        </w:rPr>
        <w:t xml:space="preserve">Hasil </w:t>
      </w:r>
      <w:r>
        <w:rPr>
          <w:rFonts w:ascii="Times New Roman" w:hAnsi="Times New Roman" w:cs="Times New Roman"/>
          <w:i/>
          <w:iCs/>
          <w:sz w:val="24"/>
          <w:szCs w:val="24"/>
        </w:rPr>
        <w:t>pre-test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post-test </w:t>
      </w:r>
      <w:r>
        <w:rPr>
          <w:rFonts w:ascii="Times New Roman" w:hAnsi="Times New Roman" w:cs="Times New Roman"/>
          <w:sz w:val="24"/>
          <w:szCs w:val="24"/>
        </w:rPr>
        <w:t xml:space="preserve">menunjukkan perubahan sebelum dan sesudah diberikan edukasi Kesehatan yakni An. R dengan pengetahuan 40% (Kurang) menjadi 90% (Baik) dan An. G dengan pengetahuan 50% (Kurang) menjadi 100% (Baik).                                    </w:t>
      </w:r>
    </w:p>
    <w:p w14:paraId="13B349A7" w14:textId="77777777" w:rsidR="005475BD" w:rsidRDefault="005475BD" w:rsidP="00547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Kesimpulan: </w:t>
      </w:r>
      <w:r>
        <w:rPr>
          <w:rFonts w:ascii="Times New Roman" w:hAnsi="Times New Roman" w:cs="Times New Roman"/>
          <w:sz w:val="24"/>
          <w:szCs w:val="24"/>
        </w:rPr>
        <w:t>Terdapat perubahan tingkat pengetahuan pada dua responden tentang dampak kecanduan bermain game online terhadap Kesehatan fisik</w:t>
      </w:r>
    </w:p>
    <w:p w14:paraId="601D3F5E" w14:textId="77777777" w:rsidR="005475BD" w:rsidRDefault="005475BD" w:rsidP="00547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4DFB9" w14:textId="77777777" w:rsidR="005475BD" w:rsidRDefault="005475BD" w:rsidP="00547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38F">
        <w:rPr>
          <w:rFonts w:ascii="Times New Roman" w:hAnsi="Times New Roman" w:cs="Times New Roman"/>
          <w:b/>
          <w:bCs/>
          <w:sz w:val="24"/>
          <w:szCs w:val="24"/>
        </w:rPr>
        <w:t>Kata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Kunci</w:t>
      </w:r>
      <w:r w:rsidRPr="0010338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Edukasi, </w:t>
      </w:r>
      <w:r w:rsidRPr="00D157EB">
        <w:rPr>
          <w:rFonts w:ascii="Times New Roman" w:hAnsi="Times New Roman" w:cs="Times New Roman"/>
          <w:i/>
          <w:iCs/>
          <w:sz w:val="24"/>
          <w:szCs w:val="24"/>
        </w:rPr>
        <w:t>Game online</w:t>
      </w:r>
      <w:r>
        <w:rPr>
          <w:rFonts w:ascii="Times New Roman" w:hAnsi="Times New Roman" w:cs="Times New Roman"/>
          <w:sz w:val="24"/>
          <w:szCs w:val="24"/>
        </w:rPr>
        <w:t>, Kesehatan fisik, Remaja.</w:t>
      </w:r>
    </w:p>
    <w:p w14:paraId="04D7AF9A" w14:textId="77777777" w:rsidR="005475BD" w:rsidRDefault="005475BD" w:rsidP="005475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Referensi: 2 Buku, 29 Jurnal (2015-2024)</w:t>
      </w:r>
    </w:p>
    <w:p w14:paraId="3BC850DA" w14:textId="77777777" w:rsidR="00964AF7" w:rsidRDefault="00964AF7"/>
    <w:sectPr w:rsidR="00964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BD"/>
    <w:rsid w:val="005475BD"/>
    <w:rsid w:val="00964AF7"/>
    <w:rsid w:val="00BF11B1"/>
    <w:rsid w:val="00DE0AEA"/>
    <w:rsid w:val="00E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1EB0"/>
  <w15:chartTrackingRefBased/>
  <w15:docId w15:val="{40054682-1269-480C-A0B2-42C548F6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5BD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5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5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5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5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5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5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5B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5B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5B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5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5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5B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7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5B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7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5BD"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75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5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5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7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cimaita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acerjbi24@outlook.com</dc:creator>
  <cp:keywords/>
  <dc:description/>
  <cp:lastModifiedBy>acerjbi24@outlook.com</cp:lastModifiedBy>
  <cp:revision>1</cp:revision>
  <dcterms:created xsi:type="dcterms:W3CDTF">2025-06-11T13:02:00Z</dcterms:created>
  <dcterms:modified xsi:type="dcterms:W3CDTF">2025-06-11T13:03:00Z</dcterms:modified>
</cp:coreProperties>
</file>