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7482" w14:textId="77777777" w:rsidR="00BB7108" w:rsidRDefault="00BB7108" w:rsidP="007E3F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5E63B31F" w14:textId="1BEB0C26" w:rsidR="00BB7108" w:rsidRDefault="00BB7108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fi-FI"/>
        </w:rPr>
        <w:drawing>
          <wp:inline distT="0" distB="0" distL="0" distR="0" wp14:anchorId="322A379C" wp14:editId="66E5E0B9">
            <wp:extent cx="5039995" cy="6805295"/>
            <wp:effectExtent l="0" t="0" r="8255" b="0"/>
            <wp:docPr id="481350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50486" name="Picture 48135048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80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5CEAC" w14:textId="77777777" w:rsidR="00BB7108" w:rsidRDefault="00BB7108">
      <w:pPr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26E8641C" w14:textId="77777777" w:rsidR="00BB7108" w:rsidRDefault="00BB7108">
      <w:pPr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30A1F829" w14:textId="77777777" w:rsidR="00BB7108" w:rsidRDefault="00BB7108">
      <w:pPr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0E9C753F" w14:textId="77777777" w:rsidR="00BB7108" w:rsidRDefault="00BB7108">
      <w:pPr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01A6CD37" w14:textId="377353D4" w:rsidR="007E3F0D" w:rsidRPr="00971232" w:rsidRDefault="007E3F0D" w:rsidP="007E3F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971232">
        <w:rPr>
          <w:rFonts w:ascii="Times New Roman" w:hAnsi="Times New Roman" w:cs="Times New Roman"/>
          <w:b/>
          <w:sz w:val="24"/>
          <w:szCs w:val="24"/>
          <w:lang w:val="fi-FI"/>
        </w:rPr>
        <w:lastRenderedPageBreak/>
        <w:t xml:space="preserve">PERNYATAAN KEASLIAN TULISAN </w:t>
      </w:r>
    </w:p>
    <w:p w14:paraId="771B765E" w14:textId="77777777" w:rsidR="007E3F0D" w:rsidRPr="00971232" w:rsidRDefault="007E3F0D" w:rsidP="007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1232">
        <w:rPr>
          <w:rFonts w:ascii="Times New Roman" w:hAnsi="Times New Roman" w:cs="Times New Roman"/>
          <w:sz w:val="24"/>
          <w:szCs w:val="24"/>
        </w:rPr>
        <w:t>Saya yang bertanda tangan di bawah ini :</w:t>
      </w:r>
    </w:p>
    <w:tbl>
      <w:tblPr>
        <w:tblStyle w:val="TableGrid"/>
        <w:tblW w:w="8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5574"/>
      </w:tblGrid>
      <w:tr w:rsidR="007E3F0D" w14:paraId="5D741427" w14:textId="77777777" w:rsidTr="00011200">
        <w:trPr>
          <w:trHeight w:val="542"/>
        </w:trPr>
        <w:tc>
          <w:tcPr>
            <w:tcW w:w="2860" w:type="dxa"/>
          </w:tcPr>
          <w:p w14:paraId="7398E79C" w14:textId="77777777" w:rsidR="007E3F0D" w:rsidRDefault="007E3F0D" w:rsidP="00011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</w:p>
        </w:tc>
        <w:tc>
          <w:tcPr>
            <w:tcW w:w="5574" w:type="dxa"/>
          </w:tcPr>
          <w:p w14:paraId="4BFA53F7" w14:textId="57A715D5" w:rsidR="007E3F0D" w:rsidRDefault="007E3F0D" w:rsidP="00011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Samratul Ifdhila Likva</w:t>
            </w:r>
          </w:p>
        </w:tc>
      </w:tr>
      <w:tr w:rsidR="007E3F0D" w14:paraId="175A8CA1" w14:textId="77777777" w:rsidTr="00011200">
        <w:trPr>
          <w:trHeight w:val="555"/>
        </w:trPr>
        <w:tc>
          <w:tcPr>
            <w:tcW w:w="2860" w:type="dxa"/>
          </w:tcPr>
          <w:p w14:paraId="49360BD0" w14:textId="77777777" w:rsidR="007E3F0D" w:rsidRDefault="007E3F0D" w:rsidP="00011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Tempat/Tanggal lahir </w:t>
            </w:r>
          </w:p>
        </w:tc>
        <w:tc>
          <w:tcPr>
            <w:tcW w:w="5574" w:type="dxa"/>
          </w:tcPr>
          <w:p w14:paraId="396FF6C4" w14:textId="5DB470B9" w:rsidR="007E3F0D" w:rsidRDefault="007E3F0D" w:rsidP="00011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Muara Bungo, 07 Agustus 2005</w:t>
            </w:r>
          </w:p>
        </w:tc>
      </w:tr>
      <w:tr w:rsidR="007E3F0D" w14:paraId="48943AA1" w14:textId="77777777" w:rsidTr="00011200">
        <w:trPr>
          <w:trHeight w:val="542"/>
        </w:trPr>
        <w:tc>
          <w:tcPr>
            <w:tcW w:w="2860" w:type="dxa"/>
          </w:tcPr>
          <w:p w14:paraId="07D1C4A6" w14:textId="77777777" w:rsidR="007E3F0D" w:rsidRDefault="007E3F0D" w:rsidP="00011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5574" w:type="dxa"/>
          </w:tcPr>
          <w:p w14:paraId="1571C4B6" w14:textId="67CA79FC" w:rsidR="007E3F0D" w:rsidRDefault="007E3F0D" w:rsidP="00011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40122231735</w:t>
            </w:r>
          </w:p>
        </w:tc>
      </w:tr>
      <w:tr w:rsidR="007E3F0D" w14:paraId="76D762EC" w14:textId="77777777" w:rsidTr="00011200">
        <w:trPr>
          <w:trHeight w:val="555"/>
        </w:trPr>
        <w:tc>
          <w:tcPr>
            <w:tcW w:w="2860" w:type="dxa"/>
          </w:tcPr>
          <w:p w14:paraId="799A1B62" w14:textId="77777777" w:rsidR="007E3F0D" w:rsidRDefault="007E3F0D" w:rsidP="00011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 Studi</w:t>
            </w:r>
          </w:p>
        </w:tc>
        <w:tc>
          <w:tcPr>
            <w:tcW w:w="5574" w:type="dxa"/>
          </w:tcPr>
          <w:p w14:paraId="28198A32" w14:textId="77777777" w:rsidR="007E3F0D" w:rsidRDefault="007E3F0D" w:rsidP="00011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D III Keperawatan </w:t>
            </w:r>
          </w:p>
        </w:tc>
      </w:tr>
      <w:tr w:rsidR="007E3F0D" w:rsidRPr="00474270" w14:paraId="22BBA6E9" w14:textId="77777777" w:rsidTr="00011200">
        <w:trPr>
          <w:trHeight w:val="1826"/>
        </w:trPr>
        <w:tc>
          <w:tcPr>
            <w:tcW w:w="2860" w:type="dxa"/>
          </w:tcPr>
          <w:p w14:paraId="3FFAF1DE" w14:textId="77777777" w:rsidR="007E3F0D" w:rsidRPr="00971232" w:rsidRDefault="007E3F0D" w:rsidP="00011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 KTI</w:t>
            </w:r>
          </w:p>
        </w:tc>
        <w:tc>
          <w:tcPr>
            <w:tcW w:w="5574" w:type="dxa"/>
          </w:tcPr>
          <w:p w14:paraId="191DAE7D" w14:textId="164BE290" w:rsidR="007E3F0D" w:rsidRPr="00971232" w:rsidRDefault="007E3F0D" w:rsidP="00011200">
            <w:pPr>
              <w:spacing w:line="36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7123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 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>Edukasi Kesehatan Metode Isi Piringku pada Ibu yang Mempunyai Balita di Wilayah Kerja Puskesmas Tanjung Pinang</w:t>
            </w:r>
            <w:r w:rsidRPr="009712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 xml:space="preserve"> Kota Jambi”</w:t>
            </w:r>
          </w:p>
        </w:tc>
      </w:tr>
    </w:tbl>
    <w:p w14:paraId="13FF06A6" w14:textId="77777777" w:rsidR="007E3F0D" w:rsidRDefault="007E3F0D" w:rsidP="007E3F0D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tbl>
      <w:tblPr>
        <w:tblStyle w:val="TableGrid"/>
        <w:tblpPr w:leftFromText="180" w:rightFromText="180" w:vertAnchor="page" w:horzAnchor="margin" w:tblpXSpec="right" w:tblpY="1168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</w:tblGrid>
      <w:tr w:rsidR="007E3F0D" w:rsidRPr="007E3F0D" w14:paraId="49EC51E0" w14:textId="77777777" w:rsidTr="00430E9B">
        <w:trPr>
          <w:trHeight w:val="417"/>
        </w:trPr>
        <w:tc>
          <w:tcPr>
            <w:tcW w:w="2443" w:type="dxa"/>
          </w:tcPr>
          <w:p w14:paraId="26028671" w14:textId="491E9006" w:rsidR="007E3F0D" w:rsidRPr="007E3F0D" w:rsidRDefault="007E3F0D" w:rsidP="007E3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Jambi, </w:t>
            </w:r>
            <w:r w:rsidR="00216D5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Mei 2025</w:t>
            </w:r>
          </w:p>
        </w:tc>
      </w:tr>
      <w:tr w:rsidR="007E3F0D" w:rsidRPr="007E3F0D" w14:paraId="507FE3E7" w14:textId="77777777" w:rsidTr="00430E9B">
        <w:trPr>
          <w:trHeight w:val="595"/>
        </w:trPr>
        <w:tc>
          <w:tcPr>
            <w:tcW w:w="2443" w:type="dxa"/>
          </w:tcPr>
          <w:p w14:paraId="0A0DDA64" w14:textId="20C0A302" w:rsidR="007E3F0D" w:rsidRPr="007E3F0D" w:rsidRDefault="007E3F0D" w:rsidP="007E3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 pernyataan</w:t>
            </w:r>
          </w:p>
        </w:tc>
      </w:tr>
      <w:tr w:rsidR="007E3F0D" w:rsidRPr="007E3F0D" w14:paraId="0257828F" w14:textId="77777777" w:rsidTr="00430E9B">
        <w:trPr>
          <w:trHeight w:val="1521"/>
        </w:trPr>
        <w:tc>
          <w:tcPr>
            <w:tcW w:w="2443" w:type="dxa"/>
          </w:tcPr>
          <w:p w14:paraId="5556E9E3" w14:textId="77777777" w:rsidR="007E3F0D" w:rsidRPr="007E3F0D" w:rsidRDefault="007E3F0D" w:rsidP="007E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F0D" w:rsidRPr="007E3F0D" w14:paraId="76ED1835" w14:textId="77777777" w:rsidTr="00430E9B">
        <w:trPr>
          <w:trHeight w:val="595"/>
        </w:trPr>
        <w:tc>
          <w:tcPr>
            <w:tcW w:w="2443" w:type="dxa"/>
          </w:tcPr>
          <w:p w14:paraId="72385A4C" w14:textId="587F86A4" w:rsidR="007E3F0D" w:rsidRPr="007E3F0D" w:rsidRDefault="007E3F0D" w:rsidP="007E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Samratul Ifdhila Likva</w:t>
            </w:r>
          </w:p>
        </w:tc>
      </w:tr>
    </w:tbl>
    <w:p w14:paraId="39AEC527" w14:textId="02A12427" w:rsidR="007E3F0D" w:rsidRPr="00474270" w:rsidRDefault="007E3F0D" w:rsidP="007E3F0D">
      <w:pPr>
        <w:spacing w:line="48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  <w:lang w:val="fi-FI"/>
        </w:rPr>
      </w:pPr>
      <w:r w:rsidRPr="00971232">
        <w:rPr>
          <w:rFonts w:ascii="Times New Roman" w:hAnsi="Times New Roman" w:cs="Times New Roman"/>
          <w:sz w:val="24"/>
          <w:szCs w:val="24"/>
          <w:lang w:val="fi-FI"/>
        </w:rPr>
        <w:t>Menyatakan bahwa Proposal Karya Tulis Ilmiah yang berjudul “</w:t>
      </w:r>
      <w:r w:rsidRPr="007E3F0D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fi-FI"/>
        </w:rPr>
        <w:t>Edukasi Kesehatan Metode Isi Piringku pada Ibu yang Mempunyai Balita di Wilayah Kerja Puskesmas Tanjung Pinang</w:t>
      </w:r>
      <w:r w:rsidRPr="00971232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 Kota Jambi” adalah hasil karya saya sendiri dan seluruh sumber yang dikutip maupun dirujuk telah saya nyatakan benar. </w:t>
      </w:r>
      <w:r w:rsidRPr="00474270">
        <w:rPr>
          <w:rFonts w:ascii="Times New Roman" w:eastAsia="Calibri" w:hAnsi="Times New Roman" w:cs="Times New Roman"/>
          <w:bCs/>
          <w:sz w:val="24"/>
          <w:szCs w:val="24"/>
          <w:lang w:val="fi-FI"/>
        </w:rPr>
        <w:t>Apabila dikemudian hasil KTI ini terbukti mengandung unsur plagiat, maka saya bersedia menerima sanksi yang berlaku.</w:t>
      </w:r>
    </w:p>
    <w:p w14:paraId="1FA13206" w14:textId="77777777" w:rsidR="00F73BED" w:rsidRDefault="00F73BED"/>
    <w:sectPr w:rsidR="00F73BED" w:rsidSect="00EF10F1">
      <w:footerReference w:type="default" r:id="rId7"/>
      <w:pgSz w:w="11906" w:h="16838"/>
      <w:pgMar w:top="1701" w:right="1701" w:bottom="1701" w:left="2268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043F" w14:textId="77777777" w:rsidR="005A1F66" w:rsidRDefault="005A1F66" w:rsidP="00EF10F1">
      <w:pPr>
        <w:spacing w:after="0" w:line="240" w:lineRule="auto"/>
      </w:pPr>
      <w:r>
        <w:separator/>
      </w:r>
    </w:p>
  </w:endnote>
  <w:endnote w:type="continuationSeparator" w:id="0">
    <w:p w14:paraId="28C034A8" w14:textId="77777777" w:rsidR="005A1F66" w:rsidRDefault="005A1F66" w:rsidP="00EF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357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4CC3C" w14:textId="26B92DB9" w:rsidR="00EF10F1" w:rsidRDefault="00EF10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A8ABB" w14:textId="77777777" w:rsidR="00EF10F1" w:rsidRDefault="00EF1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5E25" w14:textId="77777777" w:rsidR="005A1F66" w:rsidRDefault="005A1F66" w:rsidP="00EF10F1">
      <w:pPr>
        <w:spacing w:after="0" w:line="240" w:lineRule="auto"/>
      </w:pPr>
      <w:r>
        <w:separator/>
      </w:r>
    </w:p>
  </w:footnote>
  <w:footnote w:type="continuationSeparator" w:id="0">
    <w:p w14:paraId="76992643" w14:textId="77777777" w:rsidR="005A1F66" w:rsidRDefault="005A1F66" w:rsidP="00EF1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0D"/>
    <w:rsid w:val="00216D54"/>
    <w:rsid w:val="00430E9B"/>
    <w:rsid w:val="005A1F66"/>
    <w:rsid w:val="005E7891"/>
    <w:rsid w:val="00670E38"/>
    <w:rsid w:val="007E3F0D"/>
    <w:rsid w:val="00BB7108"/>
    <w:rsid w:val="00D50D17"/>
    <w:rsid w:val="00EB5B40"/>
    <w:rsid w:val="00EF10F1"/>
    <w:rsid w:val="00F7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9CCD"/>
  <w15:chartTrackingRefBased/>
  <w15:docId w15:val="{51ABE204-4DD2-452E-85F7-005A15F8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F1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EF1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0F1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 ifdhila</dc:creator>
  <cp:keywords/>
  <dc:description/>
  <cp:lastModifiedBy>ASUS ONLY</cp:lastModifiedBy>
  <cp:revision>3</cp:revision>
  <dcterms:created xsi:type="dcterms:W3CDTF">2025-05-21T12:03:00Z</dcterms:created>
  <dcterms:modified xsi:type="dcterms:W3CDTF">2025-05-22T04:05:00Z</dcterms:modified>
</cp:coreProperties>
</file>