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2BEC" w14:textId="035B4EA5" w:rsidR="00D01CE6" w:rsidRDefault="00D01CE6" w:rsidP="00EB15FF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CE6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C4F1F6A" w14:textId="77777777" w:rsidR="00A24CAA" w:rsidRPr="001F214C" w:rsidRDefault="00A24CAA" w:rsidP="00EB15F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9936AB" w14:textId="4EA62FC9" w:rsidR="00F02824" w:rsidRPr="001F214C" w:rsidRDefault="00760885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Adiputri</w:t>
      </w:r>
      <w:r w:rsidR="00477EBF" w:rsidRPr="001F214C">
        <w:rPr>
          <w:rFonts w:ascii="Times New Roman" w:hAnsi="Times New Roman" w:cs="Times New Roman"/>
          <w:sz w:val="24"/>
          <w:szCs w:val="24"/>
        </w:rPr>
        <w:t>. N.W. A.</w:t>
      </w:r>
      <w:r w:rsidRPr="001F214C">
        <w:rPr>
          <w:rFonts w:ascii="Times New Roman" w:hAnsi="Times New Roman" w:cs="Times New Roman"/>
          <w:sz w:val="24"/>
          <w:szCs w:val="24"/>
        </w:rPr>
        <w:t xml:space="preserve"> et al.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).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Efektivitas aromaterapi lavender terhadap peningkatan lama tidur pada ibu hamil trimester III.</w:t>
      </w:r>
      <w:r w:rsidRPr="001F214C">
        <w:rPr>
          <w:rFonts w:ascii="Times New Roman" w:hAnsi="Times New Roman" w:cs="Times New Roman"/>
          <w:sz w:val="24"/>
          <w:szCs w:val="24"/>
        </w:rPr>
        <w:t xml:space="preserve"> JOMIS (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Journal of Midwifery</w:t>
      </w:r>
      <w:r w:rsidR="00815677"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1F214C">
        <w:rPr>
          <w:rFonts w:ascii="Times New Roman" w:hAnsi="Times New Roman" w:cs="Times New Roman"/>
          <w:sz w:val="24"/>
          <w:szCs w:val="24"/>
        </w:rPr>
        <w:t>), 7(1), 19-28.</w:t>
      </w:r>
      <w:r w:rsidR="00467D3C" w:rsidRPr="001F214C">
        <w:rPr>
          <w:rFonts w:ascii="Times New Roman" w:hAnsi="Times New Roman" w:cs="Times New Roman"/>
          <w:sz w:val="24"/>
          <w:szCs w:val="24"/>
        </w:rPr>
        <w:t xml:space="preserve"> https://doi.org/10.36341/jomis.v7i1.2833</w:t>
      </w:r>
    </w:p>
    <w:p w14:paraId="098A2385" w14:textId="197794FD" w:rsidR="00760885" w:rsidRPr="001F214C" w:rsidRDefault="00760885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Aji Irfan Chandika et al.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2024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Penerapan akupresur</w:t>
      </w:r>
      <w:r w:rsidR="00FD74D6"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 dan aromaterapi lavender terdapap kualitas tidur pasien kanker.</w:t>
      </w:r>
      <w:r w:rsidR="00FD74D6" w:rsidRPr="001F214C">
        <w:rPr>
          <w:rFonts w:ascii="Times New Roman" w:hAnsi="Times New Roman" w:cs="Times New Roman"/>
          <w:sz w:val="24"/>
          <w:szCs w:val="24"/>
        </w:rPr>
        <w:t xml:space="preserve"> Jurnal Cendikia Muda 4(1).</w:t>
      </w:r>
    </w:p>
    <w:p w14:paraId="33917FA3" w14:textId="152FC657" w:rsidR="00FD74D6" w:rsidRPr="001F214C" w:rsidRDefault="00FD74D6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Anisya, S. S. N</w:t>
      </w:r>
      <w:r w:rsidR="00477EBF" w:rsidRPr="001F214C">
        <w:rPr>
          <w:rFonts w:ascii="Times New Roman" w:hAnsi="Times New Roman" w:cs="Times New Roman"/>
          <w:sz w:val="24"/>
          <w:szCs w:val="24"/>
        </w:rPr>
        <w:t>.</w:t>
      </w:r>
      <w:r w:rsidRPr="001F214C">
        <w:rPr>
          <w:rFonts w:ascii="Times New Roman" w:hAnsi="Times New Roman" w:cs="Times New Roman"/>
          <w:sz w:val="24"/>
          <w:szCs w:val="24"/>
        </w:rPr>
        <w:t xml:space="preserve"> et al.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Aromaterapi Lavender Terhadap Kualitas Tidur Dan Kecemasan Pada Siswa Yang Akan Menghadapi Praktik Kerja Lapangan Di Smk Kesehatan Vancanitty Kabupaten Cianjur Tahun 2022</w:t>
      </w:r>
      <w:r w:rsidRPr="001F214C">
        <w:rPr>
          <w:rFonts w:ascii="Times New Roman" w:hAnsi="Times New Roman" w:cs="Times New Roman"/>
          <w:sz w:val="24"/>
          <w:szCs w:val="24"/>
        </w:rPr>
        <w:t>. DIAGNOSA: Jurnal IImu Kesehatan Dan Keperawatan, 1(3), 40-45.</w:t>
      </w:r>
    </w:p>
    <w:p w14:paraId="4443C51D" w14:textId="1EFD4C58" w:rsidR="00FD74D6" w:rsidRPr="001F214C" w:rsidRDefault="00FD74D6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Anasari, L. et al.</w:t>
      </w:r>
      <w:r w:rsidR="00467D3C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="00467D3C" w:rsidRPr="001F214C">
        <w:rPr>
          <w:rFonts w:ascii="Times New Roman" w:hAnsi="Times New Roman" w:cs="Times New Roman"/>
          <w:sz w:val="24"/>
          <w:szCs w:val="24"/>
        </w:rPr>
        <w:t>2022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="00467D3C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="00467D3C" w:rsidRPr="001F214C">
        <w:rPr>
          <w:rFonts w:ascii="Times New Roman" w:hAnsi="Times New Roman" w:cs="Times New Roman"/>
          <w:i/>
          <w:iCs/>
          <w:sz w:val="24"/>
          <w:szCs w:val="24"/>
        </w:rPr>
        <w:t>Terapi nonfarmakologi yang berpengaruh terhadap kualitas tidur hamil: Literature review.</w:t>
      </w:r>
      <w:r w:rsidR="00467D3C" w:rsidRPr="001F214C">
        <w:rPr>
          <w:rFonts w:ascii="Times New Roman" w:hAnsi="Times New Roman" w:cs="Times New Roman"/>
          <w:sz w:val="24"/>
          <w:szCs w:val="24"/>
        </w:rPr>
        <w:t xml:space="preserve"> Jurnal IImu Kesehatan, 10(5), 328-341. </w:t>
      </w:r>
      <w:hyperlink r:id="rId4" w:history="1">
        <w:r w:rsidR="00467D3C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https://doi.org/10.2207/jjws.91.328</w:t>
        </w:r>
      </w:hyperlink>
    </w:p>
    <w:p w14:paraId="2E602407" w14:textId="5EC619CB" w:rsidR="00467D3C" w:rsidRPr="001F214C" w:rsidRDefault="00467D3C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Aliyyati, N.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et al.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2024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Efektivitas Pemberian Aromaterapi Lavender </w:t>
      </w:r>
      <w:r w:rsidR="00335CB3" w:rsidRPr="001F214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erhadap Kualitas Tidur</w:t>
      </w:r>
      <w:r w:rsidR="00335CB3"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 Ibu Hamil Trimester III di Wilayah Kerja Puskesmas Cibolang Kidul.</w:t>
      </w:r>
      <w:r w:rsidR="00335CB3" w:rsidRPr="001F214C">
        <w:rPr>
          <w:rFonts w:ascii="Times New Roman" w:hAnsi="Times New Roman" w:cs="Times New Roman"/>
          <w:sz w:val="24"/>
          <w:szCs w:val="24"/>
        </w:rPr>
        <w:t xml:space="preserve"> Jurnal Ventilator, 2(1), 286-302. </w:t>
      </w:r>
      <w:hyperlink r:id="rId5" w:history="1">
        <w:r w:rsidR="00335CB3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https://jurnal.stikeskesdam4dip.ac.id/index.php/Ventilator/article/view/1003</w:t>
        </w:r>
      </w:hyperlink>
    </w:p>
    <w:p w14:paraId="3118AF7F" w14:textId="22091178" w:rsidR="00335CB3" w:rsidRDefault="00335CB3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Aloysius Fernandi</w:t>
      </w:r>
      <w:r w:rsidR="00477EBF" w:rsidRPr="001F214C">
        <w:rPr>
          <w:rFonts w:ascii="Times New Roman" w:hAnsi="Times New Roman" w:cs="Times New Roman"/>
          <w:sz w:val="24"/>
          <w:szCs w:val="24"/>
        </w:rPr>
        <w:t>.</w:t>
      </w:r>
      <w:r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Harapan Lavender Dan Kesehatan Manfaat Aromaterapi Lavender Untuk Menenangkan Dan Mengatasi Masalah Kesehatan</w:t>
      </w:r>
      <w:r w:rsidR="001F214C">
        <w:rPr>
          <w:rFonts w:ascii="Times New Roman" w:hAnsi="Times New Roman" w:cs="Times New Roman"/>
          <w:sz w:val="24"/>
          <w:szCs w:val="24"/>
        </w:rPr>
        <w:t>.</w:t>
      </w:r>
      <w:r w:rsidRPr="001F214C">
        <w:rPr>
          <w:rFonts w:ascii="Times New Roman" w:hAnsi="Times New Roman" w:cs="Times New Roman"/>
          <w:sz w:val="24"/>
          <w:szCs w:val="24"/>
        </w:rPr>
        <w:t xml:space="preserve"> Yogyakarta Cahaya</w:t>
      </w:r>
      <w:r w:rsidR="001B2878" w:rsidRPr="001F214C">
        <w:rPr>
          <w:rFonts w:ascii="Times New Roman" w:hAnsi="Times New Roman" w:cs="Times New Roman"/>
          <w:sz w:val="24"/>
          <w:szCs w:val="24"/>
        </w:rPr>
        <w:t>.</w:t>
      </w:r>
    </w:p>
    <w:p w14:paraId="4567151C" w14:textId="27FF4F59" w:rsidR="00F36674" w:rsidRPr="001F214C" w:rsidRDefault="00F36674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6674">
        <w:rPr>
          <w:rFonts w:ascii="Times New Roman" w:hAnsi="Times New Roman" w:cs="Times New Roman"/>
          <w:sz w:val="24"/>
          <w:szCs w:val="24"/>
        </w:rPr>
        <w:t xml:space="preserve">Astuti (2023). </w:t>
      </w:r>
      <w:r w:rsidRPr="00F36674">
        <w:rPr>
          <w:rFonts w:ascii="Times New Roman" w:hAnsi="Times New Roman" w:cs="Times New Roman"/>
          <w:i/>
          <w:iCs/>
          <w:sz w:val="24"/>
          <w:szCs w:val="24"/>
        </w:rPr>
        <w:t>Buku Ajar Keperawatan Maternitas</w:t>
      </w:r>
      <w:r w:rsidRPr="00F36674">
        <w:rPr>
          <w:rFonts w:ascii="Times New Roman" w:hAnsi="Times New Roman" w:cs="Times New Roman"/>
          <w:sz w:val="24"/>
          <w:szCs w:val="24"/>
        </w:rPr>
        <w:t>. Jl. Letjen Soepeno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6674">
        <w:rPr>
          <w:rFonts w:ascii="Times New Roman" w:hAnsi="Times New Roman" w:cs="Times New Roman"/>
          <w:sz w:val="24"/>
          <w:szCs w:val="24"/>
        </w:rPr>
        <w:t xml:space="preserve"> Jakarta : Mahakarya Citra Utama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5BD43A" w14:textId="1F35E8E9" w:rsidR="00815677" w:rsidRPr="001F214C" w:rsidRDefault="00815677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Cunningham Sulastri</w:t>
      </w:r>
      <w:r w:rsidR="00477EBF" w:rsidRPr="001F214C">
        <w:rPr>
          <w:rFonts w:ascii="Times New Roman" w:hAnsi="Times New Roman" w:cs="Times New Roman"/>
          <w:sz w:val="24"/>
          <w:szCs w:val="24"/>
        </w:rPr>
        <w:t>,</w:t>
      </w:r>
      <w:r w:rsidRPr="001F214C">
        <w:rPr>
          <w:rFonts w:ascii="Times New Roman" w:hAnsi="Times New Roman" w:cs="Times New Roman"/>
          <w:sz w:val="24"/>
          <w:szCs w:val="24"/>
        </w:rPr>
        <w:t xml:space="preserve"> S,Kp.,</w:t>
      </w:r>
      <w:r w:rsidR="001B2878" w:rsidRPr="001F214C">
        <w:rPr>
          <w:rFonts w:ascii="Times New Roman" w:hAnsi="Times New Roman" w:cs="Times New Roman"/>
          <w:sz w:val="24"/>
          <w:szCs w:val="24"/>
        </w:rPr>
        <w:t>M.Kes</w:t>
      </w:r>
      <w:r w:rsidR="00477EBF" w:rsidRPr="001F214C">
        <w:rPr>
          <w:rFonts w:ascii="Times New Roman" w:hAnsi="Times New Roman" w:cs="Times New Roman"/>
          <w:sz w:val="24"/>
          <w:szCs w:val="24"/>
        </w:rPr>
        <w:t>.</w:t>
      </w:r>
      <w:r w:rsidR="001B2878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="001B2878" w:rsidRPr="001F214C">
        <w:rPr>
          <w:rFonts w:ascii="Times New Roman" w:hAnsi="Times New Roman" w:cs="Times New Roman"/>
          <w:sz w:val="24"/>
          <w:szCs w:val="24"/>
        </w:rPr>
        <w:t>2024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="001B2878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="001B2878" w:rsidRPr="001F214C">
        <w:rPr>
          <w:rFonts w:ascii="Times New Roman" w:hAnsi="Times New Roman" w:cs="Times New Roman"/>
          <w:i/>
          <w:iCs/>
          <w:sz w:val="24"/>
          <w:szCs w:val="24"/>
        </w:rPr>
        <w:t>Konsep Fisiologi Keperawatan Maternitas</w:t>
      </w:r>
      <w:r w:rsidR="001B2878" w:rsidRPr="001F214C">
        <w:rPr>
          <w:rFonts w:ascii="Times New Roman" w:hAnsi="Times New Roman" w:cs="Times New Roman"/>
          <w:sz w:val="24"/>
          <w:szCs w:val="24"/>
        </w:rPr>
        <w:t>. Jawa Tengah : Muhammmadiyah University Surakarta.</w:t>
      </w:r>
    </w:p>
    <w:p w14:paraId="09A6737C" w14:textId="2A02FE2A" w:rsidR="001B2878" w:rsidRPr="001F214C" w:rsidRDefault="001B2878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Diahputri, N. M. N. et al.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2017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57605"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The Effectivity of Giving Progressive Muscle Relaxation Compared to Aromatherapy Massage to Improve Sleeping Quality of Women Employees in Bali Royal Hospital Denpasar.</w:t>
      </w:r>
      <w:r w:rsidR="00A57605" w:rsidRPr="001F2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Majalah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IImiah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Fisioterapi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Indonesia,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1-5.</w:t>
      </w:r>
      <w:r w:rsidR="00DA134A" w:rsidRPr="001F214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34A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https://jurnal.stikeskesdam4dip.ac.id/index.php/Ventilator/article/view/1003</w:t>
        </w:r>
      </w:hyperlink>
    </w:p>
    <w:p w14:paraId="74A34004" w14:textId="30FDDCEA" w:rsidR="00335CB3" w:rsidRPr="001F214C" w:rsidRDefault="00DA134A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Fauziah, S., &amp; Sutejo, N. S</w:t>
      </w:r>
      <w:r w:rsidR="003178DF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sz w:val="24"/>
          <w:szCs w:val="24"/>
        </w:rPr>
        <w:t xml:space="preserve">2012.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Keperawatan Maternitas Kehamilan</w:t>
      </w:r>
      <w:r w:rsidRPr="001F214C">
        <w:rPr>
          <w:rFonts w:ascii="Times New Roman" w:hAnsi="Times New Roman" w:cs="Times New Roman"/>
          <w:sz w:val="24"/>
          <w:szCs w:val="24"/>
        </w:rPr>
        <w:t>. Jakarta: Prenada Media Group.</w:t>
      </w:r>
    </w:p>
    <w:p w14:paraId="37910736" w14:textId="75BA1EE9" w:rsidR="00DA134A" w:rsidRPr="001F214C" w:rsidRDefault="00DA134A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Hairunnisyah, &amp; Kumorojati, R.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aromaterapi lavender terhadap kualitas tidur ibu hamil trimester II dan III di Polindes Desa Lambua</w:t>
      </w:r>
      <w:r w:rsidRPr="001F214C">
        <w:rPr>
          <w:rFonts w:ascii="Times New Roman" w:hAnsi="Times New Roman" w:cs="Times New Roman"/>
          <w:sz w:val="24"/>
          <w:szCs w:val="24"/>
        </w:rPr>
        <w:t xml:space="preserve">. Jurnal Kesehatan, 12(00007), 1-19. </w:t>
      </w:r>
      <w:hyperlink r:id="rId7" w:history="1">
        <w:r w:rsidR="003178DF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https://doi.org/10.35960/vm.v16i3.998</w:t>
        </w:r>
      </w:hyperlink>
    </w:p>
    <w:p w14:paraId="6CA399A2" w14:textId="6F5A9621" w:rsidR="003178DF" w:rsidRPr="001F214C" w:rsidRDefault="003178DF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Jannah, M.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&amp; Meihartati, T.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2022</w:t>
      </w:r>
      <w:r w:rsidR="00477EBF" w:rsidRPr="001F214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. “efektifitas Penggunaan Maternity Pillow Dan Aromaterapi Lavender Terhadap Kualitas Tidur Ibu Hamil Trimester III”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sz w:val="24"/>
          <w:szCs w:val="24"/>
        </w:rPr>
        <w:lastRenderedPageBreak/>
        <w:t xml:space="preserve">Jurnal Kesehatan. </w:t>
      </w:r>
      <w:hyperlink r:id="rId8" w:history="1">
        <w:r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https://jurnal.stikeskesosi.ac.id/index.php/Antigen/article/view/324</w:t>
        </w:r>
      </w:hyperlink>
    </w:p>
    <w:p w14:paraId="073A51C2" w14:textId="53E068AE" w:rsidR="003178DF" w:rsidRPr="001F214C" w:rsidRDefault="003178DF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Mardalena, M.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&amp; Susanti, 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2022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Senam Hamil Terhadap Kualitas Tidur Pada Ibu Hamil Trimester III</w:t>
      </w:r>
      <w:r w:rsidRPr="001F214C">
        <w:rPr>
          <w:rFonts w:ascii="Times New Roman" w:hAnsi="Times New Roman" w:cs="Times New Roman"/>
          <w:sz w:val="24"/>
          <w:szCs w:val="24"/>
        </w:rPr>
        <w:t>. Jurnal</w:t>
      </w:r>
      <w:r w:rsidR="00E83277" w:rsidRPr="001F214C">
        <w:rPr>
          <w:rFonts w:ascii="Times New Roman" w:hAnsi="Times New Roman" w:cs="Times New Roman"/>
          <w:sz w:val="24"/>
          <w:szCs w:val="24"/>
        </w:rPr>
        <w:t xml:space="preserve"> Aisyiyah Medika, 7(2).</w:t>
      </w:r>
    </w:p>
    <w:p w14:paraId="6D1B70A2" w14:textId="2C05727B" w:rsidR="00E83277" w:rsidRPr="001F214C" w:rsidRDefault="00E83277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Meihartati, T.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&amp; Iswara, I.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2021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aromaterapi lavender terhadap kualitas tidur</w:t>
      </w:r>
      <w:r w:rsidRPr="001F214C">
        <w:rPr>
          <w:rFonts w:ascii="Times New Roman" w:hAnsi="Times New Roman" w:cs="Times New Roman"/>
          <w:sz w:val="24"/>
          <w:szCs w:val="24"/>
        </w:rPr>
        <w:t xml:space="preserve">. Jurnal Medika: Karya IImiah Kesehatan, 6(2). </w:t>
      </w:r>
      <w:hyperlink r:id="rId9" w:history="1">
        <w:r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https://doi.org/10.35728/jmkik.v6i2.750</w:t>
        </w:r>
      </w:hyperlink>
    </w:p>
    <w:p w14:paraId="44E89823" w14:textId="61F8D004" w:rsidR="00E83277" w:rsidRPr="001F214C" w:rsidRDefault="00E83277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Mu’alimah, M. et al.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2022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Aromaterapi Lavender Terhadap Kualitas Tidur Ibu Hamil Di Wilayah Kerja puskesmas Tiron Kabupaten Kendiri</w:t>
      </w:r>
      <w:r w:rsidRPr="001F214C">
        <w:rPr>
          <w:rFonts w:ascii="Times New Roman" w:hAnsi="Times New Roman" w:cs="Times New Roman"/>
          <w:sz w:val="24"/>
          <w:szCs w:val="24"/>
        </w:rPr>
        <w:t xml:space="preserve">. Judika (Jurnal Nusantara Medika), 6(1), 31-37. </w:t>
      </w:r>
      <w:hyperlink r:id="rId10" w:history="1">
        <w:r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https://doi.org/10.29407/judika.v6i1.17932</w:t>
        </w:r>
      </w:hyperlink>
    </w:p>
    <w:p w14:paraId="715BDB43" w14:textId="554DC667" w:rsidR="00E83277" w:rsidRPr="001F214C" w:rsidRDefault="00E83277" w:rsidP="00EB15FF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Murifatul, U. &amp; A</w:t>
      </w:r>
      <w:r w:rsidR="0082395F" w:rsidRPr="001F214C">
        <w:rPr>
          <w:rFonts w:ascii="Times New Roman" w:hAnsi="Times New Roman" w:cs="Times New Roman"/>
          <w:sz w:val="24"/>
          <w:szCs w:val="24"/>
        </w:rPr>
        <w:t xml:space="preserve">ziz, A. H.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="0082395F" w:rsidRPr="001F214C">
        <w:rPr>
          <w:rFonts w:ascii="Times New Roman" w:hAnsi="Times New Roman" w:cs="Times New Roman"/>
          <w:sz w:val="24"/>
          <w:szCs w:val="24"/>
        </w:rPr>
        <w:t>2021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="0082395F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="0082395F" w:rsidRPr="001F214C">
        <w:rPr>
          <w:rFonts w:ascii="Times New Roman" w:hAnsi="Times New Roman" w:cs="Times New Roman"/>
          <w:i/>
          <w:iCs/>
          <w:sz w:val="24"/>
          <w:szCs w:val="24"/>
        </w:rPr>
        <w:t>Keperawatan Dasar 1 Untuk Pendidikan Vokasi</w:t>
      </w:r>
      <w:r w:rsidR="0082395F" w:rsidRPr="001F214C">
        <w:rPr>
          <w:rFonts w:ascii="Times New Roman" w:hAnsi="Times New Roman" w:cs="Times New Roman"/>
          <w:sz w:val="24"/>
          <w:szCs w:val="24"/>
        </w:rPr>
        <w:t xml:space="preserve">. Surabaya : </w:t>
      </w:r>
      <w:r w:rsidR="0082395F" w:rsidRPr="001F214C">
        <w:rPr>
          <w:rFonts w:ascii="Times New Roman" w:hAnsi="Times New Roman" w:cs="Times New Roman"/>
          <w:i/>
          <w:iCs/>
          <w:sz w:val="24"/>
          <w:szCs w:val="24"/>
        </w:rPr>
        <w:t>Health Book Publishing.</w:t>
      </w:r>
    </w:p>
    <w:p w14:paraId="77A90225" w14:textId="5753E3DA" w:rsidR="0082395F" w:rsidRPr="001F214C" w:rsidRDefault="0082395F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Nafsiyah, L. &amp; Kamidah, K.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2024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Pengaruh Pemberian Aromaterapi Lavender terhadap Peningkatan Kualitas Tidur Ibu Hamil Trimester III</w:t>
      </w:r>
      <w:r w:rsidRPr="001F214C">
        <w:rPr>
          <w:rFonts w:ascii="Times New Roman" w:hAnsi="Times New Roman" w:cs="Times New Roman"/>
          <w:sz w:val="24"/>
          <w:szCs w:val="24"/>
        </w:rPr>
        <w:t>. Antigen: Jurnal Kesehatan Masyarakat dan Ilmu Gizi, 2(3), 145-157. https//jurnal.stikeskesosi.ac.id/index.php/Antigen/article/view/324</w:t>
      </w:r>
    </w:p>
    <w:p w14:paraId="7FD8D856" w14:textId="2A7ED4CF" w:rsidR="0082395F" w:rsidRPr="001F214C" w:rsidRDefault="00D94B5E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Ni’amah, S.</w:t>
      </w:r>
      <w:r w:rsidR="00477EBF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&amp; Sulistiyaningsih, S. H.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Peningkatan Kualitas Tidur Ibu Hamil Trimester III Melalui Pregnant Massage di Desa Tondomulyo Kecamatan Jakenan Kabupaten Pati</w:t>
      </w:r>
      <w:r w:rsidRPr="001F214C">
        <w:rPr>
          <w:rFonts w:ascii="Times New Roman" w:hAnsi="Times New Roman" w:cs="Times New Roman"/>
          <w:sz w:val="24"/>
          <w:szCs w:val="24"/>
        </w:rPr>
        <w:t>. Jurnal Pengemas Kesehatan, 2(2), 33-37.</w:t>
      </w:r>
      <w:hyperlink r:id="rId11" w:history="1">
        <w:r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https://jpk.stikesbup.ac.id/index.php/jpk/article/view/37</w:t>
        </w:r>
      </w:hyperlink>
    </w:p>
    <w:p w14:paraId="6CA3D75B" w14:textId="08EEAD86" w:rsidR="00E83277" w:rsidRPr="001F214C" w:rsidRDefault="00D94B5E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Nugrawati &amp; Amriani</w:t>
      </w:r>
      <w:r w:rsidR="00477EBF" w:rsidRPr="001F214C">
        <w:rPr>
          <w:rFonts w:ascii="Times New Roman" w:hAnsi="Times New Roman" w:cs="Times New Roman"/>
          <w:sz w:val="24"/>
          <w:szCs w:val="24"/>
        </w:rPr>
        <w:t>.</w:t>
      </w:r>
      <w:r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2021</w:t>
      </w:r>
      <w:r w:rsidR="00477EBF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Kehamilan di Indonesia</w:t>
      </w:r>
      <w:r w:rsidRPr="001F214C">
        <w:rPr>
          <w:rFonts w:ascii="Times New Roman" w:hAnsi="Times New Roman" w:cs="Times New Roman"/>
          <w:sz w:val="24"/>
          <w:szCs w:val="24"/>
        </w:rPr>
        <w:t>. 5(3), 248-253.</w:t>
      </w:r>
    </w:p>
    <w:p w14:paraId="7010D1FD" w14:textId="7093713A" w:rsidR="00D94B5E" w:rsidRPr="001F214C" w:rsidRDefault="00D94B5E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Nuraeni, R. &amp; Nurholipah, A. </w:t>
      </w:r>
      <w:r w:rsidR="00477EBF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2021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Aromaterapi Lavender terhadap Intensitas Nyeri Haid (Dysmenorrhea) pada Mahasiswa Tingkat II</w:t>
      </w:r>
      <w:r w:rsidRPr="001F214C">
        <w:rPr>
          <w:rFonts w:ascii="Times New Roman" w:hAnsi="Times New Roman" w:cs="Times New Roman"/>
          <w:sz w:val="24"/>
          <w:szCs w:val="24"/>
        </w:rPr>
        <w:t xml:space="preserve">. Jurnal Keperawatan Silampari, 5(1), 178-185. </w:t>
      </w:r>
      <w:hyperlink r:id="rId12" w:history="1">
        <w:r w:rsidR="006F2A69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https://doi.org/10.31539/jks.v5i1.2834</w:t>
        </w:r>
      </w:hyperlink>
    </w:p>
    <w:p w14:paraId="20055621" w14:textId="735D1EEE" w:rsidR="006F2A69" w:rsidRPr="001F214C" w:rsidRDefault="006F2A69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Putri, N.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A.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2023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Perubahan Anatomi Dan Fisiologi Pada Ibu Hamil Trimester 1, 2, dan 3. Asuahan kebidanan komprehensif.</w:t>
      </w:r>
    </w:p>
    <w:p w14:paraId="76E8646E" w14:textId="5B421485" w:rsidR="006F2A69" w:rsidRPr="001F214C" w:rsidRDefault="006F2A69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Raden N, R.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et al.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2020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Kolerasi Aktivitas Fisik dengan Kualitas Tidur Ibu Hamil : Studi Sectional, 4(2).</w:t>
      </w:r>
      <w:r w:rsidRPr="001F214C">
        <w:rPr>
          <w:rFonts w:ascii="Times New Roman" w:hAnsi="Times New Roman" w:cs="Times New Roman"/>
          <w:sz w:val="24"/>
          <w:szCs w:val="24"/>
        </w:rPr>
        <w:t xml:space="preserve"> Jurnal Perawat Indonesia.</w:t>
      </w:r>
    </w:p>
    <w:p w14:paraId="501BDED3" w14:textId="33F736AA" w:rsidR="006F2A69" w:rsidRPr="001F214C" w:rsidRDefault="006F2A69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Winkjosastro, H.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2018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Ilmu Kesehatan</w:t>
      </w:r>
      <w:r w:rsidRPr="001F214C">
        <w:rPr>
          <w:rFonts w:ascii="Times New Roman" w:hAnsi="Times New Roman" w:cs="Times New Roman"/>
          <w:sz w:val="24"/>
          <w:szCs w:val="24"/>
        </w:rPr>
        <w:t xml:space="preserve">. Ed. 4. Jakarta: Yyasan Bina Pustaka Sarwono Prawirohardjo. </w:t>
      </w:r>
      <w:hyperlink r:id="rId13" w:history="1">
        <w:r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https://opac.ut.ac.id/detail-opac?id=39170</w:t>
        </w:r>
      </w:hyperlink>
    </w:p>
    <w:p w14:paraId="46D20AC4" w14:textId="22989E1F" w:rsidR="006F2A69" w:rsidRPr="001F214C" w:rsidRDefault="006F2A69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 xml:space="preserve">Yunanda, F. et al.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="00980B26" w:rsidRPr="001F214C">
        <w:rPr>
          <w:rFonts w:ascii="Times New Roman" w:hAnsi="Times New Roman" w:cs="Times New Roman"/>
          <w:sz w:val="24"/>
          <w:szCs w:val="24"/>
        </w:rPr>
        <w:t>2022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="00980B26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="00980B26" w:rsidRPr="001F214C">
        <w:rPr>
          <w:rFonts w:ascii="Times New Roman" w:hAnsi="Times New Roman" w:cs="Times New Roman"/>
          <w:i/>
          <w:iCs/>
          <w:sz w:val="24"/>
          <w:szCs w:val="24"/>
        </w:rPr>
        <w:t>Perbedaan Kualitas Tidur Ibu Hamil Trimester III Sebelum Dan Setelah Melakukan Senam Hamil Di Desa Karang Anyar Kecamatan Langsa Baro Kota Langsa.</w:t>
      </w:r>
      <w:r w:rsidR="00980B26" w:rsidRPr="001F214C">
        <w:rPr>
          <w:rFonts w:ascii="Times New Roman" w:hAnsi="Times New Roman" w:cs="Times New Roman"/>
          <w:sz w:val="24"/>
          <w:szCs w:val="24"/>
        </w:rPr>
        <w:t xml:space="preserve"> MIRACLE Journal, 2(1), 128-137. </w:t>
      </w:r>
      <w:hyperlink r:id="rId14" w:history="1">
        <w:r w:rsidR="00980B26" w:rsidRPr="001F21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https://doi.org/10.51771/mj.v2i1.245</w:t>
        </w:r>
      </w:hyperlink>
    </w:p>
    <w:p w14:paraId="4D7E08F0" w14:textId="1F84B13C" w:rsidR="00DB57B0" w:rsidRPr="001F214C" w:rsidRDefault="00980B26" w:rsidP="00EB15F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</w:rPr>
        <w:t>Yunita, Y.</w:t>
      </w:r>
      <w:r w:rsidR="00A57605"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 xml:space="preserve">et al. </w:t>
      </w:r>
      <w:r w:rsidR="00A57605" w:rsidRPr="001F214C">
        <w:rPr>
          <w:rFonts w:ascii="Times New Roman" w:hAnsi="Times New Roman" w:cs="Times New Roman"/>
          <w:sz w:val="24"/>
          <w:szCs w:val="24"/>
        </w:rPr>
        <w:t>(</w:t>
      </w:r>
      <w:r w:rsidRPr="001F214C">
        <w:rPr>
          <w:rFonts w:ascii="Times New Roman" w:hAnsi="Times New Roman" w:cs="Times New Roman"/>
          <w:sz w:val="24"/>
          <w:szCs w:val="24"/>
        </w:rPr>
        <w:t>2024</w:t>
      </w:r>
      <w:r w:rsidR="00A57605" w:rsidRPr="001F214C">
        <w:rPr>
          <w:rFonts w:ascii="Times New Roman" w:hAnsi="Times New Roman" w:cs="Times New Roman"/>
          <w:sz w:val="24"/>
          <w:szCs w:val="24"/>
        </w:rPr>
        <w:t>)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Kualitas Tidur Ibu Hamil Trimester III Di Puskesmas Cugung Lalang</w:t>
      </w:r>
      <w:r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i/>
          <w:iCs/>
          <w:sz w:val="24"/>
          <w:szCs w:val="24"/>
        </w:rPr>
        <w:t>Journal Of Midwifery</w:t>
      </w:r>
      <w:r w:rsidRPr="001F214C">
        <w:rPr>
          <w:rFonts w:ascii="Times New Roman" w:hAnsi="Times New Roman" w:cs="Times New Roman"/>
          <w:sz w:val="24"/>
          <w:szCs w:val="24"/>
        </w:rPr>
        <w:t>, 12(1), 91-97.</w:t>
      </w:r>
    </w:p>
    <w:sectPr w:rsidR="00DB57B0" w:rsidRPr="001F214C" w:rsidSect="00EB15F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8F"/>
    <w:rsid w:val="00047256"/>
    <w:rsid w:val="000F56A0"/>
    <w:rsid w:val="00101E31"/>
    <w:rsid w:val="00134705"/>
    <w:rsid w:val="001749D5"/>
    <w:rsid w:val="00184991"/>
    <w:rsid w:val="001B073A"/>
    <w:rsid w:val="001B2878"/>
    <w:rsid w:val="001F214C"/>
    <w:rsid w:val="0020730A"/>
    <w:rsid w:val="00226E42"/>
    <w:rsid w:val="002450A1"/>
    <w:rsid w:val="002809F2"/>
    <w:rsid w:val="0028102D"/>
    <w:rsid w:val="003178DF"/>
    <w:rsid w:val="00335CB3"/>
    <w:rsid w:val="0038285B"/>
    <w:rsid w:val="003E3D82"/>
    <w:rsid w:val="00440367"/>
    <w:rsid w:val="004406C8"/>
    <w:rsid w:val="00463029"/>
    <w:rsid w:val="00467D3C"/>
    <w:rsid w:val="00477EBF"/>
    <w:rsid w:val="00541B95"/>
    <w:rsid w:val="00582C9B"/>
    <w:rsid w:val="005F5153"/>
    <w:rsid w:val="00636294"/>
    <w:rsid w:val="00644F7C"/>
    <w:rsid w:val="006913C7"/>
    <w:rsid w:val="006F2A69"/>
    <w:rsid w:val="007130D8"/>
    <w:rsid w:val="00740780"/>
    <w:rsid w:val="0074708F"/>
    <w:rsid w:val="00760885"/>
    <w:rsid w:val="00815677"/>
    <w:rsid w:val="0082395F"/>
    <w:rsid w:val="008C00B7"/>
    <w:rsid w:val="0092492C"/>
    <w:rsid w:val="00926D57"/>
    <w:rsid w:val="00980B26"/>
    <w:rsid w:val="009F65BC"/>
    <w:rsid w:val="00A24CAA"/>
    <w:rsid w:val="00A57605"/>
    <w:rsid w:val="00AD078B"/>
    <w:rsid w:val="00D01CE6"/>
    <w:rsid w:val="00D80899"/>
    <w:rsid w:val="00D94B5E"/>
    <w:rsid w:val="00DA134A"/>
    <w:rsid w:val="00DA3A78"/>
    <w:rsid w:val="00DB57B0"/>
    <w:rsid w:val="00DD75FA"/>
    <w:rsid w:val="00DE3D32"/>
    <w:rsid w:val="00E37E09"/>
    <w:rsid w:val="00E55A51"/>
    <w:rsid w:val="00E83277"/>
    <w:rsid w:val="00E83FD3"/>
    <w:rsid w:val="00EA2CFC"/>
    <w:rsid w:val="00EB15FF"/>
    <w:rsid w:val="00ED4522"/>
    <w:rsid w:val="00F02824"/>
    <w:rsid w:val="00F36674"/>
    <w:rsid w:val="00FD673A"/>
    <w:rsid w:val="00FD74D6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026"/>
  <w15:chartTrackingRefBased/>
  <w15:docId w15:val="{8C6F291C-16F0-4BB5-8124-6C810378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stikeskesosi.ac.id/index.php/Antigen/article/view/324" TargetMode="External"/><Relationship Id="rId13" Type="http://schemas.openxmlformats.org/officeDocument/2006/relationships/hyperlink" Target="https://opac.ut.ac.id/detail-opac?id=39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5960/vm.v16i3.998" TargetMode="External"/><Relationship Id="rId12" Type="http://schemas.openxmlformats.org/officeDocument/2006/relationships/hyperlink" Target="https://doi.org/10.31539/jks.v5i1.28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urnal.stikeskesdam4dip.ac.id/index.php/Ventilator/article/view/1003" TargetMode="External"/><Relationship Id="rId11" Type="http://schemas.openxmlformats.org/officeDocument/2006/relationships/hyperlink" Target="https://jpk.stikesbup.ac.id/index.php/jpk/article/view/37" TargetMode="External"/><Relationship Id="rId5" Type="http://schemas.openxmlformats.org/officeDocument/2006/relationships/hyperlink" Target="https://jurnal.stikeskesdam4dip.ac.id/index.php/Ventilator/article/view/100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29407/judika.v6i1.17932" TargetMode="External"/><Relationship Id="rId4" Type="http://schemas.openxmlformats.org/officeDocument/2006/relationships/hyperlink" Target="https://doi.org/10.2207/jjws.91.328" TargetMode="External"/><Relationship Id="rId9" Type="http://schemas.openxmlformats.org/officeDocument/2006/relationships/hyperlink" Target="https://doi.org/10.35728/jmkik.v6i2.750" TargetMode="External"/><Relationship Id="rId14" Type="http://schemas.openxmlformats.org/officeDocument/2006/relationships/hyperlink" Target="https://doi.org/10.51771/mj.v2i1.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2025-06-12T18:31:00Z</dcterms:created>
  <dcterms:modified xsi:type="dcterms:W3CDTF">2025-06-16T03:47:00Z</dcterms:modified>
</cp:coreProperties>
</file>