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E2" w:rsidRDefault="002A1FE2" w:rsidP="001D560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PUSTKA</w:t>
      </w:r>
    </w:p>
    <w:p w:rsidR="003F3565" w:rsidRDefault="003F3565" w:rsidP="001D560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6FE" w:rsidRPr="008756FE" w:rsidRDefault="008756FE" w:rsidP="008756FE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Arikunto, 2010.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Prosedur Penelitian : Suatu pendekatan praktik</w:t>
      </w:r>
      <w:r>
        <w:rPr>
          <w:rFonts w:ascii="Times New Roman" w:hAnsi="Times New Roman" w:cs="Times New Roman"/>
          <w:sz w:val="24"/>
          <w:szCs w:val="24"/>
          <w:lang w:val="id-ID"/>
        </w:rPr>
        <w:t>. Jakarta : Rineka Cipta</w:t>
      </w:r>
    </w:p>
    <w:p w:rsidR="002A1FE2" w:rsidRDefault="002A1FE2" w:rsidP="001D5607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Aziz Alimul Hidayat, 2009.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Kebutuhan Dasar Manusia :  Aplikasi Konsep dan Proses Keperawatan</w:t>
      </w:r>
      <w:r>
        <w:rPr>
          <w:rFonts w:ascii="Times New Roman" w:hAnsi="Times New Roman" w:cs="Times New Roman"/>
          <w:sz w:val="24"/>
          <w:szCs w:val="24"/>
          <w:lang w:val="id-ID"/>
        </w:rPr>
        <w:t>. Jakarta : Salemba Medika</w:t>
      </w:r>
    </w:p>
    <w:p w:rsidR="002A1FE2" w:rsidRDefault="002A1FE2" w:rsidP="001D5607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Bahar Asril, 2014.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Buku Ajar Ilmu Penyakit Dalam Jilid I Edisi VI. Jakarta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: Interna Pulblising</w:t>
      </w:r>
    </w:p>
    <w:p w:rsidR="002A1FE2" w:rsidRDefault="002A1FE2" w:rsidP="001D5607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Dermawan , Deden .2012.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Proses Keperawatan Penerapan Konsep dan Kerangka Kerja</w:t>
      </w:r>
      <w:r>
        <w:rPr>
          <w:rFonts w:ascii="Times New Roman" w:hAnsi="Times New Roman" w:cs="Times New Roman"/>
          <w:sz w:val="24"/>
          <w:szCs w:val="24"/>
          <w:lang w:val="id-ID"/>
        </w:rPr>
        <w:t>. Salemba Medika. Jakarta.</w:t>
      </w:r>
    </w:p>
    <w:p w:rsidR="002A1FE2" w:rsidRDefault="002A1FE2" w:rsidP="001D5607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Dinarti, dkk.2012.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Dokumentasi Keperawatan.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Salemba Medika. Jakarta</w:t>
      </w:r>
    </w:p>
    <w:p w:rsidR="002A1FE2" w:rsidRDefault="002A1FE2" w:rsidP="001D5607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Elsi dkk. 2018.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Hubungan Pola Makan dengan Status Gizi Penderita TB Paru di   Wilayah Puskesmas Sukamakmur dan Puskesmas Dan Puskesmas Seblat Bengkulu Utara.</w:t>
      </w:r>
    </w:p>
    <w:p w:rsidR="002A1FE2" w:rsidRDefault="002A1FE2" w:rsidP="001D5607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Induniasih dan Ratna, 2015.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Promosi Kesehatan Pendidikan Kesehatan dalam Keperawatan.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Yogyakarta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Pustaka Baru Press</w:t>
      </w:r>
    </w:p>
    <w:p w:rsidR="002A1FE2" w:rsidRDefault="002A1FE2" w:rsidP="001D5607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Machfoeds dan Suryani, 2009.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Pendidikan Kesehatan bagian dari Promosi Kesehatan</w:t>
      </w:r>
      <w:r>
        <w:rPr>
          <w:rFonts w:ascii="Times New Roman" w:hAnsi="Times New Roman" w:cs="Times New Roman"/>
          <w:sz w:val="24"/>
          <w:szCs w:val="24"/>
          <w:lang w:val="id-ID"/>
        </w:rPr>
        <w:t>. Yogyakarta : Fitramaya</w:t>
      </w:r>
    </w:p>
    <w:p w:rsidR="003F3565" w:rsidRPr="008756FE" w:rsidRDefault="002A1FE2" w:rsidP="008756FE">
      <w:pPr>
        <w:tabs>
          <w:tab w:val="left" w:pos="540"/>
        </w:tabs>
        <w:spacing w:after="0" w:line="480" w:lineRule="auto"/>
        <w:ind w:left="540"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Muttaqin, 2014.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Asuhan Keperawatan pa</w:t>
      </w:r>
      <w:r w:rsidR="008756FE">
        <w:rPr>
          <w:rFonts w:ascii="Times New Roman" w:hAnsi="Times New Roman" w:cs="Times New Roman"/>
          <w:i/>
          <w:sz w:val="24"/>
          <w:szCs w:val="24"/>
          <w:lang w:val="id-ID"/>
        </w:rPr>
        <w:t>da Klien dengan Gangguan Sistem</w:t>
      </w:r>
      <w:r w:rsidR="008756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Pernafasan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Jakarta : Salemba Medika </w:t>
      </w:r>
      <w:r w:rsidR="003F3565">
        <w:rPr>
          <w:rFonts w:ascii="Times New Roman" w:hAnsi="Times New Roman" w:cs="Times New Roman"/>
          <w:sz w:val="24"/>
          <w:szCs w:val="24"/>
          <w:lang w:val="id-ID"/>
        </w:rPr>
        <w:t xml:space="preserve">Nana Syaodih S, 2012. </w:t>
      </w:r>
      <w:r w:rsidR="003F3565" w:rsidRPr="007349AD">
        <w:rPr>
          <w:rFonts w:ascii="Times New Roman" w:hAnsi="Times New Roman" w:cs="Times New Roman"/>
          <w:i/>
          <w:sz w:val="24"/>
          <w:szCs w:val="24"/>
          <w:lang w:val="id-ID"/>
        </w:rPr>
        <w:t>Metode Penelitian Pendidikan</w:t>
      </w:r>
      <w:r w:rsidR="003F3565">
        <w:rPr>
          <w:rFonts w:ascii="Times New Roman" w:hAnsi="Times New Roman" w:cs="Times New Roman"/>
          <w:sz w:val="24"/>
          <w:szCs w:val="24"/>
          <w:lang w:val="id-ID"/>
        </w:rPr>
        <w:t>. Bandung : PT Remaja Rosdakarya</w:t>
      </w:r>
    </w:p>
    <w:p w:rsidR="003F3565" w:rsidRDefault="003F3565" w:rsidP="008756FE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Natjamh, 2014. </w:t>
      </w:r>
      <w:r w:rsidRPr="00406E04">
        <w:rPr>
          <w:rFonts w:ascii="Times New Roman" w:hAnsi="Times New Roman" w:cs="Times New Roman"/>
          <w:i/>
          <w:sz w:val="24"/>
          <w:szCs w:val="24"/>
          <w:lang w:val="id-ID"/>
        </w:rPr>
        <w:t>Epidemiologi Penyakit Menular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 Indralaya : FKM-Lemlit UNSRI. </w:t>
      </w:r>
    </w:p>
    <w:p w:rsidR="003F3565" w:rsidRDefault="003F3565" w:rsidP="008756FE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Nototatmodjo Soekidjo, 2010. </w:t>
      </w:r>
      <w:r w:rsidRPr="009F507E">
        <w:rPr>
          <w:rFonts w:ascii="Times New Roman" w:hAnsi="Times New Roman" w:cs="Times New Roman"/>
          <w:i/>
          <w:sz w:val="24"/>
          <w:szCs w:val="24"/>
          <w:lang w:val="id-ID"/>
        </w:rPr>
        <w:t>Promosi Kesehatan Teori &amp; Aplikasi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Jakarta.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Runika Cipta</w:t>
      </w:r>
    </w:p>
    <w:p w:rsidR="003F3565" w:rsidRDefault="003F3565" w:rsidP="001D56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Nursalam, 2013. </w:t>
      </w:r>
      <w:r w:rsidRPr="003C1B16">
        <w:rPr>
          <w:rFonts w:ascii="Times New Roman" w:hAnsi="Times New Roman" w:cs="Times New Roman"/>
          <w:i/>
          <w:sz w:val="24"/>
          <w:szCs w:val="24"/>
          <w:lang w:val="id-ID"/>
        </w:rPr>
        <w:t>Metode Penelitian Ilmu Keperawatan</w:t>
      </w:r>
      <w:r>
        <w:rPr>
          <w:rFonts w:ascii="Times New Roman" w:hAnsi="Times New Roman" w:cs="Times New Roman"/>
          <w:sz w:val="24"/>
          <w:szCs w:val="24"/>
          <w:lang w:val="id-ID"/>
        </w:rPr>
        <w:t>. Jakarta : Salemba Medika</w:t>
      </w:r>
    </w:p>
    <w:p w:rsidR="003F3565" w:rsidRDefault="003F3565" w:rsidP="001D56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Perry &amp; Potter , 2010 . </w:t>
      </w:r>
      <w:r w:rsidRPr="00E51256">
        <w:rPr>
          <w:rFonts w:ascii="Times New Roman" w:hAnsi="Times New Roman" w:cs="Times New Roman"/>
          <w:i/>
          <w:sz w:val="24"/>
          <w:szCs w:val="24"/>
          <w:lang w:val="id-ID"/>
        </w:rPr>
        <w:t xml:space="preserve">Fundamental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o</w:t>
      </w:r>
      <w:r w:rsidRPr="00E51256">
        <w:rPr>
          <w:rFonts w:ascii="Times New Roman" w:hAnsi="Times New Roman" w:cs="Times New Roman"/>
          <w:i/>
          <w:sz w:val="24"/>
          <w:szCs w:val="24"/>
          <w:lang w:val="id-ID"/>
        </w:rPr>
        <w:t>f Nursing Buku I Edisi 7</w:t>
      </w:r>
      <w:r>
        <w:rPr>
          <w:rFonts w:ascii="Times New Roman" w:hAnsi="Times New Roman" w:cs="Times New Roman"/>
          <w:sz w:val="24"/>
          <w:szCs w:val="24"/>
          <w:lang w:val="id-ID"/>
        </w:rPr>
        <w:t>. Jakarta . Salemba Medika</w:t>
      </w:r>
    </w:p>
    <w:p w:rsidR="003F3565" w:rsidRDefault="003F3565" w:rsidP="001D56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Perry &amp; Potter, 2005. </w:t>
      </w:r>
      <w:r w:rsidRPr="00053F61">
        <w:rPr>
          <w:rFonts w:ascii="Times New Roman" w:hAnsi="Times New Roman" w:cs="Times New Roman"/>
          <w:i/>
          <w:sz w:val="24"/>
          <w:szCs w:val="24"/>
          <w:lang w:val="id-ID"/>
        </w:rPr>
        <w:t>Fundamental of Nursing Buku I edisi 7</w:t>
      </w:r>
      <w:r>
        <w:rPr>
          <w:rFonts w:ascii="Times New Roman" w:hAnsi="Times New Roman" w:cs="Times New Roman"/>
          <w:sz w:val="24"/>
          <w:szCs w:val="24"/>
          <w:lang w:val="id-ID"/>
        </w:rPr>
        <w:t>. Jakarta . EGC</w:t>
      </w:r>
    </w:p>
    <w:p w:rsidR="003F3565" w:rsidRDefault="003F3565" w:rsidP="001D5607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Scholastica F , 2019. </w:t>
      </w:r>
      <w:r w:rsidRPr="0080049E">
        <w:rPr>
          <w:rFonts w:ascii="Times New Roman" w:hAnsi="Times New Roman" w:cs="Times New Roman"/>
          <w:i/>
          <w:sz w:val="24"/>
          <w:szCs w:val="24"/>
          <w:lang w:val="id-ID"/>
        </w:rPr>
        <w:t xml:space="preserve">Asuhan keperawatan pada Pasien dengan Gangguan Sistem Pernafasan. </w:t>
      </w:r>
      <w:r w:rsidRPr="00923032">
        <w:rPr>
          <w:rFonts w:ascii="Times New Roman" w:hAnsi="Times New Roman" w:cs="Times New Roman"/>
          <w:sz w:val="24"/>
          <w:szCs w:val="24"/>
          <w:lang w:val="id-ID"/>
        </w:rPr>
        <w:t>Yogyakarta :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Pustaka Baru Press</w:t>
      </w:r>
    </w:p>
    <w:p w:rsidR="003F3565" w:rsidRDefault="003F3565" w:rsidP="001D5607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C1B16">
        <w:rPr>
          <w:rFonts w:ascii="Times New Roman" w:hAnsi="Times New Roman" w:cs="Times New Roman"/>
          <w:sz w:val="24"/>
          <w:szCs w:val="24"/>
          <w:lang w:val="id-ID"/>
        </w:rPr>
        <w:t xml:space="preserve">Somantri, 2012. </w:t>
      </w:r>
      <w:r w:rsidRPr="003C1B16">
        <w:rPr>
          <w:rFonts w:ascii="Times New Roman" w:hAnsi="Times New Roman" w:cs="Times New Roman"/>
          <w:i/>
          <w:sz w:val="24"/>
          <w:szCs w:val="24"/>
          <w:lang w:val="id-ID"/>
        </w:rPr>
        <w:t>Keperawatan Medikal Bedah: Asuhan Keperawatan pada Pasien dengan Gangguan Sistem Pernafasan</w:t>
      </w:r>
      <w:r w:rsidRPr="003C1B16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Jakarta : </w:t>
      </w:r>
      <w:r w:rsidRPr="003C1B16">
        <w:rPr>
          <w:rFonts w:ascii="Times New Roman" w:hAnsi="Times New Roman" w:cs="Times New Roman"/>
          <w:sz w:val="24"/>
          <w:szCs w:val="24"/>
          <w:lang w:val="id-ID"/>
        </w:rPr>
        <w:t>Salemba Medika</w:t>
      </w:r>
    </w:p>
    <w:p w:rsidR="002A1FE2" w:rsidRDefault="002A1FE2" w:rsidP="001D5607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F2444" w:rsidRDefault="00DF2444" w:rsidP="001D5607">
      <w:pPr>
        <w:spacing w:after="0" w:line="480" w:lineRule="auto"/>
        <w:jc w:val="both"/>
      </w:pPr>
    </w:p>
    <w:sectPr w:rsidR="00DF2444" w:rsidSect="001D5607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E2"/>
    <w:rsid w:val="001D5607"/>
    <w:rsid w:val="002A1FE2"/>
    <w:rsid w:val="003F3565"/>
    <w:rsid w:val="008756FE"/>
    <w:rsid w:val="00D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4</cp:revision>
  <dcterms:created xsi:type="dcterms:W3CDTF">2021-05-27T09:45:00Z</dcterms:created>
  <dcterms:modified xsi:type="dcterms:W3CDTF">2021-06-17T02:19:00Z</dcterms:modified>
</cp:coreProperties>
</file>