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DCE7" w14:textId="30CD8E05" w:rsidR="00501B3B" w:rsidRPr="007D2DA1" w:rsidRDefault="00501B3B" w:rsidP="00CF193F">
      <w:pPr>
        <w:tabs>
          <w:tab w:val="left" w:pos="993"/>
        </w:tabs>
        <w:spacing w:line="240" w:lineRule="auto"/>
        <w:jc w:val="center"/>
        <w:rPr>
          <w:rFonts w:cs="Times New Roman"/>
          <w:b/>
          <w:bCs/>
          <w:szCs w:val="24"/>
        </w:rPr>
      </w:pPr>
      <w:r w:rsidRPr="007D2DA1">
        <w:rPr>
          <w:rFonts w:cs="Times New Roman"/>
          <w:b/>
          <w:bCs/>
          <w:szCs w:val="24"/>
        </w:rPr>
        <w:t>DAFTAR PUSTAKA</w:t>
      </w:r>
    </w:p>
    <w:p w14:paraId="3158F71F" w14:textId="77777777" w:rsidR="00CF193F" w:rsidRPr="007D2DA1" w:rsidRDefault="00CF193F" w:rsidP="00CF193F">
      <w:pPr>
        <w:tabs>
          <w:tab w:val="left" w:pos="993"/>
        </w:tabs>
        <w:spacing w:line="240" w:lineRule="auto"/>
        <w:jc w:val="center"/>
        <w:rPr>
          <w:rFonts w:cs="Times New Roman"/>
          <w:b/>
          <w:bCs/>
          <w:szCs w:val="24"/>
        </w:rPr>
      </w:pPr>
    </w:p>
    <w:p w14:paraId="799A9B27" w14:textId="77777777" w:rsidR="00501B3B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szCs w:val="24"/>
        </w:rPr>
        <w:fldChar w:fldCharType="begin" w:fldLock="1"/>
      </w:r>
      <w:r w:rsidRPr="007D2DA1">
        <w:rPr>
          <w:rFonts w:cs="Times New Roman"/>
          <w:szCs w:val="24"/>
        </w:rPr>
        <w:instrText xml:space="preserve">ADDIN Mendeley Bibliography CSL_BIBLIOGRAPHY </w:instrText>
      </w:r>
      <w:r w:rsidRPr="007D2DA1">
        <w:rPr>
          <w:rFonts w:cs="Times New Roman"/>
          <w:szCs w:val="24"/>
        </w:rPr>
        <w:fldChar w:fldCharType="separate"/>
      </w:r>
      <w:r w:rsidRPr="007D2DA1">
        <w:rPr>
          <w:rFonts w:cs="Times New Roman"/>
          <w:noProof/>
          <w:kern w:val="0"/>
        </w:rPr>
        <w:t xml:space="preserve">Aspiani, R. yuli. (2017). </w:t>
      </w:r>
      <w:r w:rsidRPr="007D2DA1">
        <w:rPr>
          <w:rFonts w:cs="Times New Roman"/>
          <w:i/>
          <w:iCs/>
          <w:noProof/>
          <w:kern w:val="0"/>
        </w:rPr>
        <w:t>Buku Ajar Asuhan Keperawatan Maternitas</w:t>
      </w:r>
      <w:r w:rsidRPr="007D2DA1">
        <w:rPr>
          <w:rFonts w:cs="Times New Roman"/>
          <w:noProof/>
          <w:kern w:val="0"/>
        </w:rPr>
        <w:t xml:space="preserve"> (Ari (ed.)). CV. Trans Info Media.</w:t>
      </w:r>
    </w:p>
    <w:p w14:paraId="65D94F8A" w14:textId="77575F84" w:rsidR="00840214" w:rsidRPr="007D2DA1" w:rsidRDefault="00840214" w:rsidP="0084021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840214">
        <w:rPr>
          <w:rFonts w:cs="Times New Roman"/>
          <w:noProof/>
          <w:kern w:val="0"/>
        </w:rPr>
        <w:t>Astari, L. V, Kristiningrum, W., &amp; Aliviani, R. (2019).</w:t>
      </w:r>
      <w:r w:rsidRPr="00F85E2D">
        <w:rPr>
          <w:rFonts w:cs="Times New Roman"/>
          <w:i/>
          <w:iCs/>
          <w:noProof/>
          <w:kern w:val="0"/>
        </w:rPr>
        <w:t xml:space="preserve"> Efektifitas Aromaterapi Lemon (Cytrus) Terhadap Penurunan Tingkat Dismenore Pada Remaja Putri Kelas IX di SMP Negeri 1 Bawen Kabupaten Semarang</w:t>
      </w:r>
      <w:r w:rsidRPr="00840214">
        <w:rPr>
          <w:rFonts w:cs="Times New Roman"/>
          <w:noProof/>
          <w:kern w:val="0"/>
        </w:rPr>
        <w:t>; 2019. Universitas Ngudi Waluyo.</w:t>
      </w:r>
    </w:p>
    <w:p w14:paraId="3B3F1709" w14:textId="61C43828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BKKBN. (2023). </w:t>
      </w:r>
      <w:r w:rsidR="00F1026B" w:rsidRPr="007D2DA1">
        <w:rPr>
          <w:rFonts w:cs="Times New Roman"/>
          <w:i/>
          <w:iCs/>
          <w:noProof/>
          <w:kern w:val="0"/>
        </w:rPr>
        <w:t>Kegiatan Operasional Ketahanan Keluarga Berbasis Kelompok Kegiatan Di Kampung Kb</w:t>
      </w:r>
      <w:r w:rsidRPr="007D2DA1">
        <w:rPr>
          <w:rFonts w:cs="Times New Roman"/>
          <w:i/>
          <w:iCs/>
          <w:noProof/>
          <w:kern w:val="0"/>
        </w:rPr>
        <w:t>.</w:t>
      </w:r>
      <w:r w:rsidR="00F1026B"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noProof/>
          <w:kern w:val="0"/>
        </w:rPr>
        <w:t>Bkkbn.Go.Id.</w:t>
      </w:r>
      <w:r w:rsidR="00F1026B"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noProof/>
          <w:kern w:val="0"/>
        </w:rPr>
        <w:t>https://kampungkb.bkkbn.go.id/kampung/7525/intervensi/599232/kegiatan-operasional-ketahanan-keluarga-berbasis-kelompok-kegiatan-di-kampung-kb</w:t>
      </w:r>
    </w:p>
    <w:p w14:paraId="7E639573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Fauziah, A. (2019). </w:t>
      </w:r>
      <w:r w:rsidRPr="007D2DA1">
        <w:rPr>
          <w:rFonts w:cs="Times New Roman"/>
          <w:i/>
          <w:iCs/>
          <w:noProof/>
          <w:kern w:val="0"/>
        </w:rPr>
        <w:t>Penerapan Aromaterapi Inhalasi.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Fakultas Ilmu Kesehatan UMP</w:t>
      </w:r>
      <w:r w:rsidRPr="007D2DA1">
        <w:rPr>
          <w:rFonts w:cs="Times New Roman"/>
          <w:noProof/>
          <w:kern w:val="0"/>
        </w:rPr>
        <w:t>, 8–33.</w:t>
      </w:r>
    </w:p>
    <w:p w14:paraId="4D694D2B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Febriyanti, V., Putri, V. S., &amp; Yanti, R. D. (2021). </w:t>
      </w:r>
      <w:r w:rsidRPr="007D2DA1">
        <w:rPr>
          <w:rFonts w:cs="Times New Roman"/>
          <w:i/>
          <w:iCs/>
          <w:noProof/>
          <w:kern w:val="0"/>
        </w:rPr>
        <w:t>Pengaruh Aromaterapi Lemon (Citrus) terhadap Skala Nyeri Dismenorea pada Mahasiswi Program Studi Ilmu Keperawatan STIKes Baiturrahim Jambi.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Jurnal Akademika Baiturrahim Jambi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10</w:t>
      </w:r>
      <w:r w:rsidRPr="007D2DA1">
        <w:rPr>
          <w:rFonts w:cs="Times New Roman"/>
          <w:noProof/>
          <w:kern w:val="0"/>
        </w:rPr>
        <w:t>(1), 74. https://doi.org/10.36565/jab.v10i1.277</w:t>
      </w:r>
    </w:p>
    <w:p w14:paraId="5BC25624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Gainau, M. B. (2021). </w:t>
      </w:r>
      <w:r w:rsidRPr="007D2DA1">
        <w:rPr>
          <w:rFonts w:cs="Times New Roman"/>
          <w:i/>
          <w:iCs/>
          <w:noProof/>
          <w:kern w:val="0"/>
        </w:rPr>
        <w:t>Perkembangan Remaja dan Problematikanya</w:t>
      </w:r>
      <w:r w:rsidRPr="007D2DA1">
        <w:rPr>
          <w:rFonts w:cs="Times New Roman"/>
          <w:noProof/>
          <w:kern w:val="0"/>
        </w:rPr>
        <w:t>. PT Kanisius.</w:t>
      </w:r>
    </w:p>
    <w:p w14:paraId="496F9605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Helmia, M. (2021). </w:t>
      </w:r>
      <w:r w:rsidRPr="007D2DA1">
        <w:rPr>
          <w:rFonts w:cs="Times New Roman"/>
          <w:i/>
          <w:iCs/>
          <w:noProof/>
          <w:kern w:val="0"/>
        </w:rPr>
        <w:t>Perbedaan pemberian aromaterapi lemon danlLavender</w:t>
      </w:r>
      <w:r w:rsidRPr="007D2DA1">
        <w:rPr>
          <w:rFonts w:cs="Times New Roman"/>
          <w:noProof/>
          <w:kern w:val="0"/>
        </w:rPr>
        <w:t>.</w:t>
      </w:r>
    </w:p>
    <w:p w14:paraId="58DB09B8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Horman, N., Manoppo, J., &amp; Meo, L. N. (2021). </w:t>
      </w:r>
      <w:r w:rsidRPr="007D2DA1">
        <w:rPr>
          <w:rFonts w:cs="Times New Roman"/>
          <w:i/>
          <w:iCs/>
          <w:noProof/>
          <w:kern w:val="0"/>
        </w:rPr>
        <w:t>Faktor-Faktor Yang Berhubungan Dengan Kejadian Dismenore Primer Pada Remaja Puteri Di Kabupaten Kepulauan Sangihe.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Jurnal Keperawatan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9</w:t>
      </w:r>
      <w:r w:rsidRPr="007D2DA1">
        <w:rPr>
          <w:rFonts w:cs="Times New Roman"/>
          <w:noProof/>
          <w:kern w:val="0"/>
        </w:rPr>
        <w:t>(1), 38. https://doi.org/10.35790/jkp.v9i1.36767</w:t>
      </w:r>
    </w:p>
    <w:p w14:paraId="6610B1C1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Ina Siti Hasanah, &amp; Rafika Lestari. (2023). </w:t>
      </w:r>
      <w:r w:rsidRPr="007D2DA1">
        <w:rPr>
          <w:rFonts w:cs="Times New Roman"/>
          <w:i/>
          <w:iCs/>
          <w:noProof/>
          <w:kern w:val="0"/>
        </w:rPr>
        <w:t>Perancangan diffuser aromaterapi menggunakan metode quality function deployment.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JENIUS : Jurnal Terapan Teknik Industri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4</w:t>
      </w:r>
      <w:r w:rsidRPr="007D2DA1">
        <w:rPr>
          <w:rFonts w:cs="Times New Roman"/>
          <w:noProof/>
          <w:kern w:val="0"/>
        </w:rPr>
        <w:t>(1), 84–97. https://doi.org/10.37373/jenius.v4i1.472</w:t>
      </w:r>
    </w:p>
    <w:p w14:paraId="2980381E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Kemenkes. (2022). </w:t>
      </w:r>
      <w:r w:rsidRPr="007D2DA1">
        <w:rPr>
          <w:rFonts w:cs="Times New Roman"/>
          <w:i/>
          <w:iCs/>
          <w:noProof/>
          <w:kern w:val="0"/>
        </w:rPr>
        <w:t>Dismenore (Nyeri Haid)</w:t>
      </w:r>
      <w:r w:rsidRPr="007D2DA1">
        <w:rPr>
          <w:rFonts w:cs="Times New Roman"/>
          <w:noProof/>
          <w:kern w:val="0"/>
        </w:rPr>
        <w:t>. Kemkes.Go.Id. https://yankes.kemkes.go.id/view_artikel/545/dismenore-nyeri-haid</w:t>
      </w:r>
    </w:p>
    <w:p w14:paraId="36F5AC2B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Lestari, S. A. (2023). </w:t>
      </w:r>
      <w:r w:rsidRPr="007D2DA1">
        <w:rPr>
          <w:rFonts w:cs="Times New Roman"/>
          <w:i/>
          <w:iCs/>
          <w:noProof/>
          <w:kern w:val="0"/>
        </w:rPr>
        <w:t>Penggunaan Aromaterapi</w:t>
      </w:r>
      <w:r w:rsidRPr="007D2DA1">
        <w:rPr>
          <w:rFonts w:cs="Times New Roman"/>
          <w:noProof/>
          <w:kern w:val="0"/>
        </w:rPr>
        <w:t xml:space="preserve"> (D. Samaria (ed.)). Kaizen Media Publishing.</w:t>
      </w:r>
    </w:p>
    <w:p w14:paraId="09DABC39" w14:textId="2768474B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Meinika, Helmi &amp; Andriani, L. (2022). </w:t>
      </w:r>
      <w:r w:rsidR="00F1026B" w:rsidRPr="007D2DA1">
        <w:rPr>
          <w:rFonts w:cs="Times New Roman"/>
          <w:i/>
          <w:iCs/>
          <w:noProof/>
          <w:kern w:val="0"/>
        </w:rPr>
        <w:t>Jmk : Jurnal Media Kesehatan Lavender Terhadap Nyeri Haid ( Dismenore )</w:t>
      </w:r>
      <w:r w:rsidRPr="007D2DA1">
        <w:rPr>
          <w:rFonts w:cs="Times New Roman"/>
          <w:noProof/>
          <w:kern w:val="0"/>
        </w:rPr>
        <w:t xml:space="preserve"> Jurusan Kebidanan : Poltekkes Kemenkes Bengkulu Jl . Indragiri Nomor 03 Padang Harapan Kota Bengkulu , Kode Pos 38225 Masa Remaja adalah masa transisi yang ditandai oleh adanya peruba. </w:t>
      </w:r>
      <w:r w:rsidRPr="007D2DA1">
        <w:rPr>
          <w:rFonts w:cs="Times New Roman"/>
          <w:i/>
          <w:iCs/>
          <w:noProof/>
          <w:kern w:val="0"/>
        </w:rPr>
        <w:t>Jurnal Media Kesehatan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15</w:t>
      </w:r>
      <w:r w:rsidRPr="007D2DA1">
        <w:rPr>
          <w:rFonts w:cs="Times New Roman"/>
          <w:noProof/>
          <w:kern w:val="0"/>
        </w:rPr>
        <w:t>(1), 64–75.</w:t>
      </w:r>
    </w:p>
    <w:p w14:paraId="27739EF1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Mubarak, W. (2015). </w:t>
      </w:r>
      <w:r w:rsidRPr="007D2DA1">
        <w:rPr>
          <w:rFonts w:cs="Times New Roman"/>
          <w:i/>
          <w:iCs/>
          <w:noProof/>
          <w:kern w:val="0"/>
        </w:rPr>
        <w:t>Buku Ajar Ilmu Keperawatan Dasar</w:t>
      </w:r>
      <w:r w:rsidRPr="007D2DA1">
        <w:rPr>
          <w:rFonts w:cs="Times New Roman"/>
          <w:noProof/>
          <w:kern w:val="0"/>
        </w:rPr>
        <w:t xml:space="preserve"> (A. Suslia (ed.); 2nd ed.). Catur Sasongko.</w:t>
      </w:r>
    </w:p>
    <w:p w14:paraId="72D2527D" w14:textId="265C34D4" w:rsidR="00501B3B" w:rsidRPr="007D2DA1" w:rsidRDefault="00501B3B" w:rsidP="00551ED5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Novitri, A. Y., Herliana, I., &amp; Yuliza, E. (2023). </w:t>
      </w:r>
      <w:r w:rsidRPr="007D2DA1">
        <w:rPr>
          <w:rFonts w:cs="Times New Roman"/>
          <w:i/>
          <w:iCs/>
          <w:noProof/>
          <w:kern w:val="0"/>
        </w:rPr>
        <w:t xml:space="preserve">Efektivitas Terapi Relaksasi Nafas </w:t>
      </w:r>
      <w:r w:rsidRPr="007D2DA1">
        <w:rPr>
          <w:rFonts w:cs="Times New Roman"/>
          <w:i/>
          <w:iCs/>
          <w:noProof/>
          <w:kern w:val="0"/>
        </w:rPr>
        <w:lastRenderedPageBreak/>
        <w:t>Dalam Dan Aroma Terapi Lemon Terhadap Intensitas Nyeri Disminore Primer Pada Remaja Putri Kelas Vii Dan Viii Di Smp 1 Baruna Wati Tahun 2022. Jurnal Ilmu Psikologi Dan Kesehatan (SIKONTAN)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1</w:t>
      </w:r>
      <w:r w:rsidRPr="007D2DA1">
        <w:rPr>
          <w:rFonts w:cs="Times New Roman"/>
          <w:noProof/>
          <w:kern w:val="0"/>
        </w:rPr>
        <w:t>(4), 291–300. https://doi.org/10.47353/sikontan.v1i4.768</w:t>
      </w:r>
    </w:p>
    <w:p w14:paraId="09B36EB0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Nuraeni, R., &amp; Nurholipah, A. (2021). </w:t>
      </w:r>
      <w:r w:rsidRPr="007D2DA1">
        <w:rPr>
          <w:rFonts w:cs="Times New Roman"/>
          <w:i/>
          <w:iCs/>
          <w:noProof/>
          <w:kern w:val="0"/>
        </w:rPr>
        <w:t>Aromaterapi Lavender terhadap Intensitas Nyeri Haid (Dysmenorrhea) pada Mahasiswi Tingkat II.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Jurnal Keperawatan Silampari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5</w:t>
      </w:r>
      <w:r w:rsidRPr="007D2DA1">
        <w:rPr>
          <w:rFonts w:cs="Times New Roman"/>
          <w:noProof/>
          <w:kern w:val="0"/>
        </w:rPr>
        <w:t>(1), 178–185. https://doi.org/10.31539/jks.v5i1.2834</w:t>
      </w:r>
    </w:p>
    <w:p w14:paraId="43AA115B" w14:textId="77777777" w:rsidR="00501B3B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Nurhanifah, D., &amp; Sari, R. (2022). </w:t>
      </w:r>
      <w:r w:rsidRPr="007D2DA1">
        <w:rPr>
          <w:rFonts w:cs="Times New Roman"/>
          <w:i/>
          <w:iCs/>
          <w:noProof/>
          <w:kern w:val="0"/>
        </w:rPr>
        <w:t xml:space="preserve">Manajemen nyeri non farmakologi. </w:t>
      </w:r>
      <w:r w:rsidRPr="007D2DA1">
        <w:rPr>
          <w:rFonts w:cs="Times New Roman"/>
          <w:noProof/>
          <w:kern w:val="0"/>
        </w:rPr>
        <w:t>Urban Green Central Media.</w:t>
      </w:r>
    </w:p>
    <w:p w14:paraId="11199CDD" w14:textId="1A030F60" w:rsidR="00551ED5" w:rsidRPr="007D2DA1" w:rsidRDefault="00551ED5" w:rsidP="00551ED5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551ED5">
        <w:rPr>
          <w:rFonts w:cs="Times New Roman"/>
          <w:noProof/>
          <w:kern w:val="0"/>
        </w:rPr>
        <w:t>Nurpratiwi. (2019).</w:t>
      </w:r>
      <w:r w:rsidRPr="00F85E2D">
        <w:rPr>
          <w:rFonts w:cs="Times New Roman"/>
          <w:i/>
          <w:iCs/>
          <w:noProof/>
          <w:kern w:val="0"/>
        </w:rPr>
        <w:t xml:space="preserve"> Asuhan Keperawatan Praktis.</w:t>
      </w:r>
      <w:r w:rsidRPr="00551ED5">
        <w:rPr>
          <w:rFonts w:cs="Times New Roman"/>
          <w:noProof/>
          <w:kern w:val="0"/>
        </w:rPr>
        <w:t xml:space="preserve"> Yogyakarta: Mediaction Jogja</w:t>
      </w:r>
    </w:p>
    <w:p w14:paraId="6E68AB78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Pratiwi, L. (2024). </w:t>
      </w:r>
      <w:r w:rsidRPr="007D2DA1">
        <w:rPr>
          <w:rFonts w:cs="Times New Roman"/>
          <w:i/>
          <w:iCs/>
          <w:noProof/>
          <w:kern w:val="0"/>
        </w:rPr>
        <w:t>Mengenal Menstruasi dan Gangguannya</w:t>
      </w:r>
      <w:r w:rsidRPr="007D2DA1">
        <w:rPr>
          <w:rFonts w:cs="Times New Roman"/>
          <w:noProof/>
          <w:kern w:val="0"/>
        </w:rPr>
        <w:t xml:space="preserve"> (R. Awahita (ed.)). CV Jejak, anggota IKAPI.</w:t>
      </w:r>
    </w:p>
    <w:p w14:paraId="40870B83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Ratnawati, A. (2021). </w:t>
      </w:r>
      <w:r w:rsidRPr="007D2DA1">
        <w:rPr>
          <w:rFonts w:cs="Times New Roman"/>
          <w:i/>
          <w:iCs/>
          <w:noProof/>
          <w:kern w:val="0"/>
        </w:rPr>
        <w:t>Asuhan Keperawatan Maternitas</w:t>
      </w:r>
      <w:r w:rsidRPr="007D2DA1">
        <w:rPr>
          <w:rFonts w:cs="Times New Roman"/>
          <w:noProof/>
          <w:kern w:val="0"/>
        </w:rPr>
        <w:t>. Pustaka Baru Press.</w:t>
      </w:r>
    </w:p>
    <w:p w14:paraId="17D1703E" w14:textId="77777777" w:rsidR="00501B3B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Rompas, S., &amp; Gannika, L. (2019). </w:t>
      </w:r>
      <w:r w:rsidRPr="007D2DA1">
        <w:rPr>
          <w:rFonts w:cs="Times New Roman"/>
          <w:i/>
          <w:iCs/>
          <w:noProof/>
          <w:kern w:val="0"/>
        </w:rPr>
        <w:t>Pengaruh Aromaterapi Lemon (Citrus) Terhadap Penurunan Nyeri Menstruasi Pada Mahasiswi Program Studi Ilmu Keperawatan Fakultas Kedokteran Universitas Sam Ratulangi Manado.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Jurnal Keperawatan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7</w:t>
      </w:r>
      <w:r w:rsidRPr="007D2DA1">
        <w:rPr>
          <w:rFonts w:cs="Times New Roman"/>
          <w:noProof/>
          <w:kern w:val="0"/>
        </w:rPr>
        <w:t>(1). https://doi.org/10.35790/jkp.v7i1.25196</w:t>
      </w:r>
    </w:p>
    <w:p w14:paraId="5BDF6EA3" w14:textId="0D690343" w:rsidR="00551ED5" w:rsidRPr="007D2DA1" w:rsidRDefault="00551ED5" w:rsidP="00551ED5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551ED5">
        <w:rPr>
          <w:rFonts w:cs="Times New Roman"/>
          <w:noProof/>
          <w:kern w:val="0"/>
        </w:rPr>
        <w:t xml:space="preserve">Sani, F. N., &amp; Fitriyani, N. (2021). </w:t>
      </w:r>
      <w:r w:rsidRPr="00F85E2D">
        <w:rPr>
          <w:rFonts w:cs="Times New Roman"/>
          <w:i/>
          <w:iCs/>
          <w:noProof/>
          <w:kern w:val="0"/>
        </w:rPr>
        <w:t>Rendam Kaki Rebusan Air Jahe Merah Berpengaruh terhadap Penurunan Tekanan Darah Penderita Hipertensi</w:t>
      </w:r>
      <w:r w:rsidRPr="00551ED5">
        <w:rPr>
          <w:rFonts w:cs="Times New Roman"/>
          <w:noProof/>
          <w:kern w:val="0"/>
        </w:rPr>
        <w:t>. Jurnal Ilmiah Kesehatan,</w:t>
      </w:r>
    </w:p>
    <w:p w14:paraId="58CBB138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Sari, D. M., Indah, W., Eka, P., &amp; Bakara, D. M. (2024). </w:t>
      </w:r>
      <w:r w:rsidRPr="007D2DA1">
        <w:rPr>
          <w:rFonts w:cs="Times New Roman"/>
          <w:i/>
          <w:iCs/>
          <w:noProof/>
          <w:kern w:val="0"/>
        </w:rPr>
        <w:t>Pengaruh Aroma Terapi Elmon Tehadap Emesis Gravidarum Pada Ibu Hamil Trimester I.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JMSWH Journal of Midwifery Science and Women’s Health</w:t>
      </w:r>
      <w:r w:rsidRPr="007D2DA1">
        <w:rPr>
          <w:rFonts w:cs="Times New Roman"/>
          <w:noProof/>
          <w:kern w:val="0"/>
        </w:rPr>
        <w:t xml:space="preserve">, </w:t>
      </w:r>
      <w:r w:rsidRPr="007D2DA1">
        <w:rPr>
          <w:rFonts w:cs="Times New Roman"/>
          <w:i/>
          <w:iCs/>
          <w:noProof/>
          <w:kern w:val="0"/>
        </w:rPr>
        <w:t>4</w:t>
      </w:r>
      <w:r w:rsidRPr="007D2DA1">
        <w:rPr>
          <w:rFonts w:cs="Times New Roman"/>
          <w:noProof/>
          <w:kern w:val="0"/>
        </w:rPr>
        <w:t>(95), 79–86. https://doi.org/10.36082/jmswh.</w:t>
      </w:r>
    </w:p>
    <w:p w14:paraId="195AA21D" w14:textId="77777777" w:rsidR="00501B3B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Sumantri, A. (2011). </w:t>
      </w:r>
      <w:r w:rsidRPr="007D2DA1">
        <w:rPr>
          <w:rFonts w:cs="Times New Roman"/>
          <w:i/>
          <w:iCs/>
          <w:noProof/>
          <w:kern w:val="0"/>
        </w:rPr>
        <w:t>Metodologi Penelitian Kesehatan</w:t>
      </w:r>
      <w:r w:rsidRPr="007D2DA1">
        <w:rPr>
          <w:rFonts w:cs="Times New Roman"/>
          <w:noProof/>
          <w:kern w:val="0"/>
        </w:rPr>
        <w:t xml:space="preserve"> (1st ed.). Jakarta : Kencana.</w:t>
      </w:r>
    </w:p>
    <w:p w14:paraId="1C471D33" w14:textId="5E63A5C7" w:rsidR="00551ED5" w:rsidRPr="007D2DA1" w:rsidRDefault="00551ED5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551ED5">
        <w:rPr>
          <w:rFonts w:cs="Times New Roman"/>
          <w:noProof/>
          <w:kern w:val="0"/>
        </w:rPr>
        <w:t xml:space="preserve">Suryono. (2011). </w:t>
      </w:r>
      <w:r w:rsidRPr="00F85E2D">
        <w:rPr>
          <w:rFonts w:cs="Times New Roman"/>
          <w:i/>
          <w:iCs/>
          <w:noProof/>
          <w:kern w:val="0"/>
        </w:rPr>
        <w:t xml:space="preserve">Metodelogi penelitian kesehatan. </w:t>
      </w:r>
      <w:r w:rsidRPr="00551ED5">
        <w:rPr>
          <w:rFonts w:cs="Times New Roman"/>
          <w:noProof/>
          <w:kern w:val="0"/>
        </w:rPr>
        <w:t>Jogjakarta: Mitra Cendikia.</w:t>
      </w:r>
    </w:p>
    <w:p w14:paraId="4509F42C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  <w:kern w:val="0"/>
        </w:rPr>
      </w:pPr>
      <w:r w:rsidRPr="007D2DA1">
        <w:rPr>
          <w:rFonts w:cs="Times New Roman"/>
          <w:noProof/>
          <w:kern w:val="0"/>
        </w:rPr>
        <w:t xml:space="preserve">Tusyukriyah, F., &amp; Aisah, S. (2022). </w:t>
      </w:r>
      <w:r w:rsidRPr="007D2DA1">
        <w:rPr>
          <w:rFonts w:cs="Times New Roman"/>
          <w:i/>
          <w:iCs/>
          <w:noProof/>
          <w:kern w:val="0"/>
        </w:rPr>
        <w:t>Intervensi Aromaterapi Lemon Untuk Mengatasi Dismenore. Ners Muda,</w:t>
      </w:r>
      <w:r w:rsidRPr="007D2DA1">
        <w:rPr>
          <w:rFonts w:cs="Times New Roman"/>
          <w:noProof/>
          <w:kern w:val="0"/>
        </w:rPr>
        <w:t xml:space="preserve"> </w:t>
      </w:r>
      <w:r w:rsidRPr="007D2DA1">
        <w:rPr>
          <w:rFonts w:cs="Times New Roman"/>
          <w:i/>
          <w:iCs/>
          <w:noProof/>
          <w:kern w:val="0"/>
        </w:rPr>
        <w:t>3</w:t>
      </w:r>
      <w:r w:rsidRPr="007D2DA1">
        <w:rPr>
          <w:rFonts w:cs="Times New Roman"/>
          <w:noProof/>
          <w:kern w:val="0"/>
        </w:rPr>
        <w:t>(3). https://doi.org/10.26714/nm.v3i3.10545</w:t>
      </w:r>
    </w:p>
    <w:p w14:paraId="29E91A52" w14:textId="77777777" w:rsidR="00501B3B" w:rsidRPr="007D2DA1" w:rsidRDefault="00501B3B" w:rsidP="00CF193F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noProof/>
        </w:rPr>
      </w:pPr>
    </w:p>
    <w:p w14:paraId="6EA38990" w14:textId="77777777" w:rsidR="00501B3B" w:rsidRPr="007D2DA1" w:rsidRDefault="00501B3B" w:rsidP="00CF193F">
      <w:pPr>
        <w:tabs>
          <w:tab w:val="left" w:pos="993"/>
        </w:tabs>
        <w:spacing w:line="240" w:lineRule="auto"/>
        <w:jc w:val="both"/>
        <w:rPr>
          <w:rFonts w:cs="Times New Roman"/>
          <w:szCs w:val="24"/>
        </w:rPr>
      </w:pPr>
      <w:r w:rsidRPr="007D2DA1">
        <w:rPr>
          <w:rFonts w:cs="Times New Roman"/>
          <w:szCs w:val="24"/>
        </w:rPr>
        <w:fldChar w:fldCharType="end"/>
      </w:r>
    </w:p>
    <w:p w14:paraId="04B02E3F" w14:textId="77777777" w:rsidR="00353818" w:rsidRPr="007D2DA1" w:rsidRDefault="00353818"/>
    <w:sectPr w:rsidR="00353818" w:rsidRPr="007D2DA1" w:rsidSect="00501B3B">
      <w:headerReference w:type="default" r:id="rId6"/>
      <w:headerReference w:type="first" r:id="rId7"/>
      <w:footerReference w:type="firs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6160" w14:textId="77777777" w:rsidR="00E95D55" w:rsidRDefault="00E95D55">
      <w:pPr>
        <w:spacing w:after="0" w:line="240" w:lineRule="auto"/>
      </w:pPr>
      <w:r>
        <w:separator/>
      </w:r>
    </w:p>
  </w:endnote>
  <w:endnote w:type="continuationSeparator" w:id="0">
    <w:p w14:paraId="439C3B5F" w14:textId="77777777" w:rsidR="00E95D55" w:rsidRDefault="00E9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A4FA" w14:textId="77777777" w:rsidR="00762B6C" w:rsidRPr="00946C2D" w:rsidRDefault="00762B6C">
    <w:pPr>
      <w:pStyle w:val="Footer"/>
      <w:jc w:val="center"/>
    </w:pPr>
  </w:p>
  <w:p w14:paraId="35CFD141" w14:textId="77777777" w:rsidR="00762B6C" w:rsidRPr="00946C2D" w:rsidRDefault="0076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F21" w14:textId="77777777" w:rsidR="00E95D55" w:rsidRDefault="00E95D55">
      <w:pPr>
        <w:spacing w:after="0" w:line="240" w:lineRule="auto"/>
      </w:pPr>
      <w:r>
        <w:separator/>
      </w:r>
    </w:p>
  </w:footnote>
  <w:footnote w:type="continuationSeparator" w:id="0">
    <w:p w14:paraId="676F3C72" w14:textId="77777777" w:rsidR="00E95D55" w:rsidRDefault="00E9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47FC" w14:textId="77777777" w:rsidR="00762B6C" w:rsidRDefault="00762B6C" w:rsidP="00DF6625">
    <w:pPr>
      <w:pStyle w:val="Header"/>
    </w:pPr>
  </w:p>
  <w:p w14:paraId="67934CF6" w14:textId="77777777" w:rsidR="00762B6C" w:rsidRPr="00946C2D" w:rsidRDefault="0076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5A0" w14:textId="77777777" w:rsidR="00762B6C" w:rsidRDefault="00762B6C">
    <w:pPr>
      <w:pStyle w:val="Header"/>
      <w:jc w:val="right"/>
    </w:pPr>
  </w:p>
  <w:p w14:paraId="7C19F351" w14:textId="77777777" w:rsidR="00762B6C" w:rsidRPr="00436A8B" w:rsidRDefault="00762B6C">
    <w:pPr>
      <w:pStyle w:val="Header"/>
      <w:rPr>
        <w:rFonts w:asciiTheme="minorHAnsi" w:hAnsi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B"/>
    <w:rsid w:val="000632EE"/>
    <w:rsid w:val="000B660D"/>
    <w:rsid w:val="00131EAD"/>
    <w:rsid w:val="002B5B0A"/>
    <w:rsid w:val="00353818"/>
    <w:rsid w:val="00501B3B"/>
    <w:rsid w:val="00551ED5"/>
    <w:rsid w:val="00762B6C"/>
    <w:rsid w:val="007D2DA1"/>
    <w:rsid w:val="00840214"/>
    <w:rsid w:val="008A333E"/>
    <w:rsid w:val="00BE1C25"/>
    <w:rsid w:val="00CF193F"/>
    <w:rsid w:val="00E95D55"/>
    <w:rsid w:val="00EF099F"/>
    <w:rsid w:val="00F1026B"/>
    <w:rsid w:val="00F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16AD"/>
  <w15:chartTrackingRefBased/>
  <w15:docId w15:val="{95BB89D3-EC49-4739-A1F5-4CDA8EBA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3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3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1B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1B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1B3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01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3B"/>
    <w:pPr>
      <w:ind w:left="720"/>
      <w:contextualSpacing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501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B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 A516mao</cp:lastModifiedBy>
  <cp:revision>9</cp:revision>
  <dcterms:created xsi:type="dcterms:W3CDTF">2025-03-05T07:28:00Z</dcterms:created>
  <dcterms:modified xsi:type="dcterms:W3CDTF">2025-05-22T13:41:00Z</dcterms:modified>
</cp:coreProperties>
</file>