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C9C6" w14:textId="77777777" w:rsidR="007A7755" w:rsidRPr="007A7755" w:rsidRDefault="007A7755" w:rsidP="007A7755">
      <w:pPr>
        <w:pStyle w:val="Heading1"/>
        <w:jc w:val="center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5253412"/>
      <w:r w:rsidRPr="007A7755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DAFTAR ISI</w:t>
      </w:r>
      <w:bookmarkEnd w:id="0"/>
    </w:p>
    <w:p w14:paraId="310A88BF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r w:rsidRPr="0034545E">
        <w:rPr>
          <w:rFonts w:eastAsiaTheme="majorEastAsia"/>
        </w:rPr>
        <w:fldChar w:fldCharType="begin"/>
      </w:r>
      <w:r w:rsidRPr="003A059C">
        <w:instrText xml:space="preserve"> TOC \o "1-3" \h \z \u </w:instrText>
      </w:r>
      <w:r w:rsidRPr="0034545E">
        <w:rPr>
          <w:rFonts w:eastAsiaTheme="majorEastAsia"/>
        </w:rPr>
        <w:fldChar w:fldCharType="separate"/>
      </w:r>
      <w:hyperlink w:anchor="_Toc205253406" w:history="1">
        <w:r w:rsidRPr="004C5A15">
          <w:rPr>
            <w:rStyle w:val="Hyperlink"/>
          </w:rPr>
          <w:t>LEMBAR PERSETUJUAN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ii</w:t>
        </w:r>
        <w:r>
          <w:rPr>
            <w:webHidden/>
          </w:rPr>
          <w:fldChar w:fldCharType="end"/>
        </w:r>
      </w:hyperlink>
    </w:p>
    <w:p w14:paraId="7C2CDCBA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hyperlink w:anchor="_Toc205253407" w:history="1">
        <w:r w:rsidRPr="004C5A15">
          <w:rPr>
            <w:rStyle w:val="Hyperlink"/>
          </w:rPr>
          <w:t>LEMBAR</w:t>
        </w:r>
        <w:r w:rsidRPr="004C5A15">
          <w:rPr>
            <w:rStyle w:val="Hyperlink"/>
            <w:spacing w:val="-3"/>
          </w:rPr>
          <w:t xml:space="preserve"> </w:t>
        </w:r>
        <w:r w:rsidRPr="004C5A15">
          <w:rPr>
            <w:rStyle w:val="Hyperlink"/>
          </w:rPr>
          <w:t>PENGESAHAN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iii</w:t>
        </w:r>
        <w:r>
          <w:rPr>
            <w:webHidden/>
          </w:rPr>
          <w:fldChar w:fldCharType="end"/>
        </w:r>
      </w:hyperlink>
    </w:p>
    <w:p w14:paraId="601CC780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hyperlink w:anchor="_Toc205253408" w:history="1">
        <w:r w:rsidRPr="004C5A15">
          <w:rPr>
            <w:rStyle w:val="Hyperlink"/>
          </w:rPr>
          <w:t>DAFTAR RIWAYAT HIDUP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iv</w:t>
        </w:r>
        <w:r>
          <w:rPr>
            <w:webHidden/>
          </w:rPr>
          <w:fldChar w:fldCharType="end"/>
        </w:r>
      </w:hyperlink>
    </w:p>
    <w:p w14:paraId="4B1E641F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hyperlink w:anchor="_Toc205253409" w:history="1">
        <w:r w:rsidRPr="004C5A15">
          <w:rPr>
            <w:rStyle w:val="Hyperlink"/>
            <w:spacing w:val="-4"/>
          </w:rPr>
          <w:t>PERNYATAAN</w:t>
        </w:r>
        <w:r w:rsidRPr="004C5A15">
          <w:rPr>
            <w:rStyle w:val="Hyperlink"/>
            <w:spacing w:val="-12"/>
          </w:rPr>
          <w:t xml:space="preserve"> </w:t>
        </w:r>
        <w:r w:rsidRPr="004C5A15">
          <w:rPr>
            <w:rStyle w:val="Hyperlink"/>
            <w:spacing w:val="-4"/>
          </w:rPr>
          <w:t>KEASLIAN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</w:t>
        </w:r>
        <w:r>
          <w:rPr>
            <w:webHidden/>
          </w:rPr>
          <w:fldChar w:fldCharType="end"/>
        </w:r>
      </w:hyperlink>
    </w:p>
    <w:p w14:paraId="67F3E54E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hyperlink w:anchor="_Toc205253410" w:history="1">
        <w:r w:rsidRPr="004C5A15">
          <w:rPr>
            <w:rStyle w:val="Hyperlink"/>
          </w:rPr>
          <w:t>KATA PENGANTAR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vi</w:t>
        </w:r>
        <w:r>
          <w:rPr>
            <w:webHidden/>
          </w:rPr>
          <w:fldChar w:fldCharType="end"/>
        </w:r>
      </w:hyperlink>
    </w:p>
    <w:p w14:paraId="12B0DEB2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hyperlink w:anchor="_Toc205253411" w:history="1">
        <w:r w:rsidRPr="004C5A15">
          <w:rPr>
            <w:rStyle w:val="Hyperlink"/>
          </w:rPr>
          <w:t>ABSTRAK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ix</w:t>
        </w:r>
        <w:r>
          <w:rPr>
            <w:webHidden/>
          </w:rPr>
          <w:fldChar w:fldCharType="end"/>
        </w:r>
      </w:hyperlink>
    </w:p>
    <w:p w14:paraId="265C01B9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hyperlink w:anchor="_Toc205253412" w:history="1">
        <w:r w:rsidRPr="004C5A15">
          <w:rPr>
            <w:rStyle w:val="Hyperlink"/>
          </w:rPr>
          <w:t>DAFTAR ISI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xi</w:t>
        </w:r>
        <w:r>
          <w:rPr>
            <w:webHidden/>
          </w:rPr>
          <w:fldChar w:fldCharType="end"/>
        </w:r>
      </w:hyperlink>
    </w:p>
    <w:p w14:paraId="32BACC62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hyperlink w:anchor="_Toc205253413" w:history="1">
        <w:r w:rsidRPr="004C5A15">
          <w:rPr>
            <w:rStyle w:val="Hyperlink"/>
          </w:rPr>
          <w:t>DAFTAR GAMBAR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xiii</w:t>
        </w:r>
        <w:r>
          <w:rPr>
            <w:webHidden/>
          </w:rPr>
          <w:fldChar w:fldCharType="end"/>
        </w:r>
      </w:hyperlink>
    </w:p>
    <w:p w14:paraId="433F8B97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hyperlink w:anchor="_Toc205253414" w:history="1">
        <w:r w:rsidRPr="004C5A15">
          <w:rPr>
            <w:rStyle w:val="Hyperlink"/>
          </w:rPr>
          <w:t>DAFTAR TABEL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xiv</w:t>
        </w:r>
        <w:r>
          <w:rPr>
            <w:webHidden/>
          </w:rPr>
          <w:fldChar w:fldCharType="end"/>
        </w:r>
      </w:hyperlink>
    </w:p>
    <w:p w14:paraId="77DAFE56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hyperlink w:anchor="_Toc205253415" w:history="1">
        <w:r w:rsidRPr="004C5A15">
          <w:rPr>
            <w:rStyle w:val="Hyperlink"/>
          </w:rPr>
          <w:t>DAFTAR LAMPIRAN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xv</w:t>
        </w:r>
        <w:r>
          <w:rPr>
            <w:webHidden/>
          </w:rPr>
          <w:fldChar w:fldCharType="end"/>
        </w:r>
      </w:hyperlink>
    </w:p>
    <w:p w14:paraId="275C2B52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hyperlink w:anchor="_Toc205253416" w:history="1">
        <w:r w:rsidRPr="004C5A15">
          <w:rPr>
            <w:rStyle w:val="Hyperlink"/>
          </w:rPr>
          <w:t>BAB I PENDAHULUAN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5F6A8DB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17" w:history="1">
        <w:r w:rsidRPr="004C5A15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Latar Belakang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2B898A6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18" w:history="1">
        <w:r w:rsidRPr="004C5A15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Rumusan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EC4EFE5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19" w:history="1">
        <w:r w:rsidRPr="004C5A15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Tujuan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4340AFF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20" w:history="1">
        <w:r w:rsidRPr="004C5A15">
          <w:rPr>
            <w:rStyle w:val="Hyperlink"/>
            <w:rFonts w:cs="Times New Roman"/>
            <w:noProof/>
          </w:rPr>
          <w:t>1.4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rFonts w:cs="Times New Roman"/>
            <w:noProof/>
          </w:rPr>
          <w:t>Manfaat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969435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hyperlink w:anchor="_Toc205253421" w:history="1">
        <w:r w:rsidRPr="004C5A15">
          <w:rPr>
            <w:rStyle w:val="Hyperlink"/>
          </w:rPr>
          <w:t>BAB II KAJIAN PUSTAKA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C0783D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22" w:history="1">
        <w:r w:rsidRPr="004C5A15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Pengertian Data Mining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4D1A4D6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23" w:history="1">
        <w:r w:rsidRPr="004C5A15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Definisi Klasterisasi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9AD7612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24" w:history="1">
        <w:r w:rsidRPr="004C5A15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Diagnosa Penyakit dan Kategori Umur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E973939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25" w:history="1">
        <w:r w:rsidRPr="004C5A15">
          <w:rPr>
            <w:rStyle w:val="Hyperlink"/>
            <w:noProof/>
          </w:rPr>
          <w:t>2.4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Rekam Medis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A7B31BF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26" w:history="1">
        <w:r w:rsidRPr="004C5A15">
          <w:rPr>
            <w:rStyle w:val="Hyperlink"/>
            <w:noProof/>
          </w:rPr>
          <w:t>2.5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Algoritma k-means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33057C3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27" w:history="1">
        <w:r w:rsidRPr="004C5A15">
          <w:rPr>
            <w:rStyle w:val="Hyperlink"/>
            <w:noProof/>
          </w:rPr>
          <w:t>2.6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Puskesmas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0A3927B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28" w:history="1">
        <w:r w:rsidRPr="004C5A15">
          <w:rPr>
            <w:rStyle w:val="Hyperlink"/>
            <w:noProof/>
          </w:rPr>
          <w:t>2.7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Tugas dan Fungsi Puskesmas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E374CD4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29" w:history="1">
        <w:r w:rsidRPr="004C5A15">
          <w:rPr>
            <w:rStyle w:val="Hyperlink"/>
            <w:noProof/>
          </w:rPr>
          <w:t>2.8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Penelitian Terdahulu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A8B3A2F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30" w:history="1">
        <w:r w:rsidRPr="004C5A15">
          <w:rPr>
            <w:rStyle w:val="Hyperlink"/>
            <w:noProof/>
          </w:rPr>
          <w:t>2.9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Kerangka Pikir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A43D666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hyperlink w:anchor="_Toc205253431" w:history="1">
        <w:r w:rsidRPr="004C5A15">
          <w:rPr>
            <w:rStyle w:val="Hyperlink"/>
          </w:rPr>
          <w:t>BAB III METODE PENELITIAN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3784B8CF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32" w:history="1">
        <w:r w:rsidRPr="004C5A15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Jenis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9B2A80D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33" w:history="1">
        <w:r w:rsidRPr="004C5A15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Sifat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5E5E62B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34" w:history="1">
        <w:r w:rsidRPr="004C5A15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Lokasi dan Periode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FBBEBBD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35" w:history="1">
        <w:r w:rsidRPr="004C5A15">
          <w:rPr>
            <w:rStyle w:val="Hyperlink"/>
            <w:noProof/>
          </w:rPr>
          <w:t>3.4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Populasi dan Sampel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74FB5FD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36" w:history="1">
        <w:r w:rsidRPr="004C5A15">
          <w:rPr>
            <w:rStyle w:val="Hyperlink"/>
            <w:noProof/>
          </w:rPr>
          <w:t>3.4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Teknik Sampling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80555FE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37" w:history="1">
        <w:r w:rsidRPr="004C5A15">
          <w:rPr>
            <w:rStyle w:val="Hyperlink"/>
            <w:noProof/>
          </w:rPr>
          <w:t>3.5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Sumber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FC0DC1F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38" w:history="1">
        <w:r w:rsidRPr="004C5A15">
          <w:rPr>
            <w:rStyle w:val="Hyperlink"/>
            <w:noProof/>
          </w:rPr>
          <w:t>3.6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Teknik Pengumpulan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4C96BDA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39" w:history="1">
        <w:r w:rsidRPr="004C5A15">
          <w:rPr>
            <w:rStyle w:val="Hyperlink"/>
            <w:noProof/>
          </w:rPr>
          <w:t>3.7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Defenisi Oprasional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E3B54D4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40" w:history="1">
        <w:r w:rsidRPr="004C5A15">
          <w:rPr>
            <w:rStyle w:val="Hyperlink"/>
            <w:noProof/>
          </w:rPr>
          <w:t>3.8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Metode Analisis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531F933" w14:textId="77777777" w:rsidR="007A7755" w:rsidRDefault="007A7755" w:rsidP="007A7755">
      <w:pPr>
        <w:pStyle w:val="TOC1"/>
        <w:rPr>
          <w:rFonts w:asciiTheme="minorHAnsi" w:eastAsiaTheme="minorEastAsia" w:hAnsiTheme="minorHAnsi"/>
          <w:b w:val="0"/>
          <w:bCs w:val="0"/>
          <w:szCs w:val="24"/>
        </w:rPr>
      </w:pPr>
      <w:hyperlink w:anchor="_Toc205253441" w:history="1">
        <w:r w:rsidRPr="004C5A15">
          <w:rPr>
            <w:rStyle w:val="Hyperlink"/>
          </w:rPr>
          <w:t>BAB IV HASIL PENELITIAN DAN PEMBAHASAN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_Toc205253441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3931C523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42" w:history="1">
        <w:r w:rsidRPr="004C5A15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Gambaran Umum UPTD Puskesmas Talang Banjar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5649E9D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47" w:history="1">
        <w:r w:rsidRPr="004C5A15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Analisis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025D124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59" w:history="1">
        <w:r w:rsidRPr="004C5A15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Hasil dan Pembahasan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5D51F55" w14:textId="77777777" w:rsidR="007A7755" w:rsidRPr="00887755" w:rsidRDefault="007A7755" w:rsidP="007A7755">
      <w:pPr>
        <w:pStyle w:val="TOC2"/>
        <w:tabs>
          <w:tab w:val="right" w:leader="dot" w:pos="8261"/>
        </w:tabs>
        <w:rPr>
          <w:rFonts w:asciiTheme="minorHAnsi" w:eastAsiaTheme="minorEastAsia" w:hAnsiTheme="minorHAnsi"/>
          <w:b/>
          <w:bCs/>
          <w:noProof/>
          <w:szCs w:val="24"/>
        </w:rPr>
      </w:pPr>
      <w:hyperlink w:anchor="_Toc205253463" w:history="1">
        <w:r w:rsidRPr="00887755">
          <w:rPr>
            <w:rStyle w:val="Hyperlink"/>
            <w:b/>
            <w:bCs/>
            <w:noProof/>
          </w:rPr>
          <w:t>BAB V PENUTUP</w:t>
        </w:r>
        <w:r w:rsidRPr="00887755">
          <w:rPr>
            <w:b/>
            <w:bCs/>
            <w:noProof/>
            <w:webHidden/>
          </w:rPr>
          <w:tab/>
        </w:r>
        <w:r w:rsidRPr="00887755">
          <w:rPr>
            <w:b/>
            <w:bCs/>
            <w:noProof/>
            <w:webHidden/>
          </w:rPr>
          <w:fldChar w:fldCharType="begin"/>
        </w:r>
        <w:r w:rsidRPr="00887755">
          <w:rPr>
            <w:b/>
            <w:bCs/>
            <w:noProof/>
            <w:webHidden/>
          </w:rPr>
          <w:instrText xml:space="preserve"> PAGEREF _Toc205253463 \h </w:instrText>
        </w:r>
        <w:r w:rsidRPr="00887755">
          <w:rPr>
            <w:b/>
            <w:bCs/>
            <w:noProof/>
            <w:webHidden/>
          </w:rPr>
        </w:r>
        <w:r w:rsidRPr="00887755">
          <w:rPr>
            <w:b/>
            <w:bCs/>
            <w:noProof/>
            <w:webHidden/>
          </w:rPr>
          <w:fldChar w:fldCharType="separate"/>
        </w:r>
        <w:r>
          <w:rPr>
            <w:b/>
            <w:bCs/>
            <w:noProof/>
            <w:webHidden/>
          </w:rPr>
          <w:t>51</w:t>
        </w:r>
        <w:r w:rsidRPr="00887755">
          <w:rPr>
            <w:b/>
            <w:bCs/>
            <w:noProof/>
            <w:webHidden/>
          </w:rPr>
          <w:fldChar w:fldCharType="end"/>
        </w:r>
      </w:hyperlink>
    </w:p>
    <w:p w14:paraId="5C1FBDC5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65" w:history="1">
        <w:r w:rsidRPr="004C5A15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Kesimpulan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48C009C1" w14:textId="77777777" w:rsidR="007A7755" w:rsidRDefault="007A7755" w:rsidP="007A7755">
      <w:pPr>
        <w:pStyle w:val="TOC2"/>
        <w:tabs>
          <w:tab w:val="left" w:pos="960"/>
          <w:tab w:val="right" w:leader="dot" w:pos="8261"/>
        </w:tabs>
        <w:rPr>
          <w:rFonts w:asciiTheme="minorHAnsi" w:eastAsiaTheme="minorEastAsia" w:hAnsiTheme="minorHAnsi"/>
          <w:noProof/>
          <w:szCs w:val="24"/>
        </w:rPr>
      </w:pPr>
      <w:hyperlink w:anchor="_Toc205253466" w:history="1">
        <w:r w:rsidRPr="004C5A15">
          <w:rPr>
            <w:rStyle w:val="Hyperlink"/>
            <w:noProof/>
          </w:rPr>
          <w:t>5.2</w:t>
        </w:r>
        <w:r>
          <w:rPr>
            <w:rFonts w:asciiTheme="minorHAnsi" w:eastAsiaTheme="minorEastAsia" w:hAnsiTheme="minorHAnsi"/>
            <w:noProof/>
            <w:szCs w:val="24"/>
          </w:rPr>
          <w:tab/>
        </w:r>
        <w:r w:rsidRPr="004C5A15">
          <w:rPr>
            <w:rStyle w:val="Hyperlink"/>
            <w:noProof/>
          </w:rPr>
          <w:t>Saran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_Toc205253466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0A430D21" w14:textId="77777777" w:rsidR="007A7755" w:rsidRPr="00887755" w:rsidRDefault="007A7755" w:rsidP="007A7755">
      <w:pPr>
        <w:pStyle w:val="TOC2"/>
        <w:tabs>
          <w:tab w:val="right" w:leader="dot" w:pos="8261"/>
        </w:tabs>
        <w:rPr>
          <w:rFonts w:asciiTheme="minorHAnsi" w:eastAsiaTheme="minorEastAsia" w:hAnsiTheme="minorHAnsi"/>
          <w:b/>
          <w:bCs/>
          <w:noProof/>
          <w:szCs w:val="24"/>
        </w:rPr>
      </w:pPr>
      <w:hyperlink w:anchor="_Toc205253467" w:history="1">
        <w:r w:rsidRPr="00887755">
          <w:rPr>
            <w:rStyle w:val="Hyperlink"/>
            <w:rFonts w:cs="Times New Roman"/>
            <w:b/>
            <w:bCs/>
            <w:noProof/>
          </w:rPr>
          <w:t>DAFTAR PUSTAKA</w:t>
        </w:r>
        <w:r w:rsidRPr="00887755">
          <w:rPr>
            <w:b/>
            <w:bCs/>
            <w:noProof/>
            <w:webHidden/>
          </w:rPr>
          <w:tab/>
        </w:r>
        <w:r w:rsidRPr="00887755">
          <w:rPr>
            <w:b/>
            <w:bCs/>
            <w:noProof/>
            <w:webHidden/>
          </w:rPr>
          <w:fldChar w:fldCharType="begin"/>
        </w:r>
        <w:r w:rsidRPr="00887755">
          <w:rPr>
            <w:b/>
            <w:bCs/>
            <w:noProof/>
            <w:webHidden/>
          </w:rPr>
          <w:instrText xml:space="preserve"> PAGEREF _Toc205253467 \h </w:instrText>
        </w:r>
        <w:r w:rsidRPr="00887755">
          <w:rPr>
            <w:b/>
            <w:bCs/>
            <w:noProof/>
            <w:webHidden/>
          </w:rPr>
        </w:r>
        <w:r w:rsidRPr="00887755">
          <w:rPr>
            <w:b/>
            <w:bCs/>
            <w:noProof/>
            <w:webHidden/>
          </w:rPr>
          <w:fldChar w:fldCharType="separate"/>
        </w:r>
        <w:r>
          <w:rPr>
            <w:b/>
            <w:bCs/>
            <w:noProof/>
            <w:webHidden/>
          </w:rPr>
          <w:t>54</w:t>
        </w:r>
        <w:r w:rsidRPr="00887755">
          <w:rPr>
            <w:b/>
            <w:bCs/>
            <w:noProof/>
            <w:webHidden/>
          </w:rPr>
          <w:fldChar w:fldCharType="end"/>
        </w:r>
      </w:hyperlink>
    </w:p>
    <w:p w14:paraId="495B6090" w14:textId="77777777" w:rsidR="007A7755" w:rsidRPr="0034545E" w:rsidRDefault="007A7755" w:rsidP="007A7755">
      <w:pPr>
        <w:spacing w:line="480" w:lineRule="auto"/>
        <w:rPr>
          <w:rFonts w:cs="Times New Roman"/>
          <w:szCs w:val="24"/>
        </w:rPr>
      </w:pPr>
      <w:r w:rsidRPr="0034545E">
        <w:rPr>
          <w:rFonts w:cs="Times New Roman"/>
          <w:szCs w:val="24"/>
        </w:rPr>
        <w:fldChar w:fldCharType="end"/>
      </w:r>
    </w:p>
    <w:p w14:paraId="51944948" w14:textId="77777777" w:rsidR="007A7755" w:rsidRPr="0034545E" w:rsidRDefault="007A7755" w:rsidP="007A7755">
      <w:pPr>
        <w:spacing w:line="480" w:lineRule="auto"/>
        <w:rPr>
          <w:rFonts w:cs="Times New Roman"/>
          <w:szCs w:val="24"/>
        </w:rPr>
      </w:pPr>
    </w:p>
    <w:p w14:paraId="18BFEE98" w14:textId="32C0C211" w:rsidR="004A7359" w:rsidRPr="00580148" w:rsidRDefault="004A7359" w:rsidP="007A7755">
      <w:pPr>
        <w:pStyle w:val="ListParagraph"/>
        <w:spacing w:line="480" w:lineRule="auto"/>
        <w:ind w:left="0"/>
        <w:jc w:val="both"/>
        <w:rPr>
          <w:rFonts w:eastAsiaTheme="majorEastAsia"/>
        </w:rPr>
      </w:pPr>
    </w:p>
    <w:sectPr w:rsidR="004A7359" w:rsidRPr="00580148" w:rsidSect="002B362D">
      <w:type w:val="continuous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D4BAC"/>
    <w:multiLevelType w:val="hybridMultilevel"/>
    <w:tmpl w:val="A126D21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E6A56E1"/>
    <w:multiLevelType w:val="hybridMultilevel"/>
    <w:tmpl w:val="8AD0BCBE"/>
    <w:lvl w:ilvl="0" w:tplc="E94A6B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542313">
    <w:abstractNumId w:val="1"/>
  </w:num>
  <w:num w:numId="2" w16cid:durableId="197448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43"/>
    <w:rsid w:val="000378CA"/>
    <w:rsid w:val="000E7354"/>
    <w:rsid w:val="00234294"/>
    <w:rsid w:val="00243445"/>
    <w:rsid w:val="00271743"/>
    <w:rsid w:val="00297973"/>
    <w:rsid w:val="002B362D"/>
    <w:rsid w:val="003C4C9B"/>
    <w:rsid w:val="0041340D"/>
    <w:rsid w:val="004A7359"/>
    <w:rsid w:val="005520D1"/>
    <w:rsid w:val="00564978"/>
    <w:rsid w:val="00580148"/>
    <w:rsid w:val="00694306"/>
    <w:rsid w:val="006C388D"/>
    <w:rsid w:val="006E0E5B"/>
    <w:rsid w:val="00721990"/>
    <w:rsid w:val="00775DCD"/>
    <w:rsid w:val="00780D6D"/>
    <w:rsid w:val="007A7755"/>
    <w:rsid w:val="007D3130"/>
    <w:rsid w:val="007D6FCF"/>
    <w:rsid w:val="00814B7C"/>
    <w:rsid w:val="008A30BF"/>
    <w:rsid w:val="008B4CB8"/>
    <w:rsid w:val="00B8496E"/>
    <w:rsid w:val="00C53A20"/>
    <w:rsid w:val="00D051AB"/>
    <w:rsid w:val="00D20B56"/>
    <w:rsid w:val="00E16A38"/>
    <w:rsid w:val="00FB21DA"/>
    <w:rsid w:val="00F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8516116"/>
  <w15:chartTrackingRefBased/>
  <w15:docId w15:val="{BF83CF69-49BE-46A8-B21E-5284E341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43"/>
    <w:pPr>
      <w:spacing w:line="259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7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7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7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7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7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4CB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B4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CB8"/>
    <w:rPr>
      <w:rFonts w:ascii="Times New Roman" w:hAnsi="Times New Roman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A7755"/>
    <w:pPr>
      <w:tabs>
        <w:tab w:val="left" w:pos="880"/>
        <w:tab w:val="right" w:leader="dot" w:pos="935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A775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A314</dc:creator>
  <cp:keywords/>
  <dc:description/>
  <cp:lastModifiedBy>Acer A314</cp:lastModifiedBy>
  <cp:revision>3</cp:revision>
  <dcterms:created xsi:type="dcterms:W3CDTF">2025-08-28T03:59:00Z</dcterms:created>
  <dcterms:modified xsi:type="dcterms:W3CDTF">2025-08-28T04:01:00Z</dcterms:modified>
</cp:coreProperties>
</file>