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61" w:rsidRPr="00DF1BCD" w:rsidRDefault="00603561" w:rsidP="0060356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93528">
        <w:rPr>
          <w:rFonts w:ascii="Times New Roman" w:hAnsi="Times New Roman" w:cs="Times New Roman"/>
          <w:b/>
          <w:sz w:val="28"/>
        </w:rPr>
        <w:t>KATA PENGANTAR</w:t>
      </w:r>
    </w:p>
    <w:p w:rsidR="00603561" w:rsidRPr="00BD3FD7" w:rsidRDefault="00603561" w:rsidP="0060356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karunia-Nya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Penerapan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C81">
        <w:rPr>
          <w:rFonts w:ascii="Times New Roman" w:hAnsi="Times New Roman" w:cs="Times New Roman"/>
          <w:b/>
          <w:i/>
          <w:sz w:val="24"/>
          <w:szCs w:val="24"/>
        </w:rPr>
        <w:t>Massage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C81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083C81">
        <w:rPr>
          <w:rFonts w:ascii="Times New Roman" w:hAnsi="Times New Roman" w:cs="Times New Roman"/>
          <w:b/>
          <w:i/>
          <w:sz w:val="24"/>
          <w:szCs w:val="24"/>
        </w:rPr>
        <w:t>Dismenorea</w:t>
      </w:r>
      <w:proofErr w:type="spellEnd"/>
      <w:r w:rsidRPr="00083C81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SMA Tri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8D0">
        <w:rPr>
          <w:rFonts w:ascii="Times New Roman" w:hAnsi="Times New Roman" w:cs="Times New Roman"/>
          <w:b/>
          <w:i/>
          <w:sz w:val="24"/>
          <w:szCs w:val="24"/>
        </w:rPr>
        <w:t>Boarding School</w:t>
      </w:r>
      <w:r>
        <w:rPr>
          <w:rFonts w:ascii="Times New Roman" w:hAnsi="Times New Roman" w:cs="Times New Roman"/>
          <w:b/>
          <w:sz w:val="24"/>
          <w:szCs w:val="24"/>
        </w:rPr>
        <w:t xml:space="preserve"> Jambi </w:t>
      </w:r>
      <w:r w:rsidRPr="00DF1BC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Diploma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Garuda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Jambi.</w:t>
      </w:r>
      <w:proofErr w:type="gramEnd"/>
    </w:p>
    <w:p w:rsidR="00603561" w:rsidRDefault="00603561" w:rsidP="0060356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perkenankanlah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03561" w:rsidRPr="00C42779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2779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C4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779">
        <w:rPr>
          <w:rFonts w:ascii="Times New Roman" w:hAnsi="Times New Roman" w:cs="Times New Roman"/>
          <w:sz w:val="24"/>
          <w:szCs w:val="24"/>
        </w:rPr>
        <w:t>Letnan</w:t>
      </w:r>
      <w:proofErr w:type="spellEnd"/>
      <w:r w:rsidRPr="00C4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779">
        <w:rPr>
          <w:rFonts w:ascii="Times New Roman" w:hAnsi="Times New Roman" w:cs="Times New Roman"/>
          <w:sz w:val="24"/>
          <w:szCs w:val="24"/>
        </w:rPr>
        <w:t>Kolonel</w:t>
      </w:r>
      <w:proofErr w:type="spellEnd"/>
      <w:r w:rsidRPr="00C4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779">
        <w:rPr>
          <w:rFonts w:ascii="Times New Roman" w:hAnsi="Times New Roman" w:cs="Times New Roman"/>
          <w:sz w:val="24"/>
          <w:szCs w:val="24"/>
        </w:rPr>
        <w:t>Ckm</w:t>
      </w:r>
      <w:proofErr w:type="spellEnd"/>
      <w:r w:rsidRPr="00C427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2779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C427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2779">
        <w:rPr>
          <w:rFonts w:ascii="Times New Roman" w:hAnsi="Times New Roman" w:cs="Times New Roman"/>
          <w:sz w:val="24"/>
          <w:szCs w:val="24"/>
        </w:rPr>
        <w:t>Reko</w:t>
      </w:r>
      <w:proofErr w:type="spellEnd"/>
      <w:r w:rsidRPr="00C4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779">
        <w:rPr>
          <w:rFonts w:ascii="Times New Roman" w:hAnsi="Times New Roman" w:cs="Times New Roman"/>
          <w:sz w:val="24"/>
          <w:szCs w:val="24"/>
        </w:rPr>
        <w:t>Priyonggo</w:t>
      </w:r>
      <w:proofErr w:type="spellEnd"/>
      <w:r w:rsidRPr="00C42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779">
        <w:rPr>
          <w:rFonts w:ascii="Times New Roman" w:hAnsi="Times New Roman" w:cs="Times New Roman"/>
          <w:sz w:val="24"/>
          <w:szCs w:val="24"/>
        </w:rPr>
        <w:t>SP.An</w:t>
      </w:r>
      <w:proofErr w:type="spellEnd"/>
      <w:r w:rsidRPr="00C4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779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C4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779">
        <w:rPr>
          <w:rFonts w:ascii="Times New Roman" w:hAnsi="Times New Roman" w:cs="Times New Roman"/>
          <w:sz w:val="24"/>
          <w:szCs w:val="24"/>
        </w:rPr>
        <w:t>Dandenkesyah</w:t>
      </w:r>
      <w:proofErr w:type="spellEnd"/>
      <w:r w:rsidRPr="00C42779">
        <w:rPr>
          <w:rFonts w:ascii="Times New Roman" w:hAnsi="Times New Roman" w:cs="Times New Roman"/>
          <w:sz w:val="24"/>
          <w:szCs w:val="24"/>
        </w:rPr>
        <w:t xml:space="preserve"> 02.04.02.</w:t>
      </w:r>
    </w:p>
    <w:p w:rsidR="00603561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4D3">
        <w:rPr>
          <w:rFonts w:ascii="Times New Roman" w:hAnsi="Times New Roman" w:cs="Times New Roman"/>
          <w:i/>
          <w:sz w:val="24"/>
          <w:szCs w:val="24"/>
        </w:rPr>
        <w:t>Boarding School</w:t>
      </w:r>
      <w:r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Sari,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memperbolehkan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561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Ckm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Ns.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Bettrianto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S.Kep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M.Kes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Garuda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Jambi.</w:t>
      </w:r>
    </w:p>
    <w:p w:rsidR="00603561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Ns.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Nengsih</w:t>
      </w:r>
      <w:proofErr w:type="gramStart"/>
      <w:r>
        <w:rPr>
          <w:rFonts w:ascii="Times New Roman" w:hAnsi="Times New Roman" w:cs="Times New Roman"/>
          <w:sz w:val="24"/>
          <w:szCs w:val="24"/>
        </w:rPr>
        <w:t>,M.kep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3561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Ns. </w:t>
      </w:r>
      <w:proofErr w:type="spellStart"/>
      <w:r>
        <w:rPr>
          <w:rFonts w:ascii="Times New Roman" w:hAnsi="Times New Roman" w:cs="Times New Roman"/>
          <w:sz w:val="24"/>
          <w:szCs w:val="24"/>
        </w:rPr>
        <w:t>Suryati</w:t>
      </w:r>
      <w:proofErr w:type="spellEnd"/>
      <w:r>
        <w:rPr>
          <w:rFonts w:ascii="Times New Roman" w:hAnsi="Times New Roman" w:cs="Times New Roman"/>
          <w:sz w:val="24"/>
          <w:szCs w:val="24"/>
        </w:rPr>
        <w:t>, M.</w:t>
      </w:r>
      <w:proofErr w:type="spellStart"/>
      <w:r>
        <w:rPr>
          <w:rFonts w:ascii="Times New Roman" w:hAnsi="Times New Roman" w:cs="Times New Roman"/>
          <w:sz w:val="24"/>
          <w:szCs w:val="24"/>
        </w:rPr>
        <w:t>Kep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Sp.An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3561" w:rsidRPr="00BD3FD7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FD7">
        <w:rPr>
          <w:rFonts w:ascii="Times New Roman" w:hAnsi="Times New Roman" w:cs="Times New Roman"/>
          <w:sz w:val="24"/>
          <w:szCs w:val="24"/>
        </w:rPr>
        <w:lastRenderedPageBreak/>
        <w:t>Ibu</w:t>
      </w:r>
      <w:proofErr w:type="spellEnd"/>
      <w:r w:rsidRPr="00BD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FD7">
        <w:rPr>
          <w:rFonts w:ascii="Times New Roman" w:hAnsi="Times New Roman" w:cs="Times New Roman"/>
          <w:sz w:val="24"/>
          <w:szCs w:val="24"/>
        </w:rPr>
        <w:t>Ns.</w:t>
      </w:r>
      <w:r>
        <w:rPr>
          <w:rFonts w:ascii="Times New Roman" w:hAnsi="Times New Roman" w:cs="Times New Roman"/>
          <w:sz w:val="24"/>
          <w:szCs w:val="24"/>
        </w:rPr>
        <w:t>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Lestari</w:t>
      </w:r>
      <w:r w:rsidRPr="00BD3FD7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BD3FD7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BD3FD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3FD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BD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FD7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BD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FD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D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F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FD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BD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FD7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BD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FD7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BD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FD7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603561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Garuda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Garuda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Jambi.</w:t>
      </w:r>
    </w:p>
    <w:p w:rsidR="00603561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panjatkakn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hikmast-Nya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561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Ayahanda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Sitanggang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Br. </w:t>
      </w:r>
      <w:proofErr w:type="spellStart"/>
      <w:r>
        <w:rPr>
          <w:rFonts w:ascii="Times New Roman" w:hAnsi="Times New Roman" w:cs="Times New Roman"/>
          <w:sz w:val="24"/>
          <w:szCs w:val="24"/>
        </w:rPr>
        <w:t>Naibaho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Sitanggang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Sitanggang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adik-adik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Sitanggang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Sitanggang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3561" w:rsidRPr="00083C81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Johan </w:t>
      </w:r>
      <w:proofErr w:type="spellStart"/>
      <w:r>
        <w:rPr>
          <w:rFonts w:ascii="Times New Roman" w:hAnsi="Times New Roman" w:cs="Times New Roman"/>
          <w:sz w:val="24"/>
          <w:szCs w:val="24"/>
        </w:rPr>
        <w:t>Rivaldo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Siregar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3561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sahabat-sahabat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B5">
        <w:rPr>
          <w:rFonts w:ascii="Times New Roman" w:hAnsi="Times New Roman" w:cs="Times New Roman"/>
          <w:sz w:val="24"/>
          <w:szCs w:val="24"/>
        </w:rPr>
        <w:t>Jeremita</w:t>
      </w:r>
      <w:proofErr w:type="spellEnd"/>
      <w:r w:rsidRPr="007F0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B5">
        <w:rPr>
          <w:rFonts w:ascii="Times New Roman" w:hAnsi="Times New Roman" w:cs="Times New Roman"/>
          <w:sz w:val="24"/>
          <w:szCs w:val="24"/>
        </w:rPr>
        <w:t>Imanuella</w:t>
      </w:r>
      <w:proofErr w:type="spellEnd"/>
      <w:r w:rsidRPr="007F0F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B5">
        <w:rPr>
          <w:rFonts w:ascii="Times New Roman" w:hAnsi="Times New Roman" w:cs="Times New Roman"/>
          <w:sz w:val="24"/>
          <w:szCs w:val="24"/>
        </w:rPr>
        <w:t>Cristdes</w:t>
      </w:r>
      <w:proofErr w:type="spellEnd"/>
      <w:r w:rsidRPr="007F0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B5">
        <w:rPr>
          <w:rFonts w:ascii="Times New Roman" w:hAnsi="Times New Roman" w:cs="Times New Roman"/>
          <w:sz w:val="24"/>
          <w:szCs w:val="24"/>
        </w:rPr>
        <w:t>Denada</w:t>
      </w:r>
      <w:proofErr w:type="spellEnd"/>
      <w:r w:rsidRPr="007F0F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B5">
        <w:rPr>
          <w:rFonts w:ascii="Times New Roman" w:hAnsi="Times New Roman" w:cs="Times New Roman"/>
          <w:sz w:val="24"/>
          <w:szCs w:val="24"/>
        </w:rPr>
        <w:t>Amarul</w:t>
      </w:r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Afrialdo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3561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TLV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Laurensia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Angel,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Zaharani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Ifdhila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561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Teruntuk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adikku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Lusi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561" w:rsidRDefault="00603561" w:rsidP="0060356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ANTA23S,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Garuda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Jambi.</w:t>
      </w:r>
    </w:p>
    <w:p w:rsidR="00603561" w:rsidRPr="001262F0" w:rsidRDefault="00603561" w:rsidP="00603561">
      <w:pPr>
        <w:numPr>
          <w:ilvl w:val="0"/>
          <w:numId w:val="1"/>
        </w:numPr>
        <w:spacing w:after="0" w:line="48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Ilmiah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03561" w:rsidRPr="00301846" w:rsidRDefault="00603561" w:rsidP="00603561">
      <w:pPr>
        <w:numPr>
          <w:ilvl w:val="0"/>
          <w:numId w:val="1"/>
        </w:numPr>
        <w:spacing w:after="0" w:line="48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Terakhir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 Tania </w:t>
      </w:r>
      <w:proofErr w:type="spellStart"/>
      <w:r>
        <w:rPr>
          <w:rFonts w:ascii="Times New Roman" w:hAnsi="Times New Roman"/>
          <w:sz w:val="24"/>
          <w:szCs w:val="24"/>
        </w:rPr>
        <w:t>Sitanggan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03561" w:rsidRDefault="00603561" w:rsidP="00603561">
      <w:pPr>
        <w:spacing w:after="0" w:line="48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01846">
        <w:rPr>
          <w:rFonts w:ascii="Times New Roman" w:hAnsi="Times New Roman"/>
          <w:sz w:val="24"/>
          <w:szCs w:val="24"/>
        </w:rPr>
        <w:t>Meskipun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demikian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1846">
        <w:rPr>
          <w:rFonts w:ascii="Times New Roman" w:hAnsi="Times New Roman"/>
          <w:sz w:val="24"/>
          <w:szCs w:val="24"/>
        </w:rPr>
        <w:t>dalam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penyusunan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Karya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Tulis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Ilmiah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ini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1846">
        <w:rPr>
          <w:rFonts w:ascii="Times New Roman" w:hAnsi="Times New Roman"/>
          <w:sz w:val="24"/>
          <w:szCs w:val="24"/>
        </w:rPr>
        <w:t>penulis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menyadari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masih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belum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sempurna</w:t>
      </w:r>
      <w:proofErr w:type="spellEnd"/>
      <w:r w:rsidRPr="00301846">
        <w:rPr>
          <w:rFonts w:ascii="Times New Roman" w:hAnsi="Times New Roman"/>
          <w:sz w:val="24"/>
          <w:szCs w:val="24"/>
        </w:rPr>
        <w:t>.</w:t>
      </w:r>
      <w:proofErr w:type="gram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01846">
        <w:rPr>
          <w:rFonts w:ascii="Times New Roman" w:hAnsi="Times New Roman"/>
          <w:sz w:val="24"/>
          <w:szCs w:val="24"/>
        </w:rPr>
        <w:t>Oleh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karena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itu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1846">
        <w:rPr>
          <w:rFonts w:ascii="Times New Roman" w:hAnsi="Times New Roman"/>
          <w:sz w:val="24"/>
          <w:szCs w:val="24"/>
        </w:rPr>
        <w:t>penulis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mengharapkan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301846">
        <w:rPr>
          <w:rFonts w:ascii="Times New Roman" w:hAnsi="Times New Roman"/>
          <w:sz w:val="24"/>
          <w:szCs w:val="24"/>
        </w:rPr>
        <w:t>dan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kritik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demi </w:t>
      </w:r>
      <w:proofErr w:type="spellStart"/>
      <w:r w:rsidRPr="00301846">
        <w:rPr>
          <w:rFonts w:ascii="Times New Roman" w:hAnsi="Times New Roman"/>
          <w:sz w:val="24"/>
          <w:szCs w:val="24"/>
        </w:rPr>
        <w:t>kesempurnaan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Karya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Tulis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Ilmiah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ini</w:t>
      </w:r>
      <w:proofErr w:type="spellEnd"/>
      <w:r w:rsidRPr="00301846">
        <w:rPr>
          <w:rFonts w:ascii="Times New Roman" w:hAnsi="Times New Roman"/>
          <w:sz w:val="24"/>
          <w:szCs w:val="24"/>
        </w:rPr>
        <w:t>.</w:t>
      </w:r>
      <w:proofErr w:type="gram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01846">
        <w:rPr>
          <w:rFonts w:ascii="Times New Roman" w:hAnsi="Times New Roman"/>
          <w:sz w:val="24"/>
          <w:szCs w:val="24"/>
        </w:rPr>
        <w:t>Semoga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Karya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Tulis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Ilmiah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ini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dapat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dijadikan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acuan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tindak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lanjut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penelitian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selanjutnya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dan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bermanfaat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bagi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kita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semua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terutama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bagi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ilmu</w:t>
      </w:r>
      <w:proofErr w:type="spellEnd"/>
      <w:r w:rsidRPr="00301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846">
        <w:rPr>
          <w:rFonts w:ascii="Times New Roman" w:hAnsi="Times New Roman"/>
          <w:sz w:val="24"/>
          <w:szCs w:val="24"/>
        </w:rPr>
        <w:t>keperawatan</w:t>
      </w:r>
      <w:proofErr w:type="spellEnd"/>
      <w:r w:rsidRPr="00301846">
        <w:rPr>
          <w:rFonts w:ascii="Times New Roman" w:hAnsi="Times New Roman"/>
          <w:sz w:val="24"/>
          <w:szCs w:val="24"/>
        </w:rPr>
        <w:t>.</w:t>
      </w:r>
      <w:proofErr w:type="gramEnd"/>
    </w:p>
    <w:p w:rsidR="00603561" w:rsidRDefault="00603561" w:rsidP="00603561">
      <w:pPr>
        <w:spacing w:after="0" w:line="480" w:lineRule="auto"/>
        <w:ind w:left="709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BF646" wp14:editId="64239FD6">
                <wp:simplePos x="0" y="0"/>
                <wp:positionH relativeFrom="margin">
                  <wp:posOffset>3246755</wp:posOffset>
                </wp:positionH>
                <wp:positionV relativeFrom="paragraph">
                  <wp:posOffset>621665</wp:posOffset>
                </wp:positionV>
                <wp:extent cx="2705100" cy="1690370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6903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561" w:rsidRPr="00162910" w:rsidRDefault="00603561" w:rsidP="00603561">
                            <w:pPr>
                              <w:tabs>
                                <w:tab w:val="left" w:pos="283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Jambi, 02 Mei 2025</w:t>
                            </w:r>
                          </w:p>
                          <w:p w:rsidR="00603561" w:rsidRPr="00162910" w:rsidRDefault="00603561" w:rsidP="006035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16291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Penulis</w:t>
                            </w:r>
                            <w:proofErr w:type="spellEnd"/>
                          </w:p>
                          <w:p w:rsidR="00603561" w:rsidRPr="00162910" w:rsidRDefault="00603561" w:rsidP="006035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603561" w:rsidRPr="00162910" w:rsidRDefault="00603561" w:rsidP="006035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603561" w:rsidRPr="00162910" w:rsidRDefault="00603561" w:rsidP="006035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Tania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Sitanggang</w:t>
                            </w:r>
                            <w:proofErr w:type="spellEnd"/>
                          </w:p>
                          <w:p w:rsidR="00603561" w:rsidRPr="00A20D70" w:rsidRDefault="00603561" w:rsidP="0060356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03561" w:rsidRPr="00A20D70" w:rsidRDefault="00603561" w:rsidP="0060356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03561" w:rsidRPr="00A20D70" w:rsidRDefault="00603561" w:rsidP="0060356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03561" w:rsidRPr="00A20D70" w:rsidRDefault="00603561" w:rsidP="0060356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03561" w:rsidRPr="00A20D70" w:rsidRDefault="00603561" w:rsidP="0060356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03561" w:rsidRPr="00A20D70" w:rsidRDefault="00603561" w:rsidP="0060356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03561" w:rsidRPr="00A20D70" w:rsidRDefault="00603561" w:rsidP="0060356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03561" w:rsidRPr="00A20D70" w:rsidRDefault="00603561" w:rsidP="0060356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03561" w:rsidRPr="00A20D70" w:rsidRDefault="00603561" w:rsidP="006035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Ns.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Asmeriyani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M.Kep</w:t>
                            </w:r>
                            <w:proofErr w:type="spellEnd"/>
                          </w:p>
                          <w:p w:rsidR="00603561" w:rsidRPr="00A20D70" w:rsidRDefault="00603561" w:rsidP="006035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NIDN 1021068304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5.65pt;margin-top:48.95pt;width:213pt;height:13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d5cgIAAC4FAAAOAAAAZHJzL2Uyb0RvYy54bWysVE1v2zAMvQ/YfxB0X20n/QzqFEGLDgOK&#10;tmg79KzIUmJMFjVKiZ39+lGy4xZdsMOwiyyaj6T49KjLq64xbKvQ12BLXhzlnCkroartquTfX26/&#10;nHPmg7CVMGBVyXfK86v550+XrZupCazBVAoZJbF+1rqSr0Nwsyzzcq0a4Y/AKUtODdiIQCausgpF&#10;S9kbk03y/DRrASuHIJX39Pemd/J5yq+1kuFBa68CMyWns4W0YlqXcc3ml2K2QuHWtRyOIf7hFI2o&#10;LRUdU92IINgG6z9SNbVE8KDDkYQmA61rqVIP1E2Rf+jmeS2cSr0QOd6NNPn/l1bebx+R1VXJp5xZ&#10;0dAVPRFpwq6MYtNIT+v8jFDP7hEHy9M29tppbOKXumBdonQ3Uqq6wCT9nJzlJ0VOzEvyFacX+fQs&#10;kZ69hTv04auChsVNyZHKJyrF9s4HKknQPSRWMzauFm5rY3pv/JPFY/YHS7uwM6pHPylN/cWjpKxJ&#10;WeraINsK0kT1o4hNUg1jCRlDNCUeg4pDQSbsgwZsDFNJbWNgfijwrdqIThXBhjGwqS3g34N1j993&#10;3fca2w7dshsuaQnVjm4WoZe8d/K2Jn7vhA+PAknjdCc0t+GBFm2gLTkMO87WgL8O/Y94kh55OWtp&#10;Zkruf24EKs7MN0uivCiOj+OQJeP45GxCBr73LN977Ka5BrqCgl4IJ9M24oPZbzVC80rjvYhVySWs&#10;pNollwH3xnXoZ5keCKkWiwSjwXIi3NlnJ2PySHDUz0v3KtANIgukz3vYz5eYfdBaj42RFhabALpO&#10;QowU97wO1NNQJu0MD0ic+vd2Qr09c/PfAAAA//8DAFBLAwQUAAYACAAAACEAEhHRg98AAAAKAQAA&#10;DwAAAGRycy9kb3ducmV2LnhtbEyPwU7DMAyG70i8Q2QkbiwthZWWuhMC7YA0aWLwAGkT2orGKUnW&#10;lbfHnNjR9qff319tFjuK2fgwOEJIVwkIQ63TA3UIH+/bmwcQISrSanRkEH5MgE19eVGpUrsTvZn5&#10;EDvBIRRKhdDHOJVShrY3VoWVmwzx7dN5qyKPvpPaqxOH21HeJslaWjUQf+jVZJ57034djhZhr7/T&#10;/GXa+tk2r/NuZ9u9twHx+mp5egQRzRL/YfjTZ3Wo2alxR9JBjAj3aZoxilDkBQgGiiznRYOQre9S&#10;kHUlzyvUvwAAAP//AwBQSwECLQAUAAYACAAAACEAtoM4kv4AAADhAQAAEwAAAAAAAAAAAAAAAAAA&#10;AAAAW0NvbnRlbnRfVHlwZXNdLnhtbFBLAQItABQABgAIAAAAIQA4/SH/1gAAAJQBAAALAAAAAAAA&#10;AAAAAAAAAC8BAABfcmVscy8ucmVsc1BLAQItABQABgAIAAAAIQDMHZd5cgIAAC4FAAAOAAAAAAAA&#10;AAAAAAAAAC4CAABkcnMvZTJvRG9jLnhtbFBLAQItABQABgAIAAAAIQASEdGD3wAAAAoBAAAPAAAA&#10;AAAAAAAAAAAAAMwEAABkcnMvZG93bnJldi54bWxQSwUGAAAAAAQABADzAAAA2AUAAAAA&#10;" fillcolor="white [3201]" stroked="f" strokeweight="2pt">
                <v:textbox>
                  <w:txbxContent>
                    <w:p w:rsidR="00603561" w:rsidRPr="00162910" w:rsidRDefault="00603561" w:rsidP="00603561">
                      <w:pPr>
                        <w:tabs>
                          <w:tab w:val="left" w:pos="2835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Jambi, 02 Mei 2025</w:t>
                      </w:r>
                    </w:p>
                    <w:p w:rsidR="00603561" w:rsidRPr="00162910" w:rsidRDefault="00603561" w:rsidP="0060356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162910">
                        <w:rPr>
                          <w:rFonts w:ascii="Times New Roman" w:hAnsi="Times New Roman" w:cs="Times New Roman"/>
                          <w:sz w:val="24"/>
                        </w:rPr>
                        <w:t>Penulis</w:t>
                      </w:r>
                      <w:proofErr w:type="spellEnd"/>
                    </w:p>
                    <w:p w:rsidR="00603561" w:rsidRPr="00162910" w:rsidRDefault="00603561" w:rsidP="0060356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603561" w:rsidRPr="00162910" w:rsidRDefault="00603561" w:rsidP="0060356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603561" w:rsidRPr="00162910" w:rsidRDefault="00603561" w:rsidP="0060356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Tania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Sitanggang</w:t>
                      </w:r>
                      <w:proofErr w:type="spellEnd"/>
                    </w:p>
                    <w:p w:rsidR="00603561" w:rsidRPr="00A20D70" w:rsidRDefault="00603561" w:rsidP="00603561">
                      <w:pPr>
                        <w:jc w:val="center"/>
                        <w:rPr>
                          <w:b/>
                        </w:rPr>
                      </w:pPr>
                    </w:p>
                    <w:p w:rsidR="00603561" w:rsidRPr="00A20D70" w:rsidRDefault="00603561" w:rsidP="00603561">
                      <w:pPr>
                        <w:jc w:val="center"/>
                        <w:rPr>
                          <w:b/>
                        </w:rPr>
                      </w:pPr>
                    </w:p>
                    <w:p w:rsidR="00603561" w:rsidRPr="00A20D70" w:rsidRDefault="00603561" w:rsidP="00603561">
                      <w:pPr>
                        <w:jc w:val="center"/>
                        <w:rPr>
                          <w:b/>
                        </w:rPr>
                      </w:pPr>
                    </w:p>
                    <w:p w:rsidR="00603561" w:rsidRPr="00A20D70" w:rsidRDefault="00603561" w:rsidP="00603561">
                      <w:pPr>
                        <w:jc w:val="center"/>
                        <w:rPr>
                          <w:b/>
                        </w:rPr>
                      </w:pPr>
                    </w:p>
                    <w:p w:rsidR="00603561" w:rsidRPr="00A20D70" w:rsidRDefault="00603561" w:rsidP="00603561">
                      <w:pPr>
                        <w:jc w:val="center"/>
                        <w:rPr>
                          <w:b/>
                        </w:rPr>
                      </w:pPr>
                    </w:p>
                    <w:p w:rsidR="00603561" w:rsidRPr="00A20D70" w:rsidRDefault="00603561" w:rsidP="00603561">
                      <w:pPr>
                        <w:jc w:val="center"/>
                        <w:rPr>
                          <w:b/>
                        </w:rPr>
                      </w:pPr>
                    </w:p>
                    <w:p w:rsidR="00603561" w:rsidRPr="00A20D70" w:rsidRDefault="00603561" w:rsidP="00603561">
                      <w:pPr>
                        <w:jc w:val="center"/>
                        <w:rPr>
                          <w:b/>
                        </w:rPr>
                      </w:pPr>
                    </w:p>
                    <w:p w:rsidR="00603561" w:rsidRPr="00A20D70" w:rsidRDefault="00603561" w:rsidP="00603561">
                      <w:pPr>
                        <w:jc w:val="center"/>
                        <w:rPr>
                          <w:b/>
                        </w:rPr>
                      </w:pPr>
                    </w:p>
                    <w:p w:rsidR="00603561" w:rsidRPr="00A20D70" w:rsidRDefault="00603561" w:rsidP="006035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Ns. </w:t>
                      </w:r>
                      <w:proofErr w:type="spellStart"/>
                      <w:r>
                        <w:rPr>
                          <w:b/>
                        </w:rPr>
                        <w:t>Asmeriyani</w:t>
                      </w:r>
                      <w:proofErr w:type="spellEnd"/>
                      <w:r>
                        <w:rPr>
                          <w:b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</w:rPr>
                        <w:t>M.Kep</w:t>
                      </w:r>
                      <w:proofErr w:type="spellEnd"/>
                    </w:p>
                    <w:p w:rsidR="00603561" w:rsidRPr="00A20D70" w:rsidRDefault="00603561" w:rsidP="006035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NIDN 1021068304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Semoga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melimpahkan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rahmat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hidayah-Nya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Amin.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03561" w:rsidRPr="00301846" w:rsidRDefault="00603561" w:rsidP="00603561">
      <w:pPr>
        <w:spacing w:after="0" w:line="48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03561" w:rsidRDefault="00603561" w:rsidP="00603561">
      <w:pPr>
        <w:spacing w:after="0" w:line="480" w:lineRule="auto"/>
      </w:pPr>
    </w:p>
    <w:p w:rsidR="00603561" w:rsidRDefault="00603561" w:rsidP="00603561"/>
    <w:p w:rsidR="00603561" w:rsidRDefault="00603561" w:rsidP="00603561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03561" w:rsidRDefault="00603561" w:rsidP="00603561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03561" w:rsidRPr="00603561" w:rsidRDefault="00603561">
      <w:pPr>
        <w:rPr>
          <w:rFonts w:ascii="Times New Roman" w:hAnsi="Times New Roman" w:cs="Times New Roman"/>
          <w:sz w:val="24"/>
          <w:szCs w:val="24"/>
        </w:rPr>
      </w:pPr>
    </w:p>
    <w:sectPr w:rsidR="00603561" w:rsidRPr="00603561" w:rsidSect="00603561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0285"/>
    <w:multiLevelType w:val="hybridMultilevel"/>
    <w:tmpl w:val="A1F0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61"/>
    <w:rsid w:val="00603561"/>
    <w:rsid w:val="00B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356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03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356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03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2025-05-19T07:17:00Z</dcterms:created>
  <dcterms:modified xsi:type="dcterms:W3CDTF">2025-05-19T07:19:00Z</dcterms:modified>
</cp:coreProperties>
</file>