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93" w:rsidRDefault="00862834" w:rsidP="002E5E93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</w:rPr>
      </w:pPr>
      <w:r w:rsidRPr="00261B89">
        <w:rPr>
          <w:rFonts w:ascii="Times New Roman" w:hAnsi="Times New Roman" w:cs="Times New Roman"/>
          <w:b/>
          <w:spacing w:val="-4"/>
          <w:sz w:val="24"/>
        </w:rPr>
        <w:t xml:space="preserve">EDUKASI KESEHATAN TENTANG HIPERTENSI KEPADA KELUARGA UNTUK MENINGKATKAN PENGETAHUAN </w:t>
      </w:r>
      <w:r w:rsidRPr="00261B89">
        <w:rPr>
          <w:rFonts w:ascii="Times New Roman" w:hAnsi="Times New Roman" w:cs="Times New Roman"/>
          <w:b/>
          <w:spacing w:val="-22"/>
          <w:sz w:val="24"/>
        </w:rPr>
        <w:t>DALAM MENCEGAH KEGAWATDARURATAN HIPERTENSI</w:t>
      </w:r>
      <w:r w:rsidRPr="00261B89">
        <w:rPr>
          <w:rFonts w:ascii="Times New Roman" w:hAnsi="Times New Roman" w:cs="Times New Roman"/>
          <w:b/>
          <w:spacing w:val="-4"/>
          <w:sz w:val="24"/>
        </w:rPr>
        <w:t xml:space="preserve"> DI WILAYAH  KERJA</w:t>
      </w:r>
      <w:r w:rsidRPr="00261B89">
        <w:rPr>
          <w:rFonts w:ascii="Times New Roman" w:hAnsi="Times New Roman" w:cs="Times New Roman"/>
          <w:b/>
          <w:spacing w:val="4"/>
          <w:sz w:val="24"/>
        </w:rPr>
        <w:t xml:space="preserve"> </w:t>
      </w:r>
    </w:p>
    <w:p w:rsidR="00862834" w:rsidRPr="002E5E93" w:rsidRDefault="00F95D27" w:rsidP="002E5E93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</w:rPr>
      </w:pPr>
      <w:r w:rsidRPr="00261B89">
        <w:rPr>
          <w:rFonts w:ascii="Times New Roman" w:hAnsi="Times New Roman" w:cs="Times New Roman"/>
          <w:b/>
          <w:spacing w:val="4"/>
          <w:sz w:val="24"/>
        </w:rPr>
        <w:t>PUSKESMAS PUTRI AYU</w:t>
      </w:r>
      <w:r w:rsidR="000A296A">
        <w:rPr>
          <w:rFonts w:ascii="Times New Roman" w:hAnsi="Times New Roman" w:cs="Times New Roman"/>
          <w:b/>
          <w:spacing w:val="4"/>
          <w:sz w:val="24"/>
        </w:rPr>
        <w:t xml:space="preserve"> </w:t>
      </w:r>
      <w:r w:rsidR="00862834" w:rsidRPr="00261B89">
        <w:rPr>
          <w:rFonts w:ascii="Times New Roman" w:hAnsi="Times New Roman" w:cs="Times New Roman"/>
          <w:b/>
          <w:spacing w:val="4"/>
          <w:sz w:val="24"/>
        </w:rPr>
        <w:t>KOTA JAMBI</w:t>
      </w:r>
    </w:p>
    <w:p w:rsidR="00862834" w:rsidRPr="00261B89" w:rsidRDefault="00862834" w:rsidP="002E5E93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</w:rPr>
      </w:pPr>
    </w:p>
    <w:p w:rsidR="00862834" w:rsidRPr="00261B89" w:rsidRDefault="00862834" w:rsidP="002E5E9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61B89">
        <w:rPr>
          <w:rFonts w:ascii="Times New Roman" w:hAnsi="Times New Roman"/>
          <w:sz w:val="24"/>
          <w:szCs w:val="28"/>
        </w:rPr>
        <w:t xml:space="preserve">Program </w:t>
      </w:r>
      <w:proofErr w:type="spellStart"/>
      <w:r w:rsidRPr="00261B89">
        <w:rPr>
          <w:rFonts w:ascii="Times New Roman" w:hAnsi="Times New Roman"/>
          <w:sz w:val="24"/>
          <w:szCs w:val="28"/>
        </w:rPr>
        <w:t>Studi</w:t>
      </w:r>
      <w:proofErr w:type="spellEnd"/>
      <w:r w:rsidRPr="00261B89">
        <w:rPr>
          <w:rFonts w:ascii="Times New Roman" w:hAnsi="Times New Roman"/>
          <w:sz w:val="24"/>
          <w:szCs w:val="28"/>
        </w:rPr>
        <w:t xml:space="preserve"> D-III </w:t>
      </w:r>
      <w:proofErr w:type="spellStart"/>
      <w:r w:rsidRPr="00261B89">
        <w:rPr>
          <w:rFonts w:ascii="Times New Roman" w:hAnsi="Times New Roman"/>
          <w:sz w:val="24"/>
          <w:szCs w:val="28"/>
        </w:rPr>
        <w:t>Keperawatan</w:t>
      </w:r>
      <w:proofErr w:type="spellEnd"/>
    </w:p>
    <w:p w:rsidR="00862834" w:rsidRPr="00261B89" w:rsidRDefault="00862834" w:rsidP="002E5E9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proofErr w:type="spellStart"/>
      <w:r w:rsidRPr="00261B89">
        <w:rPr>
          <w:rFonts w:ascii="Times New Roman" w:hAnsi="Times New Roman"/>
          <w:sz w:val="24"/>
          <w:szCs w:val="28"/>
        </w:rPr>
        <w:t>Sekolah</w:t>
      </w:r>
      <w:proofErr w:type="spellEnd"/>
      <w:r w:rsidRPr="00261B89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261B89">
        <w:rPr>
          <w:rFonts w:ascii="Times New Roman" w:hAnsi="Times New Roman"/>
          <w:sz w:val="24"/>
          <w:szCs w:val="28"/>
        </w:rPr>
        <w:t>Tinggi</w:t>
      </w:r>
      <w:proofErr w:type="spellEnd"/>
      <w:r w:rsidRPr="00261B89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261B89">
        <w:rPr>
          <w:rFonts w:ascii="Times New Roman" w:hAnsi="Times New Roman"/>
          <w:sz w:val="24"/>
          <w:szCs w:val="28"/>
        </w:rPr>
        <w:t>Ilmu</w:t>
      </w:r>
      <w:proofErr w:type="spellEnd"/>
      <w:r w:rsidRPr="00261B89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261B89">
        <w:rPr>
          <w:rFonts w:ascii="Times New Roman" w:hAnsi="Times New Roman"/>
          <w:sz w:val="24"/>
          <w:szCs w:val="28"/>
        </w:rPr>
        <w:t>Kesehatan</w:t>
      </w:r>
      <w:proofErr w:type="spellEnd"/>
      <w:r w:rsidRPr="00261B89">
        <w:rPr>
          <w:rFonts w:ascii="Times New Roman" w:hAnsi="Times New Roman"/>
          <w:sz w:val="24"/>
          <w:szCs w:val="28"/>
        </w:rPr>
        <w:t xml:space="preserve"> Garuda </w:t>
      </w:r>
      <w:proofErr w:type="spellStart"/>
      <w:r w:rsidRPr="00261B89">
        <w:rPr>
          <w:rFonts w:ascii="Times New Roman" w:hAnsi="Times New Roman"/>
          <w:sz w:val="24"/>
          <w:szCs w:val="28"/>
        </w:rPr>
        <w:t>Putih</w:t>
      </w:r>
      <w:proofErr w:type="spellEnd"/>
      <w:r w:rsidRPr="00261B89">
        <w:rPr>
          <w:rFonts w:ascii="Times New Roman" w:hAnsi="Times New Roman"/>
          <w:sz w:val="24"/>
          <w:szCs w:val="28"/>
        </w:rPr>
        <w:t xml:space="preserve"> Jambi</w:t>
      </w:r>
    </w:p>
    <w:p w:rsidR="00862834" w:rsidRPr="00261B89" w:rsidRDefault="00862834" w:rsidP="002E5E93">
      <w:pPr>
        <w:spacing w:after="0" w:line="240" w:lineRule="auto"/>
        <w:ind w:left="-450" w:firstLine="360"/>
        <w:jc w:val="center"/>
        <w:rPr>
          <w:rFonts w:ascii="Times New Roman" w:hAnsi="Times New Roman"/>
          <w:sz w:val="24"/>
          <w:szCs w:val="28"/>
        </w:rPr>
      </w:pPr>
      <w:r w:rsidRPr="00261B89">
        <w:rPr>
          <w:rFonts w:ascii="Times New Roman" w:hAnsi="Times New Roman"/>
          <w:sz w:val="24"/>
          <w:szCs w:val="28"/>
        </w:rPr>
        <w:t>*</w:t>
      </w:r>
      <w:proofErr w:type="spellStart"/>
      <w:r w:rsidRPr="00261B89">
        <w:rPr>
          <w:rFonts w:ascii="Times New Roman" w:hAnsi="Times New Roman"/>
          <w:sz w:val="24"/>
          <w:szCs w:val="28"/>
        </w:rPr>
        <w:t>Risma</w:t>
      </w:r>
      <w:proofErr w:type="spellEnd"/>
      <w:r w:rsidRPr="00261B89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261B89">
        <w:rPr>
          <w:rFonts w:ascii="Times New Roman" w:hAnsi="Times New Roman"/>
          <w:sz w:val="24"/>
          <w:szCs w:val="28"/>
        </w:rPr>
        <w:t>Sihite</w:t>
      </w:r>
      <w:proofErr w:type="spellEnd"/>
      <w:r w:rsidRPr="00261B89">
        <w:rPr>
          <w:rFonts w:ascii="Times New Roman" w:hAnsi="Times New Roman"/>
          <w:sz w:val="24"/>
          <w:szCs w:val="28"/>
        </w:rPr>
        <w:t>**</w:t>
      </w:r>
      <w:proofErr w:type="spellStart"/>
      <w:r w:rsidRPr="00261B89">
        <w:rPr>
          <w:rFonts w:ascii="Times New Roman" w:hAnsi="Times New Roman"/>
          <w:sz w:val="24"/>
          <w:szCs w:val="28"/>
        </w:rPr>
        <w:t>Erwinsyah</w:t>
      </w:r>
      <w:proofErr w:type="spellEnd"/>
      <w:r w:rsidRPr="00261B89">
        <w:rPr>
          <w:rFonts w:ascii="Times New Roman" w:hAnsi="Times New Roman"/>
          <w:sz w:val="24"/>
          <w:szCs w:val="28"/>
        </w:rPr>
        <w:t>***</w:t>
      </w:r>
      <w:proofErr w:type="spellStart"/>
      <w:r w:rsidRPr="00261B89">
        <w:rPr>
          <w:rFonts w:ascii="Times New Roman" w:hAnsi="Times New Roman"/>
          <w:sz w:val="24"/>
          <w:szCs w:val="28"/>
        </w:rPr>
        <w:t>Asmeriyani</w:t>
      </w:r>
      <w:proofErr w:type="spellEnd"/>
    </w:p>
    <w:p w:rsidR="00862834" w:rsidRPr="00261B89" w:rsidRDefault="00862834" w:rsidP="002E5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61B89">
        <w:rPr>
          <w:rFonts w:ascii="Times New Roman" w:hAnsi="Times New Roman"/>
          <w:sz w:val="24"/>
          <w:szCs w:val="28"/>
        </w:rPr>
        <w:t>Email:</w:t>
      </w:r>
      <w:r w:rsidRPr="00261B89">
        <w:rPr>
          <w:rFonts w:ascii="Times New Roman" w:hAnsi="Times New Roman" w:cs="Times New Roman"/>
          <w:sz w:val="24"/>
          <w:szCs w:val="28"/>
        </w:rPr>
        <w:t xml:space="preserve"> </w:t>
      </w:r>
      <w:hyperlink r:id="rId7" w:history="1">
        <w:r w:rsidRPr="00261B89">
          <w:rPr>
            <w:rStyle w:val="Hyperlink"/>
            <w:rFonts w:ascii="Times New Roman" w:hAnsi="Times New Roman" w:cs="Times New Roman"/>
            <w:sz w:val="24"/>
            <w:szCs w:val="28"/>
          </w:rPr>
          <w:t>rismasihite903@gmail.com</w:t>
        </w:r>
      </w:hyperlink>
    </w:p>
    <w:p w:rsidR="00862834" w:rsidRPr="00261B89" w:rsidRDefault="00862834" w:rsidP="002E5E9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62834" w:rsidRDefault="00862834" w:rsidP="002E5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61B89">
        <w:rPr>
          <w:rFonts w:ascii="Times New Roman" w:hAnsi="Times New Roman" w:cs="Times New Roman"/>
          <w:b/>
          <w:sz w:val="24"/>
          <w:szCs w:val="28"/>
        </w:rPr>
        <w:t>ABSTRAK</w:t>
      </w:r>
    </w:p>
    <w:p w:rsidR="0002547A" w:rsidRPr="00261B89" w:rsidRDefault="0002547A" w:rsidP="002E5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6430B" w:rsidRDefault="00F95D27" w:rsidP="007C7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C73E0">
        <w:rPr>
          <w:rFonts w:ascii="Times New Roman" w:hAnsi="Times New Roman" w:cs="Times New Roman"/>
          <w:b/>
          <w:sz w:val="24"/>
          <w:szCs w:val="28"/>
        </w:rPr>
        <w:t>Latar</w:t>
      </w:r>
      <w:proofErr w:type="spellEnd"/>
      <w:r w:rsidRPr="007C73E0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7C73E0">
        <w:rPr>
          <w:rFonts w:ascii="Times New Roman" w:hAnsi="Times New Roman" w:cs="Times New Roman"/>
          <w:b/>
          <w:sz w:val="24"/>
          <w:szCs w:val="28"/>
        </w:rPr>
        <w:t>Belakang</w:t>
      </w:r>
      <w:proofErr w:type="spellEnd"/>
      <w:r w:rsidRPr="007C73E0">
        <w:rPr>
          <w:rFonts w:ascii="Times New Roman" w:hAnsi="Times New Roman" w:cs="Times New Roman"/>
          <w:b/>
          <w:sz w:val="24"/>
          <w:szCs w:val="28"/>
        </w:rPr>
        <w:t>:</w:t>
      </w:r>
      <w:r w:rsidR="00BE4FF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Kurangnya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pengetahuan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tentang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pencegahan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dan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penanganan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hipertensi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dalam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keluarga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menjadi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salah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satu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penyebab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utama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hal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ini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BE4FF0" w:rsidRPr="00BE4FF0">
        <w:rPr>
          <w:rFonts w:ascii="Times New Roman" w:hAnsi="Times New Roman" w:cs="Times New Roman"/>
          <w:sz w:val="24"/>
        </w:rPr>
        <w:t>Keluarga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sebagai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unit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terkecil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dalam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masyarakat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memegang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peran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krusial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dalam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mendukung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pencegahan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dan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pengelolaan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hipertensi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>.</w:t>
      </w:r>
      <w:proofErr w:type="gram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BE4FF0" w:rsidRPr="00BE4FF0">
        <w:rPr>
          <w:rFonts w:ascii="Times New Roman" w:hAnsi="Times New Roman" w:cs="Times New Roman"/>
          <w:sz w:val="24"/>
        </w:rPr>
        <w:t>Edukasi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kesehatan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tentang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hipertensi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kepada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keluarga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diharapkan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dapat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meningkatkan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pengetahuan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tentang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faktor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risiko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gejala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dan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langkah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pencegahan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sehingga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keluarga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dapat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lebih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waspada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dan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proaktif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dalam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menghindari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kegawatdaruratan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 w:rsidRPr="00BE4FF0">
        <w:rPr>
          <w:rFonts w:ascii="Times New Roman" w:hAnsi="Times New Roman" w:cs="Times New Roman"/>
          <w:sz w:val="24"/>
        </w:rPr>
        <w:t>hipertensi</w:t>
      </w:r>
      <w:proofErr w:type="spellEnd"/>
      <w:r w:rsidR="00BE4FF0" w:rsidRPr="00BE4FF0">
        <w:rPr>
          <w:rFonts w:ascii="Times New Roman" w:hAnsi="Times New Roman" w:cs="Times New Roman"/>
          <w:sz w:val="24"/>
        </w:rPr>
        <w:t>.</w:t>
      </w:r>
      <w:proofErr w:type="gramEnd"/>
    </w:p>
    <w:p w:rsidR="007C73E0" w:rsidRPr="00F95D27" w:rsidRDefault="007C73E0" w:rsidP="007C73E0">
      <w:pPr>
        <w:spacing w:after="0" w:line="240" w:lineRule="auto"/>
        <w:jc w:val="both"/>
        <w:rPr>
          <w:rStyle w:val="Hyperlink"/>
          <w:rFonts w:ascii="Times New Roman" w:hAnsi="Times New Roman"/>
          <w:szCs w:val="28"/>
        </w:rPr>
      </w:pPr>
      <w:proofErr w:type="spellStart"/>
      <w:r w:rsidRPr="007C73E0">
        <w:rPr>
          <w:rFonts w:ascii="Times New Roman" w:hAnsi="Times New Roman" w:cs="Times New Roman"/>
          <w:b/>
          <w:sz w:val="24"/>
        </w:rPr>
        <w:t>Tujuan</w:t>
      </w:r>
      <w:proofErr w:type="spellEnd"/>
      <w:r w:rsidRPr="007C73E0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E4FF0">
        <w:rPr>
          <w:rFonts w:ascii="Times New Roman" w:hAnsi="Times New Roman" w:cs="Times New Roman"/>
          <w:sz w:val="24"/>
        </w:rPr>
        <w:t>Untuk</w:t>
      </w:r>
      <w:proofErr w:type="spellEnd"/>
      <w:r w:rsidR="00BE4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FF0">
        <w:rPr>
          <w:rFonts w:ascii="Times New Roman" w:hAnsi="Times New Roman" w:cs="Times New Roman"/>
          <w:sz w:val="24"/>
        </w:rPr>
        <w:t>m</w:t>
      </w:r>
      <w:r w:rsidRPr="008E0EA1">
        <w:rPr>
          <w:rFonts w:ascii="Times New Roman" w:hAnsi="Times New Roman" w:cs="Times New Roman"/>
          <w:sz w:val="24"/>
        </w:rPr>
        <w:t>engetahui</w:t>
      </w:r>
      <w:proofErr w:type="spellEnd"/>
      <w:r w:rsidRPr="008E0E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0EA1">
        <w:rPr>
          <w:rFonts w:ascii="Times New Roman" w:hAnsi="Times New Roman" w:cs="Times New Roman"/>
          <w:sz w:val="24"/>
        </w:rPr>
        <w:t>tingkat</w:t>
      </w:r>
      <w:proofErr w:type="spellEnd"/>
      <w:r w:rsidRPr="008E0E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0EA1">
        <w:rPr>
          <w:rFonts w:ascii="Times New Roman" w:hAnsi="Times New Roman" w:cs="Times New Roman"/>
          <w:sz w:val="24"/>
        </w:rPr>
        <w:t>pengetahuan</w:t>
      </w:r>
      <w:proofErr w:type="spellEnd"/>
      <w:r w:rsidRPr="008E0E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0EA1">
        <w:rPr>
          <w:rFonts w:ascii="Times New Roman" w:hAnsi="Times New Roman" w:cs="Times New Roman"/>
          <w:sz w:val="24"/>
        </w:rPr>
        <w:t>keluarga</w:t>
      </w:r>
      <w:proofErr w:type="spellEnd"/>
      <w:r w:rsidRPr="008E0E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0EA1">
        <w:rPr>
          <w:rFonts w:ascii="Times New Roman" w:hAnsi="Times New Roman" w:cs="Times New Roman"/>
          <w:sz w:val="24"/>
        </w:rPr>
        <w:t>pasien</w:t>
      </w:r>
      <w:proofErr w:type="spellEnd"/>
      <w:r w:rsidRPr="008E0E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0EA1">
        <w:rPr>
          <w:rFonts w:ascii="Times New Roman" w:hAnsi="Times New Roman" w:cs="Times New Roman"/>
          <w:sz w:val="24"/>
        </w:rPr>
        <w:t>sebelum</w:t>
      </w:r>
      <w:proofErr w:type="spellEnd"/>
      <w:r w:rsidR="002B10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10B1">
        <w:rPr>
          <w:rFonts w:ascii="Times New Roman" w:hAnsi="Times New Roman" w:cs="Times New Roman"/>
          <w:sz w:val="24"/>
        </w:rPr>
        <w:t>dan</w:t>
      </w:r>
      <w:proofErr w:type="spellEnd"/>
      <w:r w:rsidR="002B10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10B1">
        <w:rPr>
          <w:rFonts w:ascii="Times New Roman" w:hAnsi="Times New Roman" w:cs="Times New Roman"/>
          <w:sz w:val="24"/>
        </w:rPr>
        <w:t>sesudah</w:t>
      </w:r>
      <w:proofErr w:type="spellEnd"/>
      <w:r w:rsidRPr="008E0E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0EA1">
        <w:rPr>
          <w:rFonts w:ascii="Times New Roman" w:hAnsi="Times New Roman" w:cs="Times New Roman"/>
          <w:sz w:val="24"/>
        </w:rPr>
        <w:t>dilakukan</w:t>
      </w:r>
      <w:proofErr w:type="spellEnd"/>
      <w:r w:rsidRPr="008E0E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0EA1">
        <w:rPr>
          <w:rFonts w:ascii="Times New Roman" w:hAnsi="Times New Roman" w:cs="Times New Roman"/>
          <w:sz w:val="24"/>
        </w:rPr>
        <w:t>eduk</w:t>
      </w:r>
      <w:r>
        <w:rPr>
          <w:rFonts w:ascii="Times New Roman" w:hAnsi="Times New Roman" w:cs="Times New Roman"/>
          <w:sz w:val="24"/>
        </w:rPr>
        <w:t>a</w:t>
      </w:r>
      <w:r w:rsidR="002B10B1">
        <w:rPr>
          <w:rFonts w:ascii="Times New Roman" w:hAnsi="Times New Roman" w:cs="Times New Roman"/>
          <w:sz w:val="24"/>
        </w:rPr>
        <w:t>si</w:t>
      </w:r>
      <w:proofErr w:type="spellEnd"/>
      <w:r w:rsidR="002B10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10B1">
        <w:rPr>
          <w:rFonts w:ascii="Times New Roman" w:hAnsi="Times New Roman" w:cs="Times New Roman"/>
          <w:sz w:val="24"/>
        </w:rPr>
        <w:t>kegawatdaruratan</w:t>
      </w:r>
      <w:proofErr w:type="spellEnd"/>
      <w:r w:rsidR="002B10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10B1">
        <w:rPr>
          <w:rFonts w:ascii="Times New Roman" w:hAnsi="Times New Roman" w:cs="Times New Roman"/>
          <w:sz w:val="24"/>
        </w:rPr>
        <w:t>Hipertensi</w:t>
      </w:r>
      <w:proofErr w:type="spellEnd"/>
      <w:r w:rsidR="002B10B1">
        <w:rPr>
          <w:rFonts w:ascii="Times New Roman" w:hAnsi="Times New Roman" w:cs="Times New Roman"/>
          <w:sz w:val="24"/>
        </w:rPr>
        <w:t>.</w:t>
      </w:r>
    </w:p>
    <w:p w:rsidR="00862834" w:rsidRDefault="007C73E0" w:rsidP="00BA0C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73E0">
        <w:rPr>
          <w:rFonts w:ascii="Times New Roman" w:hAnsi="Times New Roman" w:cs="Times New Roman"/>
          <w:b/>
          <w:sz w:val="24"/>
        </w:rPr>
        <w:t>Metode</w:t>
      </w:r>
      <w:proofErr w:type="spellEnd"/>
      <w:r w:rsidRPr="007C73E0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FF0">
        <w:rPr>
          <w:rFonts w:ascii="Times New Roman" w:hAnsi="Times New Roman"/>
          <w:sz w:val="24"/>
          <w:szCs w:val="24"/>
        </w:rPr>
        <w:t>menggunakan</w:t>
      </w:r>
      <w:proofErr w:type="spellEnd"/>
      <w:r w:rsidR="00BE4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 w:rsidR="00261B89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261B89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iawali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C11"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</w:t>
      </w:r>
      <w:r w:rsidR="00BA0C1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kuosioner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C73E0">
        <w:rPr>
          <w:rFonts w:ascii="Times New Roman" w:hAnsi="Times New Roman"/>
          <w:i/>
          <w:sz w:val="24"/>
          <w:szCs w:val="24"/>
        </w:rPr>
        <w:t>pre-test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dilanjutkan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C11">
        <w:rPr>
          <w:rFonts w:ascii="Times New Roman" w:hAnsi="Times New Roman"/>
          <w:sz w:val="24"/>
          <w:szCs w:val="24"/>
        </w:rPr>
        <w:t>kegiatan</w:t>
      </w:r>
      <w:proofErr w:type="spellEnd"/>
      <w:r w:rsidR="00BA0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C11">
        <w:rPr>
          <w:rFonts w:ascii="Times New Roman" w:hAnsi="Times New Roman"/>
          <w:sz w:val="24"/>
          <w:szCs w:val="24"/>
        </w:rPr>
        <w:t>Satuan</w:t>
      </w:r>
      <w:proofErr w:type="spellEnd"/>
      <w:r w:rsidR="00BA0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C11">
        <w:rPr>
          <w:rFonts w:ascii="Times New Roman" w:hAnsi="Times New Roman"/>
          <w:sz w:val="24"/>
          <w:szCs w:val="24"/>
        </w:rPr>
        <w:t>Acara</w:t>
      </w:r>
      <w:proofErr w:type="spellEnd"/>
      <w:r w:rsidR="00BA0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C11">
        <w:rPr>
          <w:rFonts w:ascii="Times New Roman" w:hAnsi="Times New Roman"/>
          <w:sz w:val="24"/>
          <w:szCs w:val="24"/>
        </w:rPr>
        <w:t>Penyuluhan</w:t>
      </w:r>
      <w:proofErr w:type="spellEnd"/>
      <w:r w:rsidR="00BA0C11">
        <w:rPr>
          <w:rFonts w:ascii="Times New Roman" w:hAnsi="Times New Roman"/>
          <w:sz w:val="24"/>
          <w:szCs w:val="24"/>
        </w:rPr>
        <w:t xml:space="preserve"> (SAP)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kemudian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A0C11" w:rsidRPr="00BA0C11">
        <w:rPr>
          <w:rFonts w:ascii="Times New Roman" w:hAnsi="Times New Roman"/>
          <w:i/>
          <w:sz w:val="24"/>
          <w:szCs w:val="24"/>
        </w:rPr>
        <w:t>post-test</w:t>
      </w:r>
      <w:r w:rsidR="00BA0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C11">
        <w:rPr>
          <w:rFonts w:ascii="Times New Roman" w:hAnsi="Times New Roman"/>
          <w:sz w:val="24"/>
          <w:szCs w:val="24"/>
        </w:rPr>
        <w:t>untuk</w:t>
      </w:r>
      <w:proofErr w:type="spellEnd"/>
      <w:r w:rsidR="00BA0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C11">
        <w:rPr>
          <w:rFonts w:ascii="Times New Roman" w:hAnsi="Times New Roman"/>
          <w:sz w:val="24"/>
          <w:szCs w:val="24"/>
        </w:rPr>
        <w:t>mengetahui</w:t>
      </w:r>
      <w:proofErr w:type="spellEnd"/>
      <w:r w:rsidR="00BA0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C11">
        <w:rPr>
          <w:rFonts w:ascii="Times New Roman" w:hAnsi="Times New Roman"/>
          <w:sz w:val="24"/>
          <w:szCs w:val="24"/>
        </w:rPr>
        <w:t>tingkat</w:t>
      </w:r>
      <w:proofErr w:type="spellEnd"/>
      <w:r w:rsidR="00BA0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C11">
        <w:rPr>
          <w:rFonts w:ascii="Times New Roman" w:hAnsi="Times New Roman"/>
          <w:sz w:val="24"/>
          <w:szCs w:val="24"/>
        </w:rPr>
        <w:t>pengetahuan</w:t>
      </w:r>
      <w:proofErr w:type="spellEnd"/>
      <w:r w:rsidR="00BA0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C11">
        <w:rPr>
          <w:rFonts w:ascii="Times New Roman" w:hAnsi="Times New Roman"/>
          <w:sz w:val="24"/>
          <w:szCs w:val="24"/>
        </w:rPr>
        <w:t>responden</w:t>
      </w:r>
      <w:proofErr w:type="spellEnd"/>
      <w:r w:rsidR="00BA0C11">
        <w:rPr>
          <w:rFonts w:ascii="Times New Roman" w:hAnsi="Times New Roman"/>
          <w:sz w:val="24"/>
          <w:szCs w:val="24"/>
        </w:rPr>
        <w:t>.</w:t>
      </w:r>
      <w:proofErr w:type="gramEnd"/>
    </w:p>
    <w:p w:rsidR="00BA0C11" w:rsidRDefault="00BA0C11" w:rsidP="00BA0C11">
      <w:pPr>
        <w:pStyle w:val="BodyText"/>
        <w:jc w:val="both"/>
        <w:rPr>
          <w:szCs w:val="22"/>
        </w:rPr>
      </w:pPr>
      <w:r w:rsidRPr="00BA0C11">
        <w:rPr>
          <w:b/>
        </w:rPr>
        <w:t xml:space="preserve">Hasil: </w:t>
      </w:r>
      <w:r>
        <w:rPr>
          <w:szCs w:val="22"/>
        </w:rPr>
        <w:t>Ha</w:t>
      </w:r>
      <w:r w:rsidR="00261B89">
        <w:rPr>
          <w:szCs w:val="22"/>
        </w:rPr>
        <w:t>sil</w:t>
      </w:r>
      <w:r>
        <w:rPr>
          <w:szCs w:val="22"/>
        </w:rPr>
        <w:t xml:space="preserve"> sebelum di lakukan edukasi kesehatan responden hanya mampu mengisi 4 buah pertanyaan dengan benar dari 10 buah pertanyaan dan mendapat nilai 40% yang di kategorikan bahwa pengetahuan kurang. Setelah dilakukan edukasi kesehatan, responden mampu mengisi 10 buah pertanyaan dengan benar dari 10 buah pertanyaan dan mendapat nilai 100% dikate</w:t>
      </w:r>
      <w:r w:rsidR="00261B89">
        <w:rPr>
          <w:szCs w:val="22"/>
        </w:rPr>
        <w:t>gorikan bahwa pengetahuan baik.</w:t>
      </w:r>
    </w:p>
    <w:p w:rsidR="00261B89" w:rsidRDefault="00261B89" w:rsidP="00BA0C11">
      <w:pPr>
        <w:pStyle w:val="BodyText"/>
        <w:jc w:val="both"/>
        <w:rPr>
          <w:szCs w:val="22"/>
        </w:rPr>
      </w:pPr>
      <w:r w:rsidRPr="00261B89">
        <w:rPr>
          <w:b/>
          <w:szCs w:val="22"/>
        </w:rPr>
        <w:t>Kesimpulan:</w:t>
      </w:r>
      <w:r w:rsidR="00BE4FF0">
        <w:rPr>
          <w:b/>
          <w:szCs w:val="22"/>
        </w:rPr>
        <w:t xml:space="preserve"> </w:t>
      </w:r>
      <w:r w:rsidR="00BE4FF0">
        <w:rPr>
          <w:szCs w:val="22"/>
        </w:rPr>
        <w:t xml:space="preserve">Edukasi kesehatan </w:t>
      </w:r>
      <w:r>
        <w:rPr>
          <w:szCs w:val="22"/>
        </w:rPr>
        <w:t xml:space="preserve">Hipertensi untuk mencegah Kegawatdaruratan Hipertensi </w:t>
      </w:r>
      <w:r w:rsidR="00BE4FF0">
        <w:rPr>
          <w:szCs w:val="22"/>
        </w:rPr>
        <w:t>dapat</w:t>
      </w:r>
      <w:r>
        <w:rPr>
          <w:szCs w:val="22"/>
        </w:rPr>
        <w:t xml:space="preserve"> meningkatkan pengetahuan responden</w:t>
      </w:r>
      <w:r w:rsidR="002E5E93">
        <w:rPr>
          <w:szCs w:val="22"/>
        </w:rPr>
        <w:t xml:space="preserve"> dan keluarga responden</w:t>
      </w:r>
      <w:r>
        <w:rPr>
          <w:szCs w:val="22"/>
        </w:rPr>
        <w:t>.</w:t>
      </w:r>
    </w:p>
    <w:p w:rsidR="005E5666" w:rsidRDefault="00261B89" w:rsidP="00BE4FF0">
      <w:pPr>
        <w:pStyle w:val="BodyText"/>
        <w:spacing w:after="120"/>
        <w:jc w:val="both"/>
        <w:rPr>
          <w:szCs w:val="22"/>
        </w:rPr>
      </w:pPr>
      <w:r>
        <w:rPr>
          <w:b/>
          <w:szCs w:val="22"/>
        </w:rPr>
        <w:t xml:space="preserve">Kata Kunci: </w:t>
      </w:r>
      <w:r>
        <w:rPr>
          <w:szCs w:val="22"/>
        </w:rPr>
        <w:t xml:space="preserve">Edukasi, </w:t>
      </w:r>
      <w:r w:rsidRPr="00D17A3B">
        <w:rPr>
          <w:i/>
          <w:szCs w:val="22"/>
        </w:rPr>
        <w:t>Hipertensi</w:t>
      </w:r>
      <w:r>
        <w:rPr>
          <w:szCs w:val="22"/>
        </w:rPr>
        <w:t xml:space="preserve">, Kegawatdaruratan </w:t>
      </w:r>
      <w:r w:rsidRPr="00D17A3B">
        <w:rPr>
          <w:i/>
          <w:szCs w:val="22"/>
        </w:rPr>
        <w:t>Hipertensi</w:t>
      </w:r>
      <w:r w:rsidR="002E5E93">
        <w:rPr>
          <w:szCs w:val="22"/>
        </w:rPr>
        <w:t>.</w:t>
      </w:r>
    </w:p>
    <w:p w:rsidR="00261B89" w:rsidRDefault="00261B89" w:rsidP="00BE4FF0">
      <w:pPr>
        <w:pStyle w:val="BodyText"/>
        <w:spacing w:after="120"/>
        <w:jc w:val="both"/>
        <w:rPr>
          <w:szCs w:val="22"/>
        </w:rPr>
      </w:pPr>
      <w:r w:rsidRPr="00261B89">
        <w:rPr>
          <w:b/>
          <w:szCs w:val="22"/>
        </w:rPr>
        <w:t>Referensi:</w:t>
      </w:r>
      <w:r>
        <w:rPr>
          <w:b/>
          <w:szCs w:val="22"/>
        </w:rPr>
        <w:t xml:space="preserve"> </w:t>
      </w:r>
      <w:r w:rsidR="007E6853">
        <w:rPr>
          <w:szCs w:val="22"/>
        </w:rPr>
        <w:t>10 Buku (2004-2024), 15</w:t>
      </w:r>
      <w:r w:rsidR="002E5E93">
        <w:rPr>
          <w:szCs w:val="22"/>
        </w:rPr>
        <w:t xml:space="preserve"> Jurnal (2017-2024)</w:t>
      </w:r>
      <w:r w:rsidR="000A296A">
        <w:rPr>
          <w:szCs w:val="22"/>
        </w:rPr>
        <w:t>.</w:t>
      </w:r>
    </w:p>
    <w:p w:rsidR="000A296A" w:rsidRDefault="000A296A" w:rsidP="00BE4FF0">
      <w:pPr>
        <w:pStyle w:val="BodyText"/>
        <w:spacing w:after="120"/>
        <w:jc w:val="both"/>
        <w:rPr>
          <w:szCs w:val="22"/>
        </w:rPr>
      </w:pPr>
    </w:p>
    <w:p w:rsidR="000A296A" w:rsidRDefault="000A296A" w:rsidP="00BA0C11">
      <w:pPr>
        <w:pStyle w:val="BodyText"/>
        <w:jc w:val="both"/>
        <w:rPr>
          <w:szCs w:val="22"/>
        </w:rPr>
      </w:pPr>
    </w:p>
    <w:p w:rsidR="000A296A" w:rsidRDefault="000A296A" w:rsidP="00BA0C11">
      <w:pPr>
        <w:pStyle w:val="BodyText"/>
        <w:jc w:val="both"/>
        <w:rPr>
          <w:szCs w:val="22"/>
        </w:rPr>
      </w:pPr>
    </w:p>
    <w:p w:rsidR="000A296A" w:rsidRDefault="000A296A" w:rsidP="00BA0C11">
      <w:pPr>
        <w:pStyle w:val="BodyText"/>
        <w:jc w:val="both"/>
        <w:rPr>
          <w:szCs w:val="22"/>
        </w:rPr>
      </w:pPr>
    </w:p>
    <w:p w:rsidR="000A296A" w:rsidRDefault="000A296A" w:rsidP="00BA0C11">
      <w:pPr>
        <w:pStyle w:val="BodyText"/>
        <w:jc w:val="both"/>
        <w:rPr>
          <w:szCs w:val="22"/>
        </w:rPr>
      </w:pPr>
    </w:p>
    <w:p w:rsidR="000A296A" w:rsidRDefault="000A296A" w:rsidP="00BA0C11">
      <w:pPr>
        <w:pStyle w:val="BodyText"/>
        <w:jc w:val="both"/>
        <w:rPr>
          <w:szCs w:val="22"/>
        </w:rPr>
      </w:pPr>
    </w:p>
    <w:p w:rsidR="000A296A" w:rsidRDefault="000A296A" w:rsidP="00BA0C11">
      <w:pPr>
        <w:pStyle w:val="BodyText"/>
        <w:jc w:val="both"/>
        <w:rPr>
          <w:szCs w:val="22"/>
        </w:rPr>
      </w:pPr>
    </w:p>
    <w:p w:rsidR="000A296A" w:rsidRDefault="000A296A" w:rsidP="00BA0C11">
      <w:pPr>
        <w:pStyle w:val="BodyText"/>
        <w:jc w:val="both"/>
        <w:rPr>
          <w:szCs w:val="22"/>
        </w:rPr>
      </w:pPr>
    </w:p>
    <w:p w:rsidR="00BA0C11" w:rsidRPr="00BA0C11" w:rsidRDefault="00BA0C11" w:rsidP="00BA0C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BA0C11" w:rsidRPr="00BA0C11" w:rsidSect="00041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01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834" w:rsidRDefault="00041834" w:rsidP="00041834">
      <w:pPr>
        <w:spacing w:after="0" w:line="240" w:lineRule="auto"/>
      </w:pPr>
      <w:r>
        <w:separator/>
      </w:r>
    </w:p>
  </w:endnote>
  <w:endnote w:type="continuationSeparator" w:id="0">
    <w:p w:rsidR="00041834" w:rsidRDefault="00041834" w:rsidP="0004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834" w:rsidRDefault="000418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560277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bookmarkStart w:id="0" w:name="_GoBack" w:displacedByCustomXml="prev"/>
      <w:p w:rsidR="00041834" w:rsidRPr="00041834" w:rsidRDefault="00041834" w:rsidP="00041834">
        <w:pPr>
          <w:pStyle w:val="Footer"/>
          <w:jc w:val="center"/>
          <w:rPr>
            <w:sz w:val="24"/>
          </w:rPr>
        </w:pPr>
        <w:r w:rsidRPr="00041834">
          <w:rPr>
            <w:sz w:val="24"/>
          </w:rPr>
          <w:fldChar w:fldCharType="begin"/>
        </w:r>
        <w:r w:rsidRPr="00041834">
          <w:rPr>
            <w:sz w:val="24"/>
          </w:rPr>
          <w:instrText xml:space="preserve"> PAGE   \* MERGEFORMAT </w:instrText>
        </w:r>
        <w:r w:rsidRPr="00041834">
          <w:rPr>
            <w:sz w:val="24"/>
          </w:rPr>
          <w:fldChar w:fldCharType="separate"/>
        </w:r>
        <w:r w:rsidR="00E21598">
          <w:rPr>
            <w:noProof/>
            <w:sz w:val="24"/>
          </w:rPr>
          <w:t>v</w:t>
        </w:r>
        <w:r w:rsidRPr="00041834">
          <w:rPr>
            <w:noProof/>
            <w:sz w:val="24"/>
          </w:rPr>
          <w:fldChar w:fldCharType="end"/>
        </w:r>
        <w:r w:rsidR="00E21598">
          <w:rPr>
            <w:noProof/>
            <w:sz w:val="24"/>
          </w:rPr>
          <w:t>i</w:t>
        </w:r>
      </w:p>
    </w:sdtContent>
  </w:sdt>
  <w:bookmarkEnd w:id="0"/>
  <w:p w:rsidR="00041834" w:rsidRDefault="000418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834" w:rsidRDefault="000418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834" w:rsidRDefault="00041834" w:rsidP="00041834">
      <w:pPr>
        <w:spacing w:after="0" w:line="240" w:lineRule="auto"/>
      </w:pPr>
      <w:r>
        <w:separator/>
      </w:r>
    </w:p>
  </w:footnote>
  <w:footnote w:type="continuationSeparator" w:id="0">
    <w:p w:rsidR="00041834" w:rsidRDefault="00041834" w:rsidP="00041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834" w:rsidRDefault="000418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834" w:rsidRDefault="000418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834" w:rsidRDefault="000418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34"/>
    <w:rsid w:val="0002547A"/>
    <w:rsid w:val="00041834"/>
    <w:rsid w:val="000A296A"/>
    <w:rsid w:val="000B5AB4"/>
    <w:rsid w:val="001B5D8F"/>
    <w:rsid w:val="00261B89"/>
    <w:rsid w:val="002B10B1"/>
    <w:rsid w:val="002E5E93"/>
    <w:rsid w:val="005E5666"/>
    <w:rsid w:val="0066430B"/>
    <w:rsid w:val="007C73E0"/>
    <w:rsid w:val="007E6853"/>
    <w:rsid w:val="00815BB9"/>
    <w:rsid w:val="00862834"/>
    <w:rsid w:val="00A2358F"/>
    <w:rsid w:val="00BA0C11"/>
    <w:rsid w:val="00BE4FF0"/>
    <w:rsid w:val="00D17A3B"/>
    <w:rsid w:val="00E21598"/>
    <w:rsid w:val="00F9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2834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BA0C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BA0C11"/>
    <w:rPr>
      <w:rFonts w:ascii="Times New Roman" w:eastAsia="Times New Roman" w:hAnsi="Times New Roman" w:cs="Times New Roman"/>
      <w:sz w:val="24"/>
      <w:szCs w:val="24"/>
      <w:lang w:val="id" w:eastAsia="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29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296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A296A"/>
  </w:style>
  <w:style w:type="paragraph" w:styleId="Header">
    <w:name w:val="header"/>
    <w:basedOn w:val="Normal"/>
    <w:link w:val="HeaderChar"/>
    <w:uiPriority w:val="99"/>
    <w:unhideWhenUsed/>
    <w:rsid w:val="00041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834"/>
  </w:style>
  <w:style w:type="paragraph" w:styleId="Footer">
    <w:name w:val="footer"/>
    <w:basedOn w:val="Normal"/>
    <w:link w:val="FooterChar"/>
    <w:uiPriority w:val="99"/>
    <w:unhideWhenUsed/>
    <w:rsid w:val="00041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2834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BA0C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BA0C11"/>
    <w:rPr>
      <w:rFonts w:ascii="Times New Roman" w:eastAsia="Times New Roman" w:hAnsi="Times New Roman" w:cs="Times New Roman"/>
      <w:sz w:val="24"/>
      <w:szCs w:val="24"/>
      <w:lang w:val="id" w:eastAsia="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29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296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A296A"/>
  </w:style>
  <w:style w:type="paragraph" w:styleId="Header">
    <w:name w:val="header"/>
    <w:basedOn w:val="Normal"/>
    <w:link w:val="HeaderChar"/>
    <w:uiPriority w:val="99"/>
    <w:unhideWhenUsed/>
    <w:rsid w:val="00041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834"/>
  </w:style>
  <w:style w:type="paragraph" w:styleId="Footer">
    <w:name w:val="footer"/>
    <w:basedOn w:val="Normal"/>
    <w:link w:val="FooterChar"/>
    <w:uiPriority w:val="99"/>
    <w:unhideWhenUsed/>
    <w:rsid w:val="00041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ismasihite903@gmail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2025-02-23T15:56:00Z</dcterms:created>
  <dcterms:modified xsi:type="dcterms:W3CDTF">2025-04-28T01:31:00Z</dcterms:modified>
</cp:coreProperties>
</file>