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84968" w14:textId="16E950DC" w:rsidR="00BB784C" w:rsidRPr="003C06F2" w:rsidRDefault="00F35053" w:rsidP="0068584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F2"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0FCFCFC8" w14:textId="463AF438" w:rsidR="00CF3BA8" w:rsidRPr="00CF3BA8" w:rsidRDefault="00CF3BA8" w:rsidP="0068584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F3BA8">
        <w:rPr>
          <w:rFonts w:ascii="Times New Roman" w:hAnsi="Times New Roman" w:cs="Times New Roman"/>
          <w:i/>
          <w:sz w:val="24"/>
          <w:szCs w:val="24"/>
        </w:rPr>
        <w:t>Assalamualaikum</w:t>
      </w:r>
      <w:proofErr w:type="spellEnd"/>
      <w:r w:rsidRPr="00CF3B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3BA8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CF3BA8">
        <w:rPr>
          <w:rFonts w:ascii="Times New Roman" w:hAnsi="Times New Roman" w:cs="Times New Roman"/>
          <w:i/>
          <w:sz w:val="24"/>
          <w:szCs w:val="24"/>
        </w:rPr>
        <w:t>. Wb</w:t>
      </w:r>
    </w:p>
    <w:p w14:paraId="676A824B" w14:textId="4E0C35C3" w:rsidR="00CF3BA8" w:rsidRPr="00CF3BA8" w:rsidRDefault="00F35053" w:rsidP="006858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alhamdulillah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Bermain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Puzzle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9A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engan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29A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emensia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BD5D21">
        <w:rPr>
          <w:rFonts w:ascii="Times New Roman" w:hAnsi="Times New Roman" w:cs="Times New Roman"/>
          <w:b/>
          <w:sz w:val="24"/>
          <w:szCs w:val="24"/>
        </w:rPr>
        <w:t xml:space="preserve">UPTD </w:t>
      </w:r>
      <w:r>
        <w:rPr>
          <w:rFonts w:ascii="Times New Roman" w:hAnsi="Times New Roman" w:cs="Times New Roman"/>
          <w:b/>
          <w:sz w:val="24"/>
          <w:szCs w:val="24"/>
        </w:rPr>
        <w:t xml:space="preserve">PSTW Budi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keterbatsan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BA8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="00CF3BA8">
        <w:rPr>
          <w:rFonts w:ascii="Times New Roman" w:hAnsi="Times New Roman" w:cs="Times New Roman"/>
          <w:sz w:val="24"/>
          <w:szCs w:val="24"/>
        </w:rPr>
        <w:t xml:space="preserve"> </w:t>
      </w:r>
      <w:r w:rsidR="00BD5D21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geluti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sebesarnya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E3E64" w14:textId="090327DB" w:rsidR="00A629A5" w:rsidRDefault="00A629A5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51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53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51653A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="0051653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1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53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51653A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51653A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51653A">
        <w:rPr>
          <w:rFonts w:ascii="Times New Roman" w:hAnsi="Times New Roman" w:cs="Times New Roman"/>
          <w:sz w:val="24"/>
          <w:szCs w:val="24"/>
        </w:rPr>
        <w:t xml:space="preserve"> Jambi</w:t>
      </w:r>
      <w:r w:rsidR="000220A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peoposal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>.</w:t>
      </w:r>
    </w:p>
    <w:p w14:paraId="039D320B" w14:textId="591CB26E" w:rsidR="0051653A" w:rsidRDefault="0051653A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Sp.Kep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MB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="000220A6">
        <w:rPr>
          <w:rFonts w:ascii="Times New Roman" w:hAnsi="Times New Roman" w:cs="Times New Roman"/>
          <w:sz w:val="24"/>
          <w:szCs w:val="24"/>
        </w:rPr>
        <w:t>.</w:t>
      </w:r>
    </w:p>
    <w:p w14:paraId="0DCA2891" w14:textId="166F1BC4" w:rsidR="0051653A" w:rsidRDefault="0051653A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Sp.kep.An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</w:t>
      </w:r>
      <w:r w:rsidR="000220A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diselesaikan</w:t>
      </w:r>
      <w:proofErr w:type="spellEnd"/>
    </w:p>
    <w:p w14:paraId="366F7A1F" w14:textId="5F8676C8" w:rsidR="0051653A" w:rsidRDefault="00EF1A4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SE. MM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UPTD PSTW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7CFF7" w14:textId="7DD36C6B" w:rsidR="00EF1A48" w:rsidRDefault="00EF1A4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arahan-arahan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Pendidikan.</w:t>
      </w:r>
    </w:p>
    <w:p w14:paraId="32F34107" w14:textId="0832B336" w:rsidR="00EF1A48" w:rsidRDefault="00EF1A4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Bapak (</w:t>
      </w:r>
      <w:proofErr w:type="spellStart"/>
      <w:r>
        <w:rPr>
          <w:rFonts w:ascii="Times New Roman" w:hAnsi="Times New Roman" w:cs="Times New Roman"/>
          <w:sz w:val="24"/>
          <w:szCs w:val="24"/>
        </w:rPr>
        <w:t>Amri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F29D8">
        <w:rPr>
          <w:rFonts w:ascii="Times New Roman" w:hAnsi="Times New Roman" w:cs="Times New Roman"/>
          <w:sz w:val="24"/>
          <w:szCs w:val="24"/>
        </w:rPr>
        <w:t>Mamak (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Marwiyah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Hasim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As Ari dan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Khoirunnisa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lastRenderedPageBreak/>
        <w:t>semangat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AF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D8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14:paraId="1C11E487" w14:textId="00F9A2EB" w:rsidR="00AF29D8" w:rsidRDefault="00AF29D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XXII (E22UPTIVE)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</w:p>
    <w:p w14:paraId="79684929" w14:textId="470DE973" w:rsidR="00AF29D8" w:rsidRDefault="00AF29D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SeexyWot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fadilah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Maisy </w:t>
      </w:r>
      <w:proofErr w:type="spellStart"/>
      <w:r>
        <w:rPr>
          <w:rFonts w:ascii="Times New Roman" w:hAnsi="Times New Roman" w:cs="Times New Roman"/>
          <w:sz w:val="24"/>
          <w:szCs w:val="24"/>
        </w:rPr>
        <w:t>Lidya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Pramaishela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kieswara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Robiatul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(Nur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Jannah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C1BD4F" w14:textId="4BB45F35" w:rsidR="00AF29D8" w:rsidRDefault="00AF29D8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Eyang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Yessy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oppa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Syed,</w:t>
      </w:r>
      <w:r w:rsidR="0002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0A6">
        <w:rPr>
          <w:rFonts w:ascii="Times New Roman" w:hAnsi="Times New Roman" w:cs="Times New Roman"/>
          <w:sz w:val="24"/>
          <w:szCs w:val="24"/>
        </w:rPr>
        <w:t>mami</w:t>
      </w:r>
      <w:proofErr w:type="spellEnd"/>
      <w:r w:rsidR="000220A6">
        <w:rPr>
          <w:rFonts w:ascii="Times New Roman" w:hAnsi="Times New Roman" w:cs="Times New Roman"/>
          <w:sz w:val="24"/>
          <w:szCs w:val="24"/>
        </w:rPr>
        <w:t xml:space="preserve"> mifta,</w:t>
      </w:r>
      <w:bookmarkStart w:id="0" w:name="_GoBack"/>
      <w:bookmarkEnd w:id="0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malika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adikku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elza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rahmad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(Yummy) yang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D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D21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14:paraId="46EE63BD" w14:textId="01F9DAD0" w:rsidR="003C06F2" w:rsidRDefault="00BD5D21" w:rsidP="0068584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F2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3C06F2">
        <w:rPr>
          <w:rFonts w:ascii="Times New Roman" w:hAnsi="Times New Roman" w:cs="Times New Roman"/>
          <w:sz w:val="24"/>
          <w:szCs w:val="24"/>
        </w:rPr>
        <w:t xml:space="preserve"> 2022 yang </w:t>
      </w:r>
      <w:proofErr w:type="spellStart"/>
      <w:r w:rsidR="003C06F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C0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F2">
        <w:rPr>
          <w:rFonts w:ascii="Times New Roman" w:hAnsi="Times New Roman" w:cs="Times New Roman"/>
          <w:sz w:val="24"/>
          <w:szCs w:val="24"/>
        </w:rPr>
        <w:t>berjuan</w:t>
      </w:r>
      <w:proofErr w:type="spellEnd"/>
      <w:r w:rsidR="003C0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6F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3C0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4C0A71" w14:textId="033C81A3" w:rsidR="003C06F2" w:rsidRDefault="003C06F2" w:rsidP="0068584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A33DFC" w14:textId="5EB664B2" w:rsidR="003C06F2" w:rsidRPr="007C0BF2" w:rsidRDefault="007C0BF2" w:rsidP="0068584D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0BF2">
        <w:rPr>
          <w:rFonts w:ascii="Times New Roman" w:hAnsi="Times New Roman" w:cs="Times New Roman"/>
          <w:i/>
          <w:sz w:val="24"/>
          <w:szCs w:val="24"/>
        </w:rPr>
        <w:t>Wassalamu’alaikum</w:t>
      </w:r>
      <w:proofErr w:type="spellEnd"/>
      <w:r w:rsidRPr="007C0B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C0BF2">
        <w:rPr>
          <w:rFonts w:ascii="Times New Roman" w:hAnsi="Times New Roman" w:cs="Times New Roman"/>
          <w:i/>
          <w:sz w:val="24"/>
          <w:szCs w:val="24"/>
        </w:rPr>
        <w:t>Wr</w:t>
      </w:r>
      <w:proofErr w:type="spellEnd"/>
      <w:r w:rsidRPr="007C0BF2">
        <w:rPr>
          <w:rFonts w:ascii="Times New Roman" w:hAnsi="Times New Roman" w:cs="Times New Roman"/>
          <w:i/>
          <w:sz w:val="24"/>
          <w:szCs w:val="24"/>
        </w:rPr>
        <w:t>. Wb</w:t>
      </w:r>
    </w:p>
    <w:p w14:paraId="536475E1" w14:textId="77777777" w:rsidR="003C06F2" w:rsidRDefault="003C06F2" w:rsidP="0068584D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3C06F2" w14:paraId="7592FF4C" w14:textId="77777777" w:rsidTr="003C06F2">
        <w:tc>
          <w:tcPr>
            <w:tcW w:w="2898" w:type="dxa"/>
          </w:tcPr>
          <w:p w14:paraId="4F57C7A6" w14:textId="77777777" w:rsidR="003C06F2" w:rsidRDefault="003C06F2" w:rsidP="006858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Jambi,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April 2024</w:t>
            </w:r>
          </w:p>
        </w:tc>
      </w:tr>
      <w:tr w:rsidR="003C06F2" w14:paraId="2736A474" w14:textId="77777777" w:rsidTr="003C06F2">
        <w:tc>
          <w:tcPr>
            <w:tcW w:w="2898" w:type="dxa"/>
          </w:tcPr>
          <w:p w14:paraId="2358F834" w14:textId="77777777" w:rsidR="003C06F2" w:rsidRDefault="003C06F2" w:rsidP="0068584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F2" w14:paraId="6E8BC61F" w14:textId="77777777" w:rsidTr="003C06F2">
        <w:tc>
          <w:tcPr>
            <w:tcW w:w="2898" w:type="dxa"/>
          </w:tcPr>
          <w:p w14:paraId="764FCD81" w14:textId="768383CF" w:rsidR="003C06F2" w:rsidRDefault="003C06F2" w:rsidP="006858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Siti Fatimah</w:t>
            </w:r>
          </w:p>
        </w:tc>
      </w:tr>
    </w:tbl>
    <w:p w14:paraId="2B76BF57" w14:textId="26134A65" w:rsidR="003C06F2" w:rsidRPr="003C06F2" w:rsidRDefault="003C06F2" w:rsidP="0068584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6F2" w:rsidRPr="003C0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A4BAB"/>
    <w:multiLevelType w:val="hybridMultilevel"/>
    <w:tmpl w:val="6B5C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143C6F"/>
    <w:multiLevelType w:val="hybridMultilevel"/>
    <w:tmpl w:val="6FA47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53"/>
    <w:rsid w:val="000220A6"/>
    <w:rsid w:val="002F74C6"/>
    <w:rsid w:val="003C06F2"/>
    <w:rsid w:val="0051653A"/>
    <w:rsid w:val="0068584D"/>
    <w:rsid w:val="007C0BF2"/>
    <w:rsid w:val="00A629A5"/>
    <w:rsid w:val="00AF29D8"/>
    <w:rsid w:val="00BB784C"/>
    <w:rsid w:val="00BD5D21"/>
    <w:rsid w:val="00CF3BA8"/>
    <w:rsid w:val="00EF1A48"/>
    <w:rsid w:val="00F3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4137"/>
  <w15:chartTrackingRefBased/>
  <w15:docId w15:val="{788686C8-A4E6-412C-A54F-9CD6DE4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A5"/>
    <w:pPr>
      <w:ind w:left="720"/>
      <w:contextualSpacing/>
    </w:pPr>
  </w:style>
  <w:style w:type="table" w:styleId="TableGrid">
    <w:name w:val="Table Grid"/>
    <w:basedOn w:val="TableNormal"/>
    <w:uiPriority w:val="59"/>
    <w:rsid w:val="003C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6</cp:revision>
  <dcterms:created xsi:type="dcterms:W3CDTF">2024-04-18T02:26:00Z</dcterms:created>
  <dcterms:modified xsi:type="dcterms:W3CDTF">2024-04-28T11:21:00Z</dcterms:modified>
</cp:coreProperties>
</file>