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1518" w14:textId="77777777" w:rsidR="00EC1ED4" w:rsidRPr="004920A6" w:rsidRDefault="00EC1ED4" w:rsidP="00D74A92">
      <w:pPr>
        <w:tabs>
          <w:tab w:val="left" w:pos="851"/>
        </w:tabs>
        <w:spacing w:line="480" w:lineRule="auto"/>
        <w:jc w:val="center"/>
        <w:rPr>
          <w:rFonts w:ascii="Times New Roman" w:hAnsi="Times New Roman" w:cs="Times New Roman"/>
          <w:b/>
        </w:rPr>
      </w:pPr>
      <w:r w:rsidRPr="004920A6">
        <w:rPr>
          <w:rFonts w:ascii="Times New Roman" w:hAnsi="Times New Roman" w:cs="Times New Roman"/>
          <w:b/>
        </w:rPr>
        <w:t>DAFTAR PUSTAKA</w:t>
      </w:r>
    </w:p>
    <w:p w14:paraId="4739137C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>Azwar, S. 2012. Penyusunan Skala Psikologi Edisi 2. Yogyakarta Pustaka Pelajar Dyna Apriani &amp; Yanti Cahyani (2021). Asuhan Keperawatan Pada Anak Dengan Kebutuhan Khusus. Yogyakarta Deepublish.</w:t>
      </w:r>
    </w:p>
    <w:p w14:paraId="73AD46BF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>Husnı, Elidahanum., Sucy Ramadany 2019. Praktek Cuci Tangan Pakai Sabun pada Siswa Sekolah Dasar 05 Nagari Mungka Kabupaten Lima Puluh Kota, Buletin Ilmiah Nagari Membangun.2(4)</w:t>
      </w:r>
    </w:p>
    <w:p w14:paraId="59801142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>Ikasari, dkk. (2020). Jenis Kelamin Perempuan Memiliki Keterampilan Cuci Tangan Yang Baik Pada Anak Sekolah. Jurnal Ilmiah Ilmu Keperawatan Indonesia,</w:t>
      </w:r>
    </w:p>
    <w:p w14:paraId="21230531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>Imania, D. R., Wahyuningsih, I. R., &amp; Kustiyati, S. (2021). UPAYA PENINGKATAN PERKEMBANGAN ANAK DENGAN DOWN SYNDROME: LITERATUR REVIEW. Jurnal limu Kesehatan, 10(2), 42-56.</w:t>
      </w:r>
    </w:p>
    <w:p w14:paraId="578AF813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 xml:space="preserve">Irwanto,      dkk.        (2019).             A-Z        Sindrom                 Down.               Deepublish. </w:t>
      </w:r>
    </w:p>
    <w:p w14:paraId="095BD17D" w14:textId="77777777" w:rsidR="00EC1ED4" w:rsidRPr="004920A6" w:rsidRDefault="00EC1ED4" w:rsidP="00EC4D7E">
      <w:pPr>
        <w:spacing w:line="240" w:lineRule="auto"/>
        <w:jc w:val="both"/>
        <w:rPr>
          <w:rFonts w:ascii="Times New Roman" w:hAnsi="Times New Roman" w:cs="Times New Roman"/>
          <w:color w:val="0070C0"/>
          <w:u w:val="single"/>
        </w:rPr>
      </w:pPr>
      <w:r w:rsidRPr="004920A6">
        <w:rPr>
          <w:rFonts w:ascii="Times New Roman" w:hAnsi="Times New Roman" w:cs="Times New Roman"/>
          <w:color w:val="0070C0"/>
          <w:u w:val="single"/>
        </w:rPr>
        <w:t>https://books.google.co.id/books/about/A Z Sindrom Down.html?hl=id&amp; Id-s960DwAQBAJ&amp;redir_esc=y</w:t>
      </w:r>
    </w:p>
    <w:p w14:paraId="2280610F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>Kemenkes R1. 2014a. Situası Peyandang Disabilitas. Jakarta Buletin Jendela data &amp; Informasi Kesehatan.</w:t>
      </w:r>
    </w:p>
    <w:p w14:paraId="32183C37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>Kemenkes RL. 2018. "Hasil Riset Kesehatan Dasar Tahun 2018. Kementrian Kesehatan RI 53(9):1689-99.</w:t>
      </w:r>
    </w:p>
    <w:p w14:paraId="66CAD38F" w14:textId="77777777" w:rsidR="00EC4D7E" w:rsidRPr="004920A6" w:rsidRDefault="00EC1ED4" w:rsidP="00EC4D7E">
      <w:pPr>
        <w:spacing w:line="24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4920A6">
        <w:rPr>
          <w:rFonts w:ascii="Times New Roman" w:hAnsi="Times New Roman" w:cs="Times New Roman"/>
        </w:rPr>
        <w:t>Kurnianingsih, E. A. (2017). Pengaruh Terapi Integrasi Sensori Terhadap Tonus Anak Dengan Sensory Integration Disorder (SID) Berdasarkan Skor Clinical Observation Of Neuromotor Performance (CONP) Di Mitra Ananda Surakarta. Jurnal Keterapian Fisik, 2(1), 15-21.</w:t>
      </w:r>
    </w:p>
    <w:p w14:paraId="0E22FD07" w14:textId="77777777" w:rsidR="00EC1ED4" w:rsidRPr="004920A6" w:rsidRDefault="00EC1ED4" w:rsidP="00EC4D7E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  <w:color w:val="0070C0"/>
          <w:u w:val="single"/>
        </w:rPr>
        <w:t>https://doi.org/10.37341/jkf.v2i1.70</w:t>
      </w:r>
    </w:p>
    <w:p w14:paraId="6F51B47B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>Maryunani, Anik. 2019. Perilaku Hidup Bersih dan Sehat (PHBS). Jakarta: CV. Trans Info Media</w:t>
      </w:r>
    </w:p>
    <w:p w14:paraId="2C85C2B4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>Miranti, G. D., &amp; Putra, 1. D. A. D. (2017). Perancangan Animated Motion Graphic Sebagai Media Alternatif Pembelajaran Anak Tunagrahita. eProceedings of Art &amp; Design, 4(3).</w:t>
      </w:r>
    </w:p>
    <w:p w14:paraId="228B3C26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>Mubarak &amp; Indrawati &amp; Susanto. (2015). Ilmu Keperawatan Dasar Jakarta: Salemba Medika.</w:t>
      </w:r>
    </w:p>
    <w:p w14:paraId="528F3F97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>Patel 2019. "Persepsi Dan Perilaku Terhadap Kebiasaan Mencuci Tangan Menggunakan Sabun." 9-25</w:t>
      </w:r>
    </w:p>
    <w:p w14:paraId="5C877020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>Putriana, S., Neviyarni, N., &amp; Irdamurni, 1. (2021). Perkembangan Intelektual pada Usia Sekolah Dasar. Jurnal Pendidikan Tambusai, 5(1), 1771-1777.</w:t>
      </w:r>
    </w:p>
    <w:p w14:paraId="52E56785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>Riskesdas. (2010). Laporan Riskesdas 2010. Jakarta: Badan Litbang Kesehatan, 78. Riskesdas. (2018). Laporan Riskesdas 2018 Nasional.</w:t>
      </w:r>
    </w:p>
    <w:p w14:paraId="45C148BC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70C0"/>
          <w:u w:val="single"/>
        </w:rPr>
      </w:pPr>
      <w:r w:rsidRPr="004920A6">
        <w:rPr>
          <w:rFonts w:ascii="Times New Roman" w:hAnsi="Times New Roman" w:cs="Times New Roman"/>
        </w:rPr>
        <w:t xml:space="preserve">Riskesdas. (2013).Riset Kesehatan Dasar 2013. 7(5), 803-809. </w:t>
      </w:r>
      <w:r w:rsidRPr="004920A6">
        <w:rPr>
          <w:rFonts w:ascii="Times New Roman" w:hAnsi="Times New Roman" w:cs="Times New Roman"/>
          <w:color w:val="0070C0"/>
          <w:u w:val="single"/>
        </w:rPr>
        <w:t>Https://Doi.Org/10.1517/13543784.7.5.803</w:t>
      </w:r>
    </w:p>
    <w:p w14:paraId="231031F6" w14:textId="77777777" w:rsidR="00EC4D7E" w:rsidRPr="004920A6" w:rsidRDefault="00EC1ED4" w:rsidP="00EC4D7E">
      <w:pPr>
        <w:spacing w:line="24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4920A6">
        <w:rPr>
          <w:rFonts w:ascii="Times New Roman" w:hAnsi="Times New Roman" w:cs="Times New Roman"/>
        </w:rPr>
        <w:lastRenderedPageBreak/>
        <w:t>Soetjiningsih &amp; Gde Ranuh. (2022). Tumbuh Kembang Anak. Jakarta: EGC. Solicha, L., &amp; Suyadi, S. (2021). Terapi Sensori Integrasi untuk Anak Downsyndrome melalui Busy Book. Jurnal Pelita PAUD, 5(2), 162-170.</w:t>
      </w:r>
    </w:p>
    <w:p w14:paraId="3F595FCB" w14:textId="77777777" w:rsidR="00EC1ED4" w:rsidRPr="004920A6" w:rsidRDefault="00EC1ED4" w:rsidP="00EC4D7E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  <w:color w:val="0070C0"/>
          <w:u w:val="single"/>
        </w:rPr>
        <w:t>https://doi.org/1033222/pelitapaud.v52.1210</w:t>
      </w:r>
    </w:p>
    <w:p w14:paraId="62BCB5C7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>Suhendra, Iwan., Witdiawati. 2019. Edukasi Kebiasaan Cuci Tangan Pada Anak Sekolah Sebagai Upaya Menurunkan Resiko Diare.</w:t>
      </w:r>
    </w:p>
    <w:p w14:paraId="7C96749F" w14:textId="77777777" w:rsidR="00EC1ED4" w:rsidRPr="004920A6" w:rsidRDefault="00EC1ED4" w:rsidP="00D74A92">
      <w:pPr>
        <w:spacing w:line="240" w:lineRule="auto"/>
        <w:ind w:left="720" w:hanging="720"/>
        <w:jc w:val="both"/>
        <w:rPr>
          <w:rFonts w:ascii="Times New Roman" w:hAnsi="Times New Roman" w:cs="Times New Roman"/>
        </w:rPr>
      </w:pPr>
      <w:r w:rsidRPr="004920A6">
        <w:rPr>
          <w:rFonts w:ascii="Times New Roman" w:hAnsi="Times New Roman" w:cs="Times New Roman"/>
        </w:rPr>
        <w:t>Yunus, D., R.P. Soendjojo., dan Y.Indrati. 2018.Pedoman Penyusunan Standart Operasional Prosedur Satuan Pendidkan Anak Usia Dini. Jakarta Pusat: Direktroat Pembinaan Pendidikan Anak Usia Dini dan Pendidikan Masyarakat Kementrian Pendidikan dan Kebudayaan.</w:t>
      </w:r>
    </w:p>
    <w:p w14:paraId="3304F618" w14:textId="77777777" w:rsidR="00EC1ED4" w:rsidRPr="004920A6" w:rsidRDefault="00EC1ED4"/>
    <w:sectPr w:rsidR="00EC1ED4" w:rsidRPr="00492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ED4"/>
    <w:rsid w:val="004920A6"/>
    <w:rsid w:val="00825994"/>
    <w:rsid w:val="009B56B1"/>
    <w:rsid w:val="009D2024"/>
    <w:rsid w:val="00AA0591"/>
    <w:rsid w:val="00C84601"/>
    <w:rsid w:val="00EC1ED4"/>
    <w:rsid w:val="00E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0149"/>
  <w15:docId w15:val="{9CFDDBC3-44A4-AA4D-95B5-B5A8D2E0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E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20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karditaagustina25@gmail.com</dc:creator>
  <cp:keywords/>
  <dc:description/>
  <cp:lastModifiedBy>PerpusAdmin</cp:lastModifiedBy>
  <cp:revision>3</cp:revision>
  <dcterms:created xsi:type="dcterms:W3CDTF">2024-07-09T08:40:00Z</dcterms:created>
  <dcterms:modified xsi:type="dcterms:W3CDTF">2024-07-09T08:48:00Z</dcterms:modified>
</cp:coreProperties>
</file>