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E977A" w14:textId="5DFFE76F" w:rsidR="00096D43" w:rsidRDefault="00CE6AFA" w:rsidP="00934365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CE6AFA"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ISI</w:t>
      </w:r>
    </w:p>
    <w:p w14:paraId="6F379E3F" w14:textId="1896850D" w:rsidR="00582220" w:rsidRDefault="00AB47CD" w:rsidP="00AB47CD">
      <w:pPr>
        <w:tabs>
          <w:tab w:val="right" w:leader="dot" w:pos="7371"/>
          <w:tab w:val="right" w:leader="dot" w:pos="7938"/>
          <w:tab w:val="right" w:leader="dot" w:pos="8505"/>
          <w:tab w:val="right" w:leader="dot" w:pos="9072"/>
        </w:tabs>
        <w:spacing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LEMBAR</w:t>
      </w:r>
      <w:r w:rsidR="00582220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JUDUL 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582220">
        <w:rPr>
          <w:rFonts w:ascii="Times New Roman" w:hAnsi="Times New Roman" w:cs="Times New Roman"/>
          <w:b/>
          <w:bCs/>
          <w:sz w:val="24"/>
          <w:szCs w:val="24"/>
          <w:lang w:val="id-ID"/>
        </w:rPr>
        <w:t>i</w:t>
      </w:r>
    </w:p>
    <w:p w14:paraId="3D5E6A03" w14:textId="5ABEA642" w:rsidR="005E6FD9" w:rsidRDefault="005E6FD9" w:rsidP="00934365">
      <w:pPr>
        <w:tabs>
          <w:tab w:val="left" w:leader="dot" w:pos="7371"/>
          <w:tab w:val="left" w:leader="dot" w:pos="8505"/>
        </w:tabs>
        <w:spacing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LEMBAR PERSETUJUAN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ii</w:t>
      </w:r>
    </w:p>
    <w:p w14:paraId="23892EB7" w14:textId="177675C7" w:rsidR="00AB47CD" w:rsidRDefault="00AB47CD" w:rsidP="00934365">
      <w:pPr>
        <w:tabs>
          <w:tab w:val="left" w:leader="dot" w:pos="7371"/>
          <w:tab w:val="left" w:leader="dot" w:pos="8505"/>
        </w:tabs>
        <w:spacing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LEMBAR PENGESAHAN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iii</w:t>
      </w:r>
    </w:p>
    <w:p w14:paraId="2B7D73F4" w14:textId="1B9AEDA1" w:rsidR="005E6FD9" w:rsidRDefault="005E6FD9" w:rsidP="00934365">
      <w:pPr>
        <w:tabs>
          <w:tab w:val="left" w:leader="dot" w:pos="7371"/>
          <w:tab w:val="left" w:leader="dot" w:pos="8505"/>
        </w:tabs>
        <w:spacing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DAFTAR RIWATYAT HIDUP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iii</w:t>
      </w:r>
    </w:p>
    <w:p w14:paraId="75F6D724" w14:textId="49252AA8" w:rsidR="00AB47CD" w:rsidRDefault="00AB47CD" w:rsidP="00934365">
      <w:pPr>
        <w:tabs>
          <w:tab w:val="left" w:leader="dot" w:pos="7371"/>
          <w:tab w:val="left" w:leader="dot" w:pos="8505"/>
        </w:tabs>
        <w:spacing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PERNYATAAN KEASLIAN TULISAN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iv</w:t>
      </w:r>
    </w:p>
    <w:p w14:paraId="520C796E" w14:textId="5BA39358" w:rsidR="00AB47CD" w:rsidRDefault="00AB47CD" w:rsidP="00934365">
      <w:pPr>
        <w:tabs>
          <w:tab w:val="left" w:leader="dot" w:pos="7371"/>
          <w:tab w:val="left" w:leader="dot" w:pos="8505"/>
        </w:tabs>
        <w:spacing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ABSTRAK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v</w:t>
      </w:r>
    </w:p>
    <w:p w14:paraId="69DA8384" w14:textId="5A340273" w:rsidR="005E6FD9" w:rsidRDefault="005E6FD9" w:rsidP="00934365">
      <w:pPr>
        <w:tabs>
          <w:tab w:val="left" w:leader="dot" w:pos="7371"/>
          <w:tab w:val="left" w:leader="dot" w:pos="8505"/>
        </w:tabs>
        <w:spacing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KATA PENGANTAR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</w:t>
      </w:r>
      <w:r w:rsidR="00AB47CD">
        <w:rPr>
          <w:rFonts w:ascii="Times New Roman" w:hAnsi="Times New Roman" w:cs="Times New Roman"/>
          <w:b/>
          <w:bCs/>
          <w:sz w:val="24"/>
          <w:szCs w:val="24"/>
          <w:lang w:val="id-ID"/>
        </w:rPr>
        <w:t>vii</w:t>
      </w:r>
    </w:p>
    <w:p w14:paraId="784B69C9" w14:textId="6FB30F55" w:rsidR="005E6FD9" w:rsidRDefault="005E6FD9" w:rsidP="00934365">
      <w:pPr>
        <w:tabs>
          <w:tab w:val="left" w:leader="dot" w:pos="7371"/>
          <w:tab w:val="left" w:leader="dot" w:pos="8505"/>
        </w:tabs>
        <w:spacing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DAFTAR ISI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</w:t>
      </w:r>
      <w:r w:rsidR="00EA74A3">
        <w:rPr>
          <w:rFonts w:ascii="Times New Roman" w:hAnsi="Times New Roman" w:cs="Times New Roman"/>
          <w:b/>
          <w:bCs/>
          <w:sz w:val="24"/>
          <w:szCs w:val="24"/>
          <w:lang w:val="id-ID"/>
        </w:rPr>
        <w:t>x</w:t>
      </w:r>
    </w:p>
    <w:p w14:paraId="00EE02B1" w14:textId="4D5F1FB1" w:rsidR="005E6FD9" w:rsidRDefault="005E6FD9" w:rsidP="00934365">
      <w:pPr>
        <w:tabs>
          <w:tab w:val="left" w:leader="dot" w:pos="7371"/>
          <w:tab w:val="left" w:leader="dot" w:pos="8505"/>
        </w:tabs>
        <w:spacing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DAFTAR GAMBAR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</w:t>
      </w:r>
      <w:r w:rsidR="00EA74A3">
        <w:rPr>
          <w:rFonts w:ascii="Times New Roman" w:hAnsi="Times New Roman" w:cs="Times New Roman"/>
          <w:b/>
          <w:bCs/>
          <w:sz w:val="24"/>
          <w:szCs w:val="24"/>
          <w:lang w:val="id-ID"/>
        </w:rPr>
        <w:t>xi</w:t>
      </w:r>
      <w:r w:rsidR="001D22C0">
        <w:rPr>
          <w:rFonts w:ascii="Times New Roman" w:hAnsi="Times New Roman" w:cs="Times New Roman"/>
          <w:b/>
          <w:bCs/>
          <w:sz w:val="24"/>
          <w:szCs w:val="24"/>
          <w:lang w:val="id-ID"/>
        </w:rPr>
        <w:t>ii</w:t>
      </w:r>
    </w:p>
    <w:p w14:paraId="41D6469C" w14:textId="5FC9EAF9" w:rsidR="005E6FD9" w:rsidRDefault="005E6FD9" w:rsidP="00934365">
      <w:pPr>
        <w:tabs>
          <w:tab w:val="left" w:leader="dot" w:pos="7371"/>
          <w:tab w:val="left" w:leader="dot" w:pos="8505"/>
        </w:tabs>
        <w:spacing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DAFTAR BAGAN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</w:t>
      </w:r>
      <w:r w:rsidR="00EA74A3">
        <w:rPr>
          <w:rFonts w:ascii="Times New Roman" w:hAnsi="Times New Roman" w:cs="Times New Roman"/>
          <w:b/>
          <w:bCs/>
          <w:sz w:val="24"/>
          <w:szCs w:val="24"/>
          <w:lang w:val="id-ID"/>
        </w:rPr>
        <w:t>xi</w:t>
      </w:r>
      <w:r w:rsidR="001D22C0">
        <w:rPr>
          <w:rFonts w:ascii="Times New Roman" w:hAnsi="Times New Roman" w:cs="Times New Roman"/>
          <w:b/>
          <w:bCs/>
          <w:sz w:val="24"/>
          <w:szCs w:val="24"/>
          <w:lang w:val="id-ID"/>
        </w:rPr>
        <w:t>v</w:t>
      </w:r>
    </w:p>
    <w:p w14:paraId="020A78F0" w14:textId="1E6C5338" w:rsidR="005E6FD9" w:rsidRDefault="005E6FD9" w:rsidP="00934365">
      <w:pPr>
        <w:tabs>
          <w:tab w:val="left" w:leader="dot" w:pos="7371"/>
          <w:tab w:val="left" w:leader="dot" w:pos="8505"/>
        </w:tabs>
        <w:spacing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DAFTAR TABEL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</w:t>
      </w:r>
      <w:r w:rsidR="00EA74A3">
        <w:rPr>
          <w:rFonts w:ascii="Times New Roman" w:hAnsi="Times New Roman" w:cs="Times New Roman"/>
          <w:b/>
          <w:bCs/>
          <w:sz w:val="24"/>
          <w:szCs w:val="24"/>
          <w:lang w:val="id-ID"/>
        </w:rPr>
        <w:t>x</w:t>
      </w:r>
      <w:r w:rsidR="001D22C0">
        <w:rPr>
          <w:rFonts w:ascii="Times New Roman" w:hAnsi="Times New Roman" w:cs="Times New Roman"/>
          <w:b/>
          <w:bCs/>
          <w:sz w:val="24"/>
          <w:szCs w:val="24"/>
          <w:lang w:val="id-ID"/>
        </w:rPr>
        <w:t>v</w:t>
      </w:r>
    </w:p>
    <w:p w14:paraId="116A74FD" w14:textId="5EB052B7" w:rsidR="00EA74A3" w:rsidRDefault="00EA74A3" w:rsidP="00934365">
      <w:pPr>
        <w:tabs>
          <w:tab w:val="left" w:leader="dot" w:pos="7371"/>
          <w:tab w:val="left" w:leader="dot" w:pos="8505"/>
        </w:tabs>
        <w:spacing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LAMPIRAN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x</w:t>
      </w:r>
      <w:r w:rsidR="001D22C0">
        <w:rPr>
          <w:rFonts w:ascii="Times New Roman" w:hAnsi="Times New Roman" w:cs="Times New Roman"/>
          <w:b/>
          <w:bCs/>
          <w:sz w:val="24"/>
          <w:szCs w:val="24"/>
          <w:lang w:val="id-ID"/>
        </w:rPr>
        <w:t>vi</w:t>
      </w:r>
    </w:p>
    <w:p w14:paraId="79F6EC57" w14:textId="77777777" w:rsidR="005E6FD9" w:rsidRDefault="005E6FD9" w:rsidP="00934365">
      <w:pPr>
        <w:tabs>
          <w:tab w:val="left" w:leader="dot" w:pos="7371"/>
          <w:tab w:val="left" w:leader="dot" w:pos="8505"/>
        </w:tabs>
        <w:spacing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0922A912" w14:textId="6686531E" w:rsidR="00CE6AFA" w:rsidRDefault="00CE6AFA" w:rsidP="00934365">
      <w:pPr>
        <w:tabs>
          <w:tab w:val="right" w:leader="dot" w:pos="8505"/>
        </w:tabs>
        <w:spacing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BAB I PENDAHULUA</w:t>
      </w:r>
      <w:r w:rsidR="00856A82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N </w:t>
      </w:r>
    </w:p>
    <w:p w14:paraId="5D5B0E2B" w14:textId="1FB984C6" w:rsidR="00CE6AFA" w:rsidRPr="005E6FD9" w:rsidRDefault="00CE6AFA" w:rsidP="00EA74A3">
      <w:pPr>
        <w:pStyle w:val="ListParagraph"/>
        <w:numPr>
          <w:ilvl w:val="1"/>
          <w:numId w:val="1"/>
        </w:numPr>
        <w:tabs>
          <w:tab w:val="right" w:leader="dot" w:pos="8505"/>
        </w:tabs>
        <w:spacing w:line="276" w:lineRule="auto"/>
        <w:ind w:left="1134" w:hanging="437"/>
        <w:rPr>
          <w:rFonts w:ascii="Times New Roman" w:hAnsi="Times New Roman" w:cs="Times New Roman"/>
          <w:sz w:val="24"/>
          <w:szCs w:val="24"/>
          <w:lang w:val="id-ID"/>
        </w:rPr>
      </w:pPr>
      <w:r w:rsidRPr="005E6FD9">
        <w:rPr>
          <w:rFonts w:ascii="Times New Roman" w:hAnsi="Times New Roman" w:cs="Times New Roman"/>
          <w:sz w:val="24"/>
          <w:szCs w:val="24"/>
          <w:lang w:val="id-ID"/>
        </w:rPr>
        <w:t>Latar Belakang</w:t>
      </w:r>
      <w:r w:rsidR="00856A82" w:rsidRPr="005E6FD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E6F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66077" w:rsidRPr="005E6FD9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14:paraId="22E7AD0A" w14:textId="2049FC5A" w:rsidR="00CE6AFA" w:rsidRPr="005E6FD9" w:rsidRDefault="00CE6AFA" w:rsidP="00EA74A3">
      <w:pPr>
        <w:pStyle w:val="ListParagraph"/>
        <w:numPr>
          <w:ilvl w:val="1"/>
          <w:numId w:val="1"/>
        </w:numPr>
        <w:tabs>
          <w:tab w:val="right" w:leader="dot" w:pos="8505"/>
        </w:tabs>
        <w:spacing w:line="276" w:lineRule="auto"/>
        <w:ind w:left="1134" w:hanging="437"/>
        <w:rPr>
          <w:rFonts w:ascii="Times New Roman" w:hAnsi="Times New Roman" w:cs="Times New Roman"/>
          <w:sz w:val="24"/>
          <w:szCs w:val="24"/>
          <w:lang w:val="id-ID"/>
        </w:rPr>
      </w:pPr>
      <w:r w:rsidRPr="005E6FD9">
        <w:rPr>
          <w:rFonts w:ascii="Times New Roman" w:hAnsi="Times New Roman" w:cs="Times New Roman"/>
          <w:sz w:val="24"/>
          <w:szCs w:val="24"/>
          <w:lang w:val="id-ID"/>
        </w:rPr>
        <w:t xml:space="preserve">Rumusan Masalah </w:t>
      </w:r>
      <w:r w:rsidRPr="005E6F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66077" w:rsidRPr="005E6FD9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14:paraId="40119E29" w14:textId="5162BA39" w:rsidR="00CE6AFA" w:rsidRPr="005E6FD9" w:rsidRDefault="00CE6AFA" w:rsidP="00EA74A3">
      <w:pPr>
        <w:pStyle w:val="ListParagraph"/>
        <w:numPr>
          <w:ilvl w:val="1"/>
          <w:numId w:val="1"/>
        </w:numPr>
        <w:tabs>
          <w:tab w:val="right" w:leader="dot" w:pos="8505"/>
        </w:tabs>
        <w:spacing w:line="276" w:lineRule="auto"/>
        <w:ind w:left="1134" w:hanging="437"/>
        <w:rPr>
          <w:rFonts w:ascii="Times New Roman" w:hAnsi="Times New Roman" w:cs="Times New Roman"/>
          <w:sz w:val="24"/>
          <w:szCs w:val="24"/>
          <w:lang w:val="id-ID"/>
        </w:rPr>
      </w:pPr>
      <w:r w:rsidRPr="005E6FD9">
        <w:rPr>
          <w:rFonts w:ascii="Times New Roman" w:hAnsi="Times New Roman" w:cs="Times New Roman"/>
          <w:sz w:val="24"/>
          <w:szCs w:val="24"/>
          <w:lang w:val="id-ID"/>
        </w:rPr>
        <w:t xml:space="preserve">Tujuan </w:t>
      </w:r>
      <w:r w:rsidRPr="005E6F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66077" w:rsidRPr="005E6FD9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14:paraId="74300D7B" w14:textId="538EF905" w:rsidR="00CE6AFA" w:rsidRPr="005E6FD9" w:rsidRDefault="00CE6AFA" w:rsidP="00EA74A3">
      <w:pPr>
        <w:pStyle w:val="ListParagraph"/>
        <w:tabs>
          <w:tab w:val="right" w:leader="dot" w:pos="8505"/>
        </w:tabs>
        <w:spacing w:line="276" w:lineRule="auto"/>
        <w:ind w:left="1843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5E6FD9">
        <w:rPr>
          <w:rFonts w:ascii="Times New Roman" w:hAnsi="Times New Roman" w:cs="Times New Roman"/>
          <w:sz w:val="24"/>
          <w:szCs w:val="24"/>
          <w:lang w:val="id-ID"/>
        </w:rPr>
        <w:t>1.3.1 Tujuan Umum</w:t>
      </w:r>
      <w:r w:rsidRPr="005E6F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66077" w:rsidRPr="005E6FD9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14:paraId="0BD7B947" w14:textId="2EF40644" w:rsidR="00CE6AFA" w:rsidRPr="005E6FD9" w:rsidRDefault="00CE6AFA" w:rsidP="00EA74A3">
      <w:pPr>
        <w:pStyle w:val="ListParagraph"/>
        <w:tabs>
          <w:tab w:val="right" w:leader="dot" w:pos="8505"/>
        </w:tabs>
        <w:spacing w:line="276" w:lineRule="auto"/>
        <w:ind w:left="1843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5E6FD9">
        <w:rPr>
          <w:rFonts w:ascii="Times New Roman" w:hAnsi="Times New Roman" w:cs="Times New Roman"/>
          <w:sz w:val="24"/>
          <w:szCs w:val="24"/>
          <w:lang w:val="id-ID"/>
        </w:rPr>
        <w:t>1.3.2 Tujuan Khusus</w:t>
      </w:r>
      <w:r w:rsidRPr="005E6F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66077" w:rsidRPr="005E6FD9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14:paraId="027C42CC" w14:textId="62A12330" w:rsidR="00CE6AFA" w:rsidRPr="005E6FD9" w:rsidRDefault="00CE6AFA" w:rsidP="00EA74A3">
      <w:pPr>
        <w:tabs>
          <w:tab w:val="right" w:leader="dot" w:pos="8505"/>
        </w:tabs>
        <w:spacing w:line="276" w:lineRule="auto"/>
        <w:ind w:left="1418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5E6FD9">
        <w:rPr>
          <w:rFonts w:ascii="Times New Roman" w:hAnsi="Times New Roman" w:cs="Times New Roman"/>
          <w:sz w:val="24"/>
          <w:szCs w:val="24"/>
          <w:lang w:val="id-ID"/>
        </w:rPr>
        <w:t>1.4 Manfaat Penelitian</w:t>
      </w:r>
      <w:r w:rsidR="00856A82" w:rsidRPr="005E6FD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E6F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66077" w:rsidRPr="005E6FD9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14:paraId="7CCE874B" w14:textId="5ACFC306" w:rsidR="00CE6AFA" w:rsidRPr="005E6FD9" w:rsidRDefault="00CE6AFA" w:rsidP="00EA74A3">
      <w:pPr>
        <w:pStyle w:val="ListParagraph"/>
        <w:tabs>
          <w:tab w:val="right" w:leader="dot" w:pos="8505"/>
        </w:tabs>
        <w:spacing w:line="276" w:lineRule="auto"/>
        <w:ind w:left="1843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5E6FD9">
        <w:rPr>
          <w:rFonts w:ascii="Times New Roman" w:hAnsi="Times New Roman" w:cs="Times New Roman"/>
          <w:sz w:val="24"/>
          <w:szCs w:val="24"/>
          <w:lang w:val="id-ID"/>
        </w:rPr>
        <w:t>1.4.1 Bagi Pasien</w:t>
      </w:r>
      <w:r w:rsidRPr="005E6F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66077" w:rsidRPr="005E6FD9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14:paraId="310E830E" w14:textId="1456A075" w:rsidR="00CE6AFA" w:rsidRPr="005E6FD9" w:rsidRDefault="00CE6AFA" w:rsidP="00EA74A3">
      <w:pPr>
        <w:pStyle w:val="ListParagraph"/>
        <w:tabs>
          <w:tab w:val="right" w:leader="dot" w:pos="8505"/>
        </w:tabs>
        <w:spacing w:line="276" w:lineRule="auto"/>
        <w:ind w:left="1843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5E6FD9">
        <w:rPr>
          <w:rFonts w:ascii="Times New Roman" w:hAnsi="Times New Roman" w:cs="Times New Roman"/>
          <w:sz w:val="24"/>
          <w:szCs w:val="24"/>
          <w:lang w:val="id-ID"/>
        </w:rPr>
        <w:t>1.4.2 Bagi Institusi Pendidikan</w:t>
      </w:r>
      <w:r w:rsidR="00856A82" w:rsidRPr="005E6FD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E6F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66077" w:rsidRPr="005E6FD9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14:paraId="6C45F10D" w14:textId="5A566FFC" w:rsidR="00CE6AFA" w:rsidRPr="005E6FD9" w:rsidRDefault="00CE6AFA" w:rsidP="00EA74A3">
      <w:pPr>
        <w:pStyle w:val="ListParagraph"/>
        <w:tabs>
          <w:tab w:val="right" w:leader="dot" w:pos="8505"/>
        </w:tabs>
        <w:spacing w:line="276" w:lineRule="auto"/>
        <w:ind w:left="1843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5E6FD9">
        <w:rPr>
          <w:rFonts w:ascii="Times New Roman" w:hAnsi="Times New Roman" w:cs="Times New Roman"/>
          <w:sz w:val="24"/>
          <w:szCs w:val="24"/>
          <w:lang w:val="id-ID"/>
        </w:rPr>
        <w:t>1.4.3 Bagi Peneliti</w:t>
      </w:r>
      <w:r w:rsidR="00856A82" w:rsidRPr="005E6FD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E6F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66077" w:rsidRPr="005E6FD9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14:paraId="6F1DB7E7" w14:textId="1F8B7610" w:rsidR="00856A82" w:rsidRDefault="00CE6AFA" w:rsidP="00934365">
      <w:pPr>
        <w:tabs>
          <w:tab w:val="right" w:leader="dot" w:pos="8505"/>
        </w:tabs>
        <w:spacing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BAB II</w:t>
      </w:r>
      <w:r w:rsidR="00856A82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TINJAUAN PUSTAKA </w:t>
      </w:r>
    </w:p>
    <w:p w14:paraId="37E70D0B" w14:textId="6CCD8A73" w:rsidR="00856A82" w:rsidRPr="005E6FD9" w:rsidRDefault="00856A82" w:rsidP="00EA74A3">
      <w:pPr>
        <w:tabs>
          <w:tab w:val="right" w:leader="dot" w:pos="8505"/>
        </w:tabs>
        <w:spacing w:line="276" w:lineRule="auto"/>
        <w:ind w:left="1418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5E6FD9">
        <w:rPr>
          <w:rFonts w:ascii="Times New Roman" w:hAnsi="Times New Roman" w:cs="Times New Roman"/>
          <w:sz w:val="24"/>
          <w:szCs w:val="24"/>
          <w:lang w:val="id-ID"/>
        </w:rPr>
        <w:t xml:space="preserve">2.1 Anatomi dan Fisiologi Paru-paru </w:t>
      </w:r>
      <w:r w:rsidRPr="005E6F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62B18" w:rsidRPr="005E6FD9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14:paraId="7B8F6F46" w14:textId="1238A8AD" w:rsidR="00856A82" w:rsidRPr="005E6FD9" w:rsidRDefault="00856A82" w:rsidP="00EA74A3">
      <w:pPr>
        <w:tabs>
          <w:tab w:val="right" w:leader="dot" w:pos="8505"/>
        </w:tabs>
        <w:spacing w:line="276" w:lineRule="auto"/>
        <w:ind w:left="1843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5E6FD9">
        <w:rPr>
          <w:rFonts w:ascii="Times New Roman" w:hAnsi="Times New Roman" w:cs="Times New Roman"/>
          <w:sz w:val="24"/>
          <w:szCs w:val="24"/>
          <w:lang w:val="id-ID"/>
        </w:rPr>
        <w:t xml:space="preserve">2.1.1 Anatomi Paru </w:t>
      </w:r>
      <w:r w:rsidRPr="005E6F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62B18" w:rsidRPr="005E6FD9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14:paraId="3ADC6B7D" w14:textId="22ABA614" w:rsidR="00856A82" w:rsidRPr="005E6FD9" w:rsidRDefault="00856A82" w:rsidP="00EA74A3">
      <w:pPr>
        <w:tabs>
          <w:tab w:val="right" w:leader="dot" w:pos="8505"/>
        </w:tabs>
        <w:spacing w:line="276" w:lineRule="auto"/>
        <w:ind w:left="1843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5E6FD9">
        <w:rPr>
          <w:rFonts w:ascii="Times New Roman" w:hAnsi="Times New Roman" w:cs="Times New Roman"/>
          <w:sz w:val="24"/>
          <w:szCs w:val="24"/>
          <w:lang w:val="id-ID"/>
        </w:rPr>
        <w:t xml:space="preserve">2.1.2 Fisiologi Paru </w:t>
      </w:r>
      <w:r w:rsidRPr="005E6F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62B18" w:rsidRPr="005E6FD9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14:paraId="4A134393" w14:textId="5C7FF723" w:rsidR="00856A82" w:rsidRPr="005E6FD9" w:rsidRDefault="00856A82" w:rsidP="00EA74A3">
      <w:pPr>
        <w:tabs>
          <w:tab w:val="right" w:leader="dot" w:pos="8505"/>
        </w:tabs>
        <w:spacing w:line="276" w:lineRule="auto"/>
        <w:ind w:left="1418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5E6FD9">
        <w:rPr>
          <w:rFonts w:ascii="Times New Roman" w:hAnsi="Times New Roman" w:cs="Times New Roman"/>
          <w:sz w:val="24"/>
          <w:szCs w:val="24"/>
          <w:lang w:val="id-ID"/>
        </w:rPr>
        <w:t xml:space="preserve">2.2 Tuberkulosis Paru </w:t>
      </w:r>
      <w:r w:rsidRPr="005E6F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62B18" w:rsidRPr="005E6FD9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14:paraId="78EC6C1F" w14:textId="2E0F0DB5" w:rsidR="00856A82" w:rsidRPr="005E6FD9" w:rsidRDefault="00856A82" w:rsidP="00EA74A3">
      <w:pPr>
        <w:tabs>
          <w:tab w:val="right" w:leader="dot" w:pos="8505"/>
        </w:tabs>
        <w:spacing w:line="276" w:lineRule="auto"/>
        <w:ind w:left="1843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5E6FD9">
        <w:rPr>
          <w:rFonts w:ascii="Times New Roman" w:hAnsi="Times New Roman" w:cs="Times New Roman"/>
          <w:sz w:val="24"/>
          <w:szCs w:val="24"/>
          <w:lang w:val="id-ID"/>
        </w:rPr>
        <w:t xml:space="preserve">2.2.1 Definisi </w:t>
      </w:r>
      <w:r w:rsidRPr="005E6F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62B18" w:rsidRPr="005E6FD9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14:paraId="73AB4D08" w14:textId="128D9453" w:rsidR="00856A82" w:rsidRPr="005E6FD9" w:rsidRDefault="00856A82" w:rsidP="00EA74A3">
      <w:pPr>
        <w:tabs>
          <w:tab w:val="right" w:leader="dot" w:pos="8505"/>
        </w:tabs>
        <w:spacing w:line="276" w:lineRule="auto"/>
        <w:ind w:left="1843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5E6FD9">
        <w:rPr>
          <w:rFonts w:ascii="Times New Roman" w:hAnsi="Times New Roman" w:cs="Times New Roman"/>
          <w:sz w:val="24"/>
          <w:szCs w:val="24"/>
          <w:lang w:val="id-ID"/>
        </w:rPr>
        <w:t xml:space="preserve">2.2.2 Etiologi </w:t>
      </w:r>
      <w:r w:rsidRPr="005E6F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62B18" w:rsidRPr="005E6FD9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14:paraId="78E426CE" w14:textId="3438E264" w:rsidR="00856A82" w:rsidRPr="005E6FD9" w:rsidRDefault="00856A82" w:rsidP="00EA74A3">
      <w:pPr>
        <w:tabs>
          <w:tab w:val="right" w:leader="dot" w:pos="8505"/>
        </w:tabs>
        <w:spacing w:line="276" w:lineRule="auto"/>
        <w:ind w:left="1843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5E6FD9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2.2.3 Faktor Resiko </w:t>
      </w:r>
      <w:r w:rsidRPr="005E6F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62B18" w:rsidRPr="005E6FD9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14:paraId="099648A9" w14:textId="4E7F5CB3" w:rsidR="00856A82" w:rsidRPr="005E6FD9" w:rsidRDefault="00856A82" w:rsidP="00EA74A3">
      <w:pPr>
        <w:tabs>
          <w:tab w:val="right" w:leader="dot" w:pos="8505"/>
        </w:tabs>
        <w:spacing w:line="276" w:lineRule="auto"/>
        <w:ind w:left="1843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5E6FD9">
        <w:rPr>
          <w:rFonts w:ascii="Times New Roman" w:hAnsi="Times New Roman" w:cs="Times New Roman"/>
          <w:sz w:val="24"/>
          <w:szCs w:val="24"/>
          <w:lang w:val="id-ID"/>
        </w:rPr>
        <w:t xml:space="preserve">2.2.4 Patofisiologi </w:t>
      </w:r>
      <w:r w:rsidRPr="005E6F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F3415" w:rsidRPr="005E6FD9"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14:paraId="481833C3" w14:textId="28C8B14C" w:rsidR="00856A82" w:rsidRPr="005E6FD9" w:rsidRDefault="00856A82" w:rsidP="00EA74A3">
      <w:pPr>
        <w:tabs>
          <w:tab w:val="right" w:leader="dot" w:pos="8505"/>
        </w:tabs>
        <w:spacing w:line="276" w:lineRule="auto"/>
        <w:ind w:left="1843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5E6FD9">
        <w:rPr>
          <w:rFonts w:ascii="Times New Roman" w:hAnsi="Times New Roman" w:cs="Times New Roman"/>
          <w:sz w:val="24"/>
          <w:szCs w:val="24"/>
          <w:lang w:val="id-ID"/>
        </w:rPr>
        <w:t xml:space="preserve">2.2.5 Manifestasi Klinis </w:t>
      </w:r>
      <w:r w:rsidRPr="005E6F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F3415" w:rsidRPr="005E6FD9">
        <w:rPr>
          <w:rFonts w:ascii="Times New Roman" w:hAnsi="Times New Roman" w:cs="Times New Roman"/>
          <w:sz w:val="24"/>
          <w:szCs w:val="24"/>
          <w:lang w:val="id-ID"/>
        </w:rPr>
        <w:t>13</w:t>
      </w:r>
    </w:p>
    <w:p w14:paraId="2F58D9F0" w14:textId="481DF346" w:rsidR="00856A82" w:rsidRPr="005E6FD9" w:rsidRDefault="00856A82" w:rsidP="00EA74A3">
      <w:pPr>
        <w:tabs>
          <w:tab w:val="right" w:leader="dot" w:pos="8505"/>
        </w:tabs>
        <w:spacing w:line="276" w:lineRule="auto"/>
        <w:ind w:left="1843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5E6FD9">
        <w:rPr>
          <w:rFonts w:ascii="Times New Roman" w:hAnsi="Times New Roman" w:cs="Times New Roman"/>
          <w:sz w:val="24"/>
          <w:szCs w:val="24"/>
          <w:lang w:val="id-ID"/>
        </w:rPr>
        <w:t xml:space="preserve">2.2.6 Gejala Penyakit Tuberkulosis </w:t>
      </w:r>
      <w:r w:rsidRPr="005E6F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F3415" w:rsidRPr="005E6FD9">
        <w:rPr>
          <w:rFonts w:ascii="Times New Roman" w:hAnsi="Times New Roman" w:cs="Times New Roman"/>
          <w:sz w:val="24"/>
          <w:szCs w:val="24"/>
          <w:lang w:val="id-ID"/>
        </w:rPr>
        <w:t>15</w:t>
      </w:r>
    </w:p>
    <w:p w14:paraId="556899FF" w14:textId="70EDFFAD" w:rsidR="00856A82" w:rsidRPr="005E6FD9" w:rsidRDefault="00856A82" w:rsidP="00EA74A3">
      <w:pPr>
        <w:tabs>
          <w:tab w:val="right" w:leader="dot" w:pos="8505"/>
        </w:tabs>
        <w:spacing w:line="276" w:lineRule="auto"/>
        <w:ind w:left="1843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5E6FD9">
        <w:rPr>
          <w:rFonts w:ascii="Times New Roman" w:hAnsi="Times New Roman" w:cs="Times New Roman"/>
          <w:sz w:val="24"/>
          <w:szCs w:val="24"/>
          <w:lang w:val="id-ID"/>
        </w:rPr>
        <w:t xml:space="preserve">2.2.7 Klasifikasi Penyakit Tuberkulosis </w:t>
      </w:r>
      <w:r w:rsidRPr="005E6F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F3415" w:rsidRPr="005E6FD9">
        <w:rPr>
          <w:rFonts w:ascii="Times New Roman" w:hAnsi="Times New Roman" w:cs="Times New Roman"/>
          <w:sz w:val="24"/>
          <w:szCs w:val="24"/>
          <w:lang w:val="id-ID"/>
        </w:rPr>
        <w:t>15</w:t>
      </w:r>
    </w:p>
    <w:p w14:paraId="4F33C67C" w14:textId="60DA3089" w:rsidR="00856A82" w:rsidRPr="005E6FD9" w:rsidRDefault="00856A82" w:rsidP="00EA74A3">
      <w:pPr>
        <w:tabs>
          <w:tab w:val="right" w:leader="dot" w:pos="8505"/>
        </w:tabs>
        <w:spacing w:line="276" w:lineRule="auto"/>
        <w:ind w:left="1843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5E6FD9">
        <w:rPr>
          <w:rFonts w:ascii="Times New Roman" w:hAnsi="Times New Roman" w:cs="Times New Roman"/>
          <w:sz w:val="24"/>
          <w:szCs w:val="24"/>
          <w:lang w:val="id-ID"/>
        </w:rPr>
        <w:t xml:space="preserve">2.2.8 Penatalaksanaan Penunjang </w:t>
      </w:r>
      <w:r w:rsidRPr="005E6F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F3415" w:rsidRPr="005E6FD9">
        <w:rPr>
          <w:rFonts w:ascii="Times New Roman" w:hAnsi="Times New Roman" w:cs="Times New Roman"/>
          <w:sz w:val="24"/>
          <w:szCs w:val="24"/>
          <w:lang w:val="id-ID"/>
        </w:rPr>
        <w:t>18</w:t>
      </w:r>
    </w:p>
    <w:p w14:paraId="35C2A9C5" w14:textId="5B8631F9" w:rsidR="00856A82" w:rsidRPr="005E6FD9" w:rsidRDefault="00856A82" w:rsidP="00EA74A3">
      <w:pPr>
        <w:tabs>
          <w:tab w:val="right" w:leader="dot" w:pos="8505"/>
        </w:tabs>
        <w:spacing w:line="276" w:lineRule="auto"/>
        <w:ind w:left="1701" w:hanging="578"/>
        <w:rPr>
          <w:rFonts w:ascii="Times New Roman" w:hAnsi="Times New Roman" w:cs="Times New Roman"/>
          <w:sz w:val="24"/>
          <w:szCs w:val="24"/>
          <w:lang w:val="id-ID"/>
        </w:rPr>
      </w:pPr>
      <w:r w:rsidRPr="005E6FD9">
        <w:rPr>
          <w:rFonts w:ascii="Times New Roman" w:hAnsi="Times New Roman" w:cs="Times New Roman"/>
          <w:sz w:val="24"/>
          <w:szCs w:val="24"/>
          <w:lang w:val="id-ID"/>
        </w:rPr>
        <w:t>2.2.9 Faktor-faktor Yang Dapat Meningkatkan Kepatuhan Pengobatan</w:t>
      </w:r>
      <w:r w:rsidR="00F048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E6FD9">
        <w:rPr>
          <w:rFonts w:ascii="Times New Roman" w:hAnsi="Times New Roman" w:cs="Times New Roman"/>
          <w:sz w:val="24"/>
          <w:szCs w:val="24"/>
          <w:lang w:val="id-ID"/>
        </w:rPr>
        <w:t xml:space="preserve">Tuberkulosis Paru </w:t>
      </w:r>
      <w:r w:rsidRPr="005E6F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F3415" w:rsidRPr="005E6FD9">
        <w:rPr>
          <w:rFonts w:ascii="Times New Roman" w:hAnsi="Times New Roman" w:cs="Times New Roman"/>
          <w:sz w:val="24"/>
          <w:szCs w:val="24"/>
          <w:lang w:val="id-ID"/>
        </w:rPr>
        <w:t>19</w:t>
      </w:r>
    </w:p>
    <w:p w14:paraId="1BD647E5" w14:textId="38AEF615" w:rsidR="00856A82" w:rsidRPr="005E6FD9" w:rsidRDefault="00856A82" w:rsidP="00EA74A3">
      <w:pPr>
        <w:tabs>
          <w:tab w:val="right" w:leader="dot" w:pos="8505"/>
        </w:tabs>
        <w:spacing w:line="276" w:lineRule="auto"/>
        <w:ind w:left="1843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5E6FD9">
        <w:rPr>
          <w:rFonts w:ascii="Times New Roman" w:hAnsi="Times New Roman" w:cs="Times New Roman"/>
          <w:sz w:val="24"/>
          <w:szCs w:val="24"/>
          <w:lang w:val="id-ID"/>
        </w:rPr>
        <w:t xml:space="preserve">2.2.10 Konseling dan Edukasi </w:t>
      </w:r>
      <w:r w:rsidRPr="005E6F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F3415" w:rsidRPr="005E6FD9">
        <w:rPr>
          <w:rFonts w:ascii="Times New Roman" w:hAnsi="Times New Roman" w:cs="Times New Roman"/>
          <w:sz w:val="24"/>
          <w:szCs w:val="24"/>
          <w:lang w:val="id-ID"/>
        </w:rPr>
        <w:t>19</w:t>
      </w:r>
    </w:p>
    <w:p w14:paraId="0500AB78" w14:textId="04B96862" w:rsidR="00856A82" w:rsidRPr="005E6FD9" w:rsidRDefault="00856A82" w:rsidP="00EA74A3">
      <w:pPr>
        <w:tabs>
          <w:tab w:val="right" w:leader="dot" w:pos="8505"/>
        </w:tabs>
        <w:spacing w:line="276" w:lineRule="auto"/>
        <w:ind w:left="1843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5E6FD9">
        <w:rPr>
          <w:rFonts w:ascii="Times New Roman" w:hAnsi="Times New Roman" w:cs="Times New Roman"/>
          <w:sz w:val="24"/>
          <w:szCs w:val="24"/>
          <w:lang w:val="id-ID"/>
        </w:rPr>
        <w:t xml:space="preserve">2.2.11 Pengawasan Menelan Obat PMO </w:t>
      </w:r>
      <w:r w:rsidRPr="005E6F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62A9F" w:rsidRPr="005E6FD9">
        <w:rPr>
          <w:rFonts w:ascii="Times New Roman" w:hAnsi="Times New Roman" w:cs="Times New Roman"/>
          <w:sz w:val="24"/>
          <w:szCs w:val="24"/>
          <w:lang w:val="id-ID"/>
        </w:rPr>
        <w:t>19</w:t>
      </w:r>
    </w:p>
    <w:p w14:paraId="6583C163" w14:textId="526713EE" w:rsidR="00856A82" w:rsidRPr="005E6FD9" w:rsidRDefault="00E764D8" w:rsidP="00EA74A3">
      <w:pPr>
        <w:tabs>
          <w:tab w:val="right" w:leader="dot" w:pos="8505"/>
        </w:tabs>
        <w:spacing w:line="276" w:lineRule="auto"/>
        <w:ind w:left="1843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5E6FD9">
        <w:rPr>
          <w:rFonts w:ascii="Times New Roman" w:hAnsi="Times New Roman" w:cs="Times New Roman"/>
          <w:sz w:val="24"/>
          <w:szCs w:val="24"/>
          <w:lang w:val="id-ID"/>
        </w:rPr>
        <w:t xml:space="preserve">2.2.12 Efek Samping Obat Tuberkulosis Paru </w:t>
      </w:r>
      <w:r w:rsidRPr="005E6F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F3415" w:rsidRPr="005E6FD9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A62A9F" w:rsidRPr="005E6FD9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14:paraId="79F1F075" w14:textId="656EFA8E" w:rsidR="00E764D8" w:rsidRPr="005E6FD9" w:rsidRDefault="00E764D8" w:rsidP="00EA74A3">
      <w:pPr>
        <w:tabs>
          <w:tab w:val="right" w:leader="dot" w:pos="8505"/>
        </w:tabs>
        <w:spacing w:line="276" w:lineRule="auto"/>
        <w:ind w:left="1843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5E6FD9">
        <w:rPr>
          <w:rFonts w:ascii="Times New Roman" w:hAnsi="Times New Roman" w:cs="Times New Roman"/>
          <w:sz w:val="24"/>
          <w:szCs w:val="24"/>
          <w:lang w:val="id-ID"/>
        </w:rPr>
        <w:t xml:space="preserve">2.2.13 Pengkajian Pada Pasien Tuberkulosis Paru </w:t>
      </w:r>
      <w:r w:rsidRPr="005E6F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F3415" w:rsidRPr="005E6FD9">
        <w:rPr>
          <w:rFonts w:ascii="Times New Roman" w:hAnsi="Times New Roman" w:cs="Times New Roman"/>
          <w:sz w:val="24"/>
          <w:szCs w:val="24"/>
          <w:lang w:val="id-ID"/>
        </w:rPr>
        <w:t>21</w:t>
      </w:r>
    </w:p>
    <w:p w14:paraId="7E475BD5" w14:textId="216DBF24" w:rsidR="00E764D8" w:rsidRPr="005E6FD9" w:rsidRDefault="00E764D8" w:rsidP="00EA74A3">
      <w:pPr>
        <w:tabs>
          <w:tab w:val="right" w:leader="dot" w:pos="8505"/>
        </w:tabs>
        <w:spacing w:line="276" w:lineRule="auto"/>
        <w:ind w:left="1843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5E6FD9">
        <w:rPr>
          <w:rFonts w:ascii="Times New Roman" w:hAnsi="Times New Roman" w:cs="Times New Roman"/>
          <w:sz w:val="24"/>
          <w:szCs w:val="24"/>
          <w:lang w:val="id-ID"/>
        </w:rPr>
        <w:t xml:space="preserve">2.2.14 Pemeriksaan Fisik Pada Pasien Tuberkulosis Paru </w:t>
      </w:r>
      <w:r w:rsidRPr="005E6F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F3415" w:rsidRPr="005E6FD9">
        <w:rPr>
          <w:rFonts w:ascii="Times New Roman" w:hAnsi="Times New Roman" w:cs="Times New Roman"/>
          <w:sz w:val="24"/>
          <w:szCs w:val="24"/>
          <w:lang w:val="id-ID"/>
        </w:rPr>
        <w:t>22</w:t>
      </w:r>
    </w:p>
    <w:p w14:paraId="2DCF4453" w14:textId="68DFAC52" w:rsidR="00E764D8" w:rsidRPr="005E6FD9" w:rsidRDefault="00E764D8" w:rsidP="00EA74A3">
      <w:pPr>
        <w:tabs>
          <w:tab w:val="right" w:leader="dot" w:pos="8505"/>
        </w:tabs>
        <w:spacing w:line="276" w:lineRule="auto"/>
        <w:ind w:left="1418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5E6FD9">
        <w:rPr>
          <w:rFonts w:ascii="Times New Roman" w:hAnsi="Times New Roman" w:cs="Times New Roman"/>
          <w:sz w:val="24"/>
          <w:szCs w:val="24"/>
          <w:lang w:val="id-ID"/>
        </w:rPr>
        <w:t xml:space="preserve">2.3 Kepatuhan </w:t>
      </w:r>
      <w:r w:rsidRPr="005E6F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F3415" w:rsidRPr="005E6FD9">
        <w:rPr>
          <w:rFonts w:ascii="Times New Roman" w:hAnsi="Times New Roman" w:cs="Times New Roman"/>
          <w:sz w:val="24"/>
          <w:szCs w:val="24"/>
          <w:lang w:val="id-ID"/>
        </w:rPr>
        <w:t>22</w:t>
      </w:r>
    </w:p>
    <w:p w14:paraId="656D5B43" w14:textId="0096412D" w:rsidR="00E764D8" w:rsidRPr="005E6FD9" w:rsidRDefault="00E764D8" w:rsidP="00EA74A3">
      <w:pPr>
        <w:tabs>
          <w:tab w:val="right" w:leader="dot" w:pos="8505"/>
        </w:tabs>
        <w:spacing w:line="276" w:lineRule="auto"/>
        <w:ind w:left="1843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5E6FD9">
        <w:rPr>
          <w:rFonts w:ascii="Times New Roman" w:hAnsi="Times New Roman" w:cs="Times New Roman"/>
          <w:sz w:val="24"/>
          <w:szCs w:val="24"/>
          <w:lang w:val="id-ID"/>
        </w:rPr>
        <w:t xml:space="preserve">2.3.1 Definisi Kepatuhan </w:t>
      </w:r>
      <w:r w:rsidRPr="005E6F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F3415" w:rsidRPr="005E6FD9">
        <w:rPr>
          <w:rFonts w:ascii="Times New Roman" w:hAnsi="Times New Roman" w:cs="Times New Roman"/>
          <w:sz w:val="24"/>
          <w:szCs w:val="24"/>
          <w:lang w:val="id-ID"/>
        </w:rPr>
        <w:t>22</w:t>
      </w:r>
    </w:p>
    <w:p w14:paraId="1E9DEBFB" w14:textId="35D91342" w:rsidR="00E764D8" w:rsidRPr="005E6FD9" w:rsidRDefault="00E764D8" w:rsidP="00EA74A3">
      <w:pPr>
        <w:tabs>
          <w:tab w:val="right" w:leader="dot" w:pos="8505"/>
        </w:tabs>
        <w:spacing w:line="276" w:lineRule="auto"/>
        <w:ind w:left="1418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5E6FD9">
        <w:rPr>
          <w:rFonts w:ascii="Times New Roman" w:hAnsi="Times New Roman" w:cs="Times New Roman"/>
          <w:sz w:val="24"/>
          <w:szCs w:val="24"/>
          <w:lang w:val="id-ID"/>
        </w:rPr>
        <w:t xml:space="preserve">2.4 Tuberkulosis Paru Resistant </w:t>
      </w:r>
      <w:r w:rsidRPr="005E6F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F3415" w:rsidRPr="005E6FD9">
        <w:rPr>
          <w:rFonts w:ascii="Times New Roman" w:hAnsi="Times New Roman" w:cs="Times New Roman"/>
          <w:sz w:val="24"/>
          <w:szCs w:val="24"/>
          <w:lang w:val="id-ID"/>
        </w:rPr>
        <w:t>24</w:t>
      </w:r>
    </w:p>
    <w:p w14:paraId="0769C83E" w14:textId="0A2045A2" w:rsidR="00E764D8" w:rsidRPr="005E6FD9" w:rsidRDefault="00E764D8" w:rsidP="00EA74A3">
      <w:pPr>
        <w:tabs>
          <w:tab w:val="right" w:leader="dot" w:pos="8505"/>
        </w:tabs>
        <w:spacing w:line="276" w:lineRule="auto"/>
        <w:ind w:left="1843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5E6FD9">
        <w:rPr>
          <w:rFonts w:ascii="Times New Roman" w:hAnsi="Times New Roman" w:cs="Times New Roman"/>
          <w:sz w:val="24"/>
          <w:szCs w:val="24"/>
          <w:lang w:val="id-ID"/>
        </w:rPr>
        <w:t xml:space="preserve">2.4.1 Definisi </w:t>
      </w:r>
      <w:r w:rsidRPr="005E6F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F3415" w:rsidRPr="005E6FD9">
        <w:rPr>
          <w:rFonts w:ascii="Times New Roman" w:hAnsi="Times New Roman" w:cs="Times New Roman"/>
          <w:sz w:val="24"/>
          <w:szCs w:val="24"/>
          <w:lang w:val="id-ID"/>
        </w:rPr>
        <w:t>24</w:t>
      </w:r>
    </w:p>
    <w:p w14:paraId="51104087" w14:textId="20017F3B" w:rsidR="00E764D8" w:rsidRPr="005E6FD9" w:rsidRDefault="00E764D8" w:rsidP="00EA74A3">
      <w:pPr>
        <w:tabs>
          <w:tab w:val="right" w:leader="dot" w:pos="8505"/>
        </w:tabs>
        <w:spacing w:line="276" w:lineRule="auto"/>
        <w:ind w:left="1843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5E6FD9">
        <w:rPr>
          <w:rFonts w:ascii="Times New Roman" w:hAnsi="Times New Roman" w:cs="Times New Roman"/>
          <w:sz w:val="24"/>
          <w:szCs w:val="24"/>
          <w:lang w:val="id-ID"/>
        </w:rPr>
        <w:t xml:space="preserve">2.4.2 Penyebab Resistensi Obat </w:t>
      </w:r>
      <w:r w:rsidRPr="005E6F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F3415" w:rsidRPr="005E6FD9">
        <w:rPr>
          <w:rFonts w:ascii="Times New Roman" w:hAnsi="Times New Roman" w:cs="Times New Roman"/>
          <w:sz w:val="24"/>
          <w:szCs w:val="24"/>
          <w:lang w:val="id-ID"/>
        </w:rPr>
        <w:t>26</w:t>
      </w:r>
    </w:p>
    <w:p w14:paraId="4F0193F6" w14:textId="226B89F0" w:rsidR="00E764D8" w:rsidRPr="005E6FD9" w:rsidRDefault="00E764D8" w:rsidP="00EA74A3">
      <w:pPr>
        <w:tabs>
          <w:tab w:val="right" w:leader="dot" w:pos="8505"/>
        </w:tabs>
        <w:spacing w:line="276" w:lineRule="auto"/>
        <w:ind w:left="1843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5E6FD9">
        <w:rPr>
          <w:rFonts w:ascii="Times New Roman" w:hAnsi="Times New Roman" w:cs="Times New Roman"/>
          <w:sz w:val="24"/>
          <w:szCs w:val="24"/>
          <w:lang w:val="id-ID"/>
        </w:rPr>
        <w:t xml:space="preserve">2.4.3 Jenis Obat Resistensi </w:t>
      </w:r>
      <w:r w:rsidRPr="005E6F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F3415" w:rsidRPr="005E6FD9">
        <w:rPr>
          <w:rFonts w:ascii="Times New Roman" w:hAnsi="Times New Roman" w:cs="Times New Roman"/>
          <w:sz w:val="24"/>
          <w:szCs w:val="24"/>
          <w:lang w:val="id-ID"/>
        </w:rPr>
        <w:t>27</w:t>
      </w:r>
    </w:p>
    <w:p w14:paraId="3300F9F4" w14:textId="59BCFABC" w:rsidR="00E764D8" w:rsidRPr="005E6FD9" w:rsidRDefault="00E764D8" w:rsidP="00EA74A3">
      <w:pPr>
        <w:tabs>
          <w:tab w:val="right" w:leader="dot" w:pos="8505"/>
        </w:tabs>
        <w:spacing w:line="276" w:lineRule="auto"/>
        <w:ind w:left="1418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5E6FD9">
        <w:rPr>
          <w:rFonts w:ascii="Times New Roman" w:hAnsi="Times New Roman" w:cs="Times New Roman"/>
          <w:sz w:val="24"/>
          <w:szCs w:val="24"/>
          <w:lang w:val="id-ID"/>
        </w:rPr>
        <w:t xml:space="preserve">2.5 Asuhan Keperawatan Tuberkulosis Paru </w:t>
      </w:r>
      <w:r w:rsidRPr="005E6F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F3415" w:rsidRPr="005E6FD9">
        <w:rPr>
          <w:rFonts w:ascii="Times New Roman" w:hAnsi="Times New Roman" w:cs="Times New Roman"/>
          <w:sz w:val="24"/>
          <w:szCs w:val="24"/>
          <w:lang w:val="id-ID"/>
        </w:rPr>
        <w:t>28</w:t>
      </w:r>
    </w:p>
    <w:p w14:paraId="02567B06" w14:textId="11C3B1E3" w:rsidR="00E764D8" w:rsidRPr="005E6FD9" w:rsidRDefault="00E764D8" w:rsidP="00EA74A3">
      <w:pPr>
        <w:tabs>
          <w:tab w:val="right" w:leader="dot" w:pos="8505"/>
        </w:tabs>
        <w:spacing w:line="276" w:lineRule="auto"/>
        <w:ind w:left="1843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5E6FD9">
        <w:rPr>
          <w:rFonts w:ascii="Times New Roman" w:hAnsi="Times New Roman" w:cs="Times New Roman"/>
          <w:sz w:val="24"/>
          <w:szCs w:val="24"/>
          <w:lang w:val="id-ID"/>
        </w:rPr>
        <w:t xml:space="preserve">2.5.1 Pengkajian </w:t>
      </w:r>
      <w:r w:rsidRPr="005E6F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F3415" w:rsidRPr="005E6FD9">
        <w:rPr>
          <w:rFonts w:ascii="Times New Roman" w:hAnsi="Times New Roman" w:cs="Times New Roman"/>
          <w:sz w:val="24"/>
          <w:szCs w:val="24"/>
          <w:lang w:val="id-ID"/>
        </w:rPr>
        <w:t>28</w:t>
      </w:r>
    </w:p>
    <w:p w14:paraId="2F7A24FE" w14:textId="54029C89" w:rsidR="00E764D8" w:rsidRPr="005E6FD9" w:rsidRDefault="00E764D8" w:rsidP="00EA74A3">
      <w:pPr>
        <w:tabs>
          <w:tab w:val="right" w:leader="dot" w:pos="8505"/>
        </w:tabs>
        <w:spacing w:line="276" w:lineRule="auto"/>
        <w:ind w:left="1843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5E6FD9">
        <w:rPr>
          <w:rFonts w:ascii="Times New Roman" w:hAnsi="Times New Roman" w:cs="Times New Roman"/>
          <w:sz w:val="24"/>
          <w:szCs w:val="24"/>
          <w:lang w:val="id-ID"/>
        </w:rPr>
        <w:t xml:space="preserve">2.5.2 Diagnosa Keperawatan </w:t>
      </w:r>
      <w:r w:rsidRPr="005E6F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F3415" w:rsidRPr="005E6FD9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A62A9F" w:rsidRPr="005E6FD9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14:paraId="1375A801" w14:textId="17B83B21" w:rsidR="00E764D8" w:rsidRPr="005E6FD9" w:rsidRDefault="00E764D8" w:rsidP="00EA74A3">
      <w:pPr>
        <w:tabs>
          <w:tab w:val="right" w:leader="dot" w:pos="8505"/>
        </w:tabs>
        <w:spacing w:line="276" w:lineRule="auto"/>
        <w:ind w:left="1843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5E6FD9">
        <w:rPr>
          <w:rFonts w:ascii="Times New Roman" w:hAnsi="Times New Roman" w:cs="Times New Roman"/>
          <w:sz w:val="24"/>
          <w:szCs w:val="24"/>
          <w:lang w:val="id-ID"/>
        </w:rPr>
        <w:t xml:space="preserve">2.5.3 Rencana Keperawatan </w:t>
      </w:r>
      <w:r w:rsidRPr="005E6F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F3415" w:rsidRPr="005E6FD9"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14:paraId="2E583769" w14:textId="155D924A" w:rsidR="00E764D8" w:rsidRPr="005E6FD9" w:rsidRDefault="00E764D8" w:rsidP="00EA74A3">
      <w:pPr>
        <w:tabs>
          <w:tab w:val="right" w:leader="dot" w:pos="8505"/>
        </w:tabs>
        <w:spacing w:line="276" w:lineRule="auto"/>
        <w:ind w:left="1418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5E6FD9">
        <w:rPr>
          <w:rFonts w:ascii="Times New Roman" w:hAnsi="Times New Roman" w:cs="Times New Roman"/>
          <w:sz w:val="24"/>
          <w:szCs w:val="24"/>
          <w:lang w:val="id-ID"/>
        </w:rPr>
        <w:t xml:space="preserve">2.6 Pendidikan Kesehatan </w:t>
      </w:r>
      <w:r w:rsidRPr="005E6F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F3415" w:rsidRPr="005E6FD9">
        <w:rPr>
          <w:rFonts w:ascii="Times New Roman" w:hAnsi="Times New Roman" w:cs="Times New Roman"/>
          <w:sz w:val="24"/>
          <w:szCs w:val="24"/>
          <w:lang w:val="id-ID"/>
        </w:rPr>
        <w:t>38</w:t>
      </w:r>
    </w:p>
    <w:p w14:paraId="49B766FC" w14:textId="47D3B2DD" w:rsidR="00E764D8" w:rsidRPr="005E6FD9" w:rsidRDefault="00E764D8" w:rsidP="00EA74A3">
      <w:pPr>
        <w:tabs>
          <w:tab w:val="right" w:leader="dot" w:pos="8505"/>
        </w:tabs>
        <w:spacing w:line="276" w:lineRule="auto"/>
        <w:ind w:left="1843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5E6FD9">
        <w:rPr>
          <w:rFonts w:ascii="Times New Roman" w:hAnsi="Times New Roman" w:cs="Times New Roman"/>
          <w:sz w:val="24"/>
          <w:szCs w:val="24"/>
          <w:lang w:val="id-ID"/>
        </w:rPr>
        <w:t xml:space="preserve">2.6.1 Definisi Pendidikan Kesehatan </w:t>
      </w:r>
      <w:r w:rsidRPr="005E6F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F3415" w:rsidRPr="005E6FD9">
        <w:rPr>
          <w:rFonts w:ascii="Times New Roman" w:hAnsi="Times New Roman" w:cs="Times New Roman"/>
          <w:sz w:val="24"/>
          <w:szCs w:val="24"/>
          <w:lang w:val="id-ID"/>
        </w:rPr>
        <w:t>38</w:t>
      </w:r>
    </w:p>
    <w:p w14:paraId="14C7FC49" w14:textId="321C68C2" w:rsidR="00E764D8" w:rsidRPr="005E6FD9" w:rsidRDefault="00AA1E8D" w:rsidP="00EA74A3">
      <w:pPr>
        <w:tabs>
          <w:tab w:val="right" w:leader="dot" w:pos="8505"/>
        </w:tabs>
        <w:spacing w:line="276" w:lineRule="auto"/>
        <w:ind w:left="1843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5E6FD9">
        <w:rPr>
          <w:rFonts w:ascii="Times New Roman" w:hAnsi="Times New Roman" w:cs="Times New Roman"/>
          <w:sz w:val="24"/>
          <w:szCs w:val="24"/>
          <w:lang w:val="id-ID"/>
        </w:rPr>
        <w:t xml:space="preserve">2.6.2 Ruang Lingkup Pendidikan Kesehatan </w:t>
      </w:r>
      <w:r w:rsidRPr="005E6F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F3415" w:rsidRPr="005E6FD9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A62A9F" w:rsidRPr="005E6FD9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14:paraId="317B65AD" w14:textId="00E6802F" w:rsidR="00AA1E8D" w:rsidRDefault="00AA1E8D" w:rsidP="00EA74A3">
      <w:pPr>
        <w:tabs>
          <w:tab w:val="right" w:leader="dot" w:pos="8505"/>
        </w:tabs>
        <w:spacing w:line="276" w:lineRule="auto"/>
        <w:ind w:left="1843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5E6FD9">
        <w:rPr>
          <w:rFonts w:ascii="Times New Roman" w:hAnsi="Times New Roman" w:cs="Times New Roman"/>
          <w:sz w:val="24"/>
          <w:szCs w:val="24"/>
          <w:lang w:val="id-ID"/>
        </w:rPr>
        <w:t xml:space="preserve">2.6.3 Metode Pendidikan Kesehatan </w:t>
      </w:r>
      <w:r w:rsidRPr="005E6F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F3415" w:rsidRPr="005E6FD9"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14:paraId="4CC7C409" w14:textId="77777777" w:rsidR="00EA74A3" w:rsidRPr="005E6FD9" w:rsidRDefault="00EA74A3" w:rsidP="00EA74A3">
      <w:pPr>
        <w:tabs>
          <w:tab w:val="right" w:leader="dot" w:pos="8505"/>
        </w:tabs>
        <w:spacing w:line="276" w:lineRule="auto"/>
        <w:ind w:left="1843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14:paraId="4F37791E" w14:textId="39012A96" w:rsidR="00AA1E8D" w:rsidRPr="005E6FD9" w:rsidRDefault="00AA1E8D" w:rsidP="00934365">
      <w:pPr>
        <w:tabs>
          <w:tab w:val="right" w:leader="dot" w:pos="8505"/>
        </w:tabs>
        <w:spacing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5E6FD9"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B</w:t>
      </w:r>
      <w:r w:rsidR="004C7DA4" w:rsidRPr="005E6FD9">
        <w:rPr>
          <w:rFonts w:ascii="Times New Roman" w:hAnsi="Times New Roman" w:cs="Times New Roman"/>
          <w:b/>
          <w:bCs/>
          <w:sz w:val="24"/>
          <w:szCs w:val="24"/>
          <w:lang w:val="id-ID"/>
        </w:rPr>
        <w:t>AB</w:t>
      </w:r>
      <w:r w:rsidRPr="005E6FD9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II</w:t>
      </w:r>
      <w:r w:rsidR="004C7DA4" w:rsidRPr="005E6FD9">
        <w:rPr>
          <w:rFonts w:ascii="Times New Roman" w:hAnsi="Times New Roman" w:cs="Times New Roman"/>
          <w:b/>
          <w:bCs/>
          <w:sz w:val="24"/>
          <w:szCs w:val="24"/>
          <w:lang w:val="id-ID"/>
        </w:rPr>
        <w:t>I METODE PENELITIAN</w:t>
      </w:r>
    </w:p>
    <w:p w14:paraId="0AD69DA3" w14:textId="43627FFC" w:rsidR="00AA1E8D" w:rsidRPr="005E6FD9" w:rsidRDefault="00AA1E8D" w:rsidP="00EA74A3">
      <w:pPr>
        <w:tabs>
          <w:tab w:val="right" w:leader="dot" w:pos="8505"/>
        </w:tabs>
        <w:spacing w:line="276" w:lineRule="auto"/>
        <w:ind w:left="1701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5E6FD9">
        <w:rPr>
          <w:rFonts w:ascii="Times New Roman" w:hAnsi="Times New Roman" w:cs="Times New Roman"/>
          <w:sz w:val="24"/>
          <w:szCs w:val="24"/>
          <w:lang w:val="id-ID"/>
        </w:rPr>
        <w:t>3.1 Rancangan Penelitian</w:t>
      </w:r>
      <w:r w:rsidRPr="005E6F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A5847" w:rsidRPr="005E6FD9">
        <w:rPr>
          <w:rFonts w:ascii="Times New Roman" w:hAnsi="Times New Roman" w:cs="Times New Roman"/>
          <w:sz w:val="24"/>
          <w:szCs w:val="24"/>
          <w:lang w:val="id-ID"/>
        </w:rPr>
        <w:t>42</w:t>
      </w:r>
    </w:p>
    <w:p w14:paraId="53CF3CA1" w14:textId="257EE410" w:rsidR="00AA1E8D" w:rsidRPr="005E6FD9" w:rsidRDefault="00AA1E8D" w:rsidP="00EA74A3">
      <w:pPr>
        <w:tabs>
          <w:tab w:val="right" w:leader="dot" w:pos="8505"/>
        </w:tabs>
        <w:spacing w:line="276" w:lineRule="auto"/>
        <w:ind w:left="1701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5E6FD9">
        <w:rPr>
          <w:rFonts w:ascii="Times New Roman" w:hAnsi="Times New Roman" w:cs="Times New Roman"/>
          <w:sz w:val="24"/>
          <w:szCs w:val="24"/>
          <w:lang w:val="id-ID"/>
        </w:rPr>
        <w:t>3.2 Subjektif Penelitian</w:t>
      </w:r>
      <w:r w:rsidRPr="005E6F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A5847" w:rsidRPr="005E6FD9">
        <w:rPr>
          <w:rFonts w:ascii="Times New Roman" w:hAnsi="Times New Roman" w:cs="Times New Roman"/>
          <w:sz w:val="24"/>
          <w:szCs w:val="24"/>
          <w:lang w:val="id-ID"/>
        </w:rPr>
        <w:t>42</w:t>
      </w:r>
    </w:p>
    <w:p w14:paraId="30E1608D" w14:textId="5851B14A" w:rsidR="00AA1E8D" w:rsidRPr="005E6FD9" w:rsidRDefault="00AA1E8D" w:rsidP="00EA74A3">
      <w:pPr>
        <w:tabs>
          <w:tab w:val="right" w:leader="dot" w:pos="8505"/>
        </w:tabs>
        <w:spacing w:line="276" w:lineRule="auto"/>
        <w:ind w:left="1701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5E6FD9">
        <w:rPr>
          <w:rFonts w:ascii="Times New Roman" w:hAnsi="Times New Roman" w:cs="Times New Roman"/>
          <w:sz w:val="24"/>
          <w:szCs w:val="24"/>
          <w:lang w:val="id-ID"/>
        </w:rPr>
        <w:t>3.3 Fokus Studi</w:t>
      </w:r>
      <w:r w:rsidRPr="005E6F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A5847" w:rsidRPr="005E6FD9">
        <w:rPr>
          <w:rFonts w:ascii="Times New Roman" w:hAnsi="Times New Roman" w:cs="Times New Roman"/>
          <w:sz w:val="24"/>
          <w:szCs w:val="24"/>
          <w:lang w:val="id-ID"/>
        </w:rPr>
        <w:t>43</w:t>
      </w:r>
    </w:p>
    <w:p w14:paraId="3556CA1A" w14:textId="5423493F" w:rsidR="00AA1E8D" w:rsidRPr="005E6FD9" w:rsidRDefault="00AA1E8D" w:rsidP="00EA74A3">
      <w:pPr>
        <w:tabs>
          <w:tab w:val="right" w:leader="dot" w:pos="8505"/>
        </w:tabs>
        <w:spacing w:line="276" w:lineRule="auto"/>
        <w:ind w:left="1701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5E6FD9">
        <w:rPr>
          <w:rFonts w:ascii="Times New Roman" w:hAnsi="Times New Roman" w:cs="Times New Roman"/>
          <w:sz w:val="24"/>
          <w:szCs w:val="24"/>
          <w:lang w:val="id-ID"/>
        </w:rPr>
        <w:t>3.4 Definisi Oprasional</w:t>
      </w:r>
      <w:r w:rsidRPr="005E6F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A5847" w:rsidRPr="005E6FD9">
        <w:rPr>
          <w:rFonts w:ascii="Times New Roman" w:hAnsi="Times New Roman" w:cs="Times New Roman"/>
          <w:sz w:val="24"/>
          <w:szCs w:val="24"/>
          <w:lang w:val="id-ID"/>
        </w:rPr>
        <w:t>43</w:t>
      </w:r>
    </w:p>
    <w:p w14:paraId="4CAA7432" w14:textId="2B1803C1" w:rsidR="00AA1E8D" w:rsidRPr="005E6FD9" w:rsidRDefault="00AA1E8D" w:rsidP="00EA74A3">
      <w:pPr>
        <w:tabs>
          <w:tab w:val="right" w:leader="dot" w:pos="8505"/>
        </w:tabs>
        <w:spacing w:line="276" w:lineRule="auto"/>
        <w:ind w:left="1701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5E6FD9">
        <w:rPr>
          <w:rFonts w:ascii="Times New Roman" w:hAnsi="Times New Roman" w:cs="Times New Roman"/>
          <w:sz w:val="24"/>
          <w:szCs w:val="24"/>
          <w:lang w:val="id-ID"/>
        </w:rPr>
        <w:t xml:space="preserve">3.5 Tempat Dan </w:t>
      </w:r>
      <w:r w:rsidR="004C7DA4" w:rsidRPr="005E6FD9">
        <w:rPr>
          <w:rFonts w:ascii="Times New Roman" w:hAnsi="Times New Roman" w:cs="Times New Roman"/>
          <w:sz w:val="24"/>
          <w:szCs w:val="24"/>
          <w:lang w:val="id-ID"/>
        </w:rPr>
        <w:t>Waktu</w:t>
      </w:r>
      <w:r w:rsidR="004C7DA4" w:rsidRPr="005E6F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C47AC" w:rsidRPr="005E6FD9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6A5847" w:rsidRPr="005E6FD9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14:paraId="181697F9" w14:textId="41520925" w:rsidR="00FD2F78" w:rsidRDefault="004C7DA4" w:rsidP="00EA74A3">
      <w:pPr>
        <w:tabs>
          <w:tab w:val="right" w:leader="dot" w:pos="8505"/>
        </w:tabs>
        <w:spacing w:line="276" w:lineRule="auto"/>
        <w:ind w:left="1701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5E6FD9">
        <w:rPr>
          <w:rFonts w:ascii="Times New Roman" w:hAnsi="Times New Roman" w:cs="Times New Roman"/>
          <w:sz w:val="24"/>
          <w:szCs w:val="24"/>
          <w:lang w:val="id-ID"/>
        </w:rPr>
        <w:t>3.6 Pengumpulan Data</w:t>
      </w:r>
      <w:r w:rsidRPr="005E6F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C47AC" w:rsidRPr="005E6FD9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6A5847" w:rsidRPr="005E6FD9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14:paraId="00FFFE6E" w14:textId="79565832" w:rsidR="00FD2F78" w:rsidRDefault="00FD2F78" w:rsidP="00FD2F78">
      <w:pPr>
        <w:tabs>
          <w:tab w:val="right" w:leader="dot" w:pos="8505"/>
        </w:tabs>
        <w:spacing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D2F7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BAB IV HASIL DAN PEMBAHASAN </w:t>
      </w:r>
    </w:p>
    <w:p w14:paraId="27B62950" w14:textId="1E41EF8C" w:rsidR="00FD2F78" w:rsidRDefault="00FD2F78" w:rsidP="00EA74A3">
      <w:pPr>
        <w:tabs>
          <w:tab w:val="right" w:leader="dot" w:pos="8505"/>
        </w:tabs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4.1 Gambaran Umum Tempat Penilitian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50</w:t>
      </w:r>
    </w:p>
    <w:p w14:paraId="39F688A9" w14:textId="7C02B635" w:rsidR="00FD2F78" w:rsidRDefault="00FD2F78" w:rsidP="00EA74A3">
      <w:pPr>
        <w:tabs>
          <w:tab w:val="right" w:leader="dot" w:pos="8505"/>
        </w:tabs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4.2 Hasil Penilitian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51</w:t>
      </w:r>
    </w:p>
    <w:p w14:paraId="2CE7DBC0" w14:textId="206FBB53" w:rsidR="00FD2F78" w:rsidRDefault="00FD2F78" w:rsidP="00EA74A3">
      <w:pPr>
        <w:tabs>
          <w:tab w:val="right" w:leader="dot" w:pos="8505"/>
        </w:tabs>
        <w:spacing w:line="276" w:lineRule="auto"/>
        <w:ind w:left="1134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4.2.1 Pengkajian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51 </w:t>
      </w:r>
    </w:p>
    <w:p w14:paraId="282D5D11" w14:textId="49DD6B3C" w:rsidR="00FD2F78" w:rsidRDefault="00FD2F78" w:rsidP="00EA74A3">
      <w:pPr>
        <w:tabs>
          <w:tab w:val="right" w:leader="dot" w:pos="8505"/>
        </w:tabs>
        <w:spacing w:line="276" w:lineRule="auto"/>
        <w:ind w:left="1418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4.3 Diagnosa Keperawatan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55</w:t>
      </w:r>
    </w:p>
    <w:p w14:paraId="2FDC0B2B" w14:textId="6ADC9109" w:rsidR="00FD2F78" w:rsidRDefault="00FD2F78" w:rsidP="00EA74A3">
      <w:pPr>
        <w:tabs>
          <w:tab w:val="right" w:leader="dot" w:pos="8505"/>
        </w:tabs>
        <w:spacing w:line="276" w:lineRule="auto"/>
        <w:ind w:left="1418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4.4 Perencanaan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55</w:t>
      </w:r>
    </w:p>
    <w:p w14:paraId="7AF78208" w14:textId="213CC1C7" w:rsidR="00FD2F78" w:rsidRDefault="00FD2F78" w:rsidP="00EA74A3">
      <w:pPr>
        <w:tabs>
          <w:tab w:val="right" w:leader="dot" w:pos="8505"/>
        </w:tabs>
        <w:spacing w:line="276" w:lineRule="auto"/>
        <w:ind w:left="1418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4.5 Implementasi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56</w:t>
      </w:r>
    </w:p>
    <w:p w14:paraId="40763898" w14:textId="6C4BD34B" w:rsidR="00FD2F78" w:rsidRDefault="00FD2F78" w:rsidP="00EA74A3">
      <w:pPr>
        <w:tabs>
          <w:tab w:val="right" w:leader="dot" w:pos="8505"/>
        </w:tabs>
        <w:spacing w:line="276" w:lineRule="auto"/>
        <w:ind w:left="1418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4.6 Evaluasi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59 </w:t>
      </w:r>
    </w:p>
    <w:p w14:paraId="79333993" w14:textId="7A6617AE" w:rsidR="00FD2F78" w:rsidRDefault="00FD2F78" w:rsidP="00EA74A3">
      <w:pPr>
        <w:tabs>
          <w:tab w:val="right" w:leader="dot" w:pos="8505"/>
        </w:tabs>
        <w:spacing w:line="276" w:lineRule="auto"/>
        <w:ind w:left="1843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4.6.1 Edukasi Kepatuhan Minum OAT pada Penderita TB Paru di Puskesmas Putri Ayu Jambi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60</w:t>
      </w:r>
    </w:p>
    <w:p w14:paraId="3384B81C" w14:textId="1FC29F86" w:rsidR="00127FB7" w:rsidRDefault="00127FB7" w:rsidP="00EA74A3">
      <w:pPr>
        <w:tabs>
          <w:tab w:val="right" w:leader="dot" w:pos="8505"/>
        </w:tabs>
        <w:spacing w:line="276" w:lineRule="auto"/>
        <w:ind w:left="1418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4.7 Pembahasan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61</w:t>
      </w:r>
    </w:p>
    <w:p w14:paraId="424F9419" w14:textId="3BC5D7BD" w:rsidR="00127FB7" w:rsidRDefault="00127FB7" w:rsidP="00EA74A3">
      <w:pPr>
        <w:tabs>
          <w:tab w:val="right" w:leader="dot" w:pos="8505"/>
        </w:tabs>
        <w:spacing w:line="276" w:lineRule="auto"/>
        <w:ind w:left="1418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4.8 Keterbatasan Penilitian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65</w:t>
      </w:r>
    </w:p>
    <w:p w14:paraId="11A8431A" w14:textId="53FB5538" w:rsidR="00127FB7" w:rsidRDefault="00127FB7" w:rsidP="00127FB7">
      <w:pPr>
        <w:tabs>
          <w:tab w:val="right" w:leader="dot" w:pos="8505"/>
        </w:tabs>
        <w:spacing w:line="240" w:lineRule="auto"/>
        <w:ind w:left="709" w:hanging="72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27FB7">
        <w:rPr>
          <w:rFonts w:ascii="Times New Roman" w:hAnsi="Times New Roman" w:cs="Times New Roman"/>
          <w:b/>
          <w:bCs/>
          <w:sz w:val="24"/>
          <w:szCs w:val="24"/>
          <w:lang w:val="id-ID"/>
        </w:rPr>
        <w:t>BAB V KESIMPULAN DAN SARAN</w:t>
      </w:r>
    </w:p>
    <w:p w14:paraId="2FD78A7F" w14:textId="76536B22" w:rsidR="00127FB7" w:rsidRDefault="00127FB7" w:rsidP="00EA74A3">
      <w:pPr>
        <w:tabs>
          <w:tab w:val="right" w:leader="dot" w:pos="8505"/>
        </w:tabs>
        <w:spacing w:line="276" w:lineRule="auto"/>
        <w:ind w:left="709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5.1 Kesimpulan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66</w:t>
      </w:r>
    </w:p>
    <w:p w14:paraId="741BC4D0" w14:textId="08C2BA62" w:rsidR="00127FB7" w:rsidRDefault="00127FB7" w:rsidP="00EA74A3">
      <w:pPr>
        <w:tabs>
          <w:tab w:val="right" w:leader="dot" w:pos="8505"/>
        </w:tabs>
        <w:spacing w:line="276" w:lineRule="auto"/>
        <w:ind w:left="709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42B58">
        <w:rPr>
          <w:rFonts w:ascii="Times New Roman" w:hAnsi="Times New Roman" w:cs="Times New Roman"/>
          <w:sz w:val="24"/>
          <w:szCs w:val="24"/>
          <w:lang w:val="id-ID"/>
        </w:rPr>
        <w:t>5.2 Saran</w:t>
      </w:r>
      <w:r w:rsidR="00942B58">
        <w:rPr>
          <w:rFonts w:ascii="Times New Roman" w:hAnsi="Times New Roman" w:cs="Times New Roman"/>
          <w:sz w:val="24"/>
          <w:szCs w:val="24"/>
          <w:lang w:val="id-ID"/>
        </w:rPr>
        <w:tab/>
        <w:t>67</w:t>
      </w:r>
    </w:p>
    <w:p w14:paraId="6E247ADC" w14:textId="72429AFF" w:rsidR="00942B58" w:rsidRDefault="00942B58" w:rsidP="00EA74A3">
      <w:pPr>
        <w:tabs>
          <w:tab w:val="right" w:leader="dot" w:pos="8505"/>
        </w:tabs>
        <w:spacing w:line="276" w:lineRule="auto"/>
        <w:ind w:left="709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5.2.1 Bagi Pasien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67</w:t>
      </w:r>
    </w:p>
    <w:p w14:paraId="5F3E6C79" w14:textId="4B872DFD" w:rsidR="00942B58" w:rsidRDefault="00942B58" w:rsidP="00EA74A3">
      <w:pPr>
        <w:tabs>
          <w:tab w:val="right" w:leader="dot" w:pos="8505"/>
        </w:tabs>
        <w:spacing w:line="276" w:lineRule="auto"/>
        <w:ind w:left="709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5.2.2 Bagi Institusi Pendidikan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67</w:t>
      </w:r>
    </w:p>
    <w:p w14:paraId="33BD0752" w14:textId="3FCF29D3" w:rsidR="00FD2F78" w:rsidRPr="00FD2F78" w:rsidRDefault="00942B58" w:rsidP="00EA74A3">
      <w:pPr>
        <w:tabs>
          <w:tab w:val="right" w:leader="dot" w:pos="8505"/>
        </w:tabs>
        <w:spacing w:line="276" w:lineRule="auto"/>
        <w:ind w:left="709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5.2.3 Bagi Peneliti Selanjutnya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67</w:t>
      </w:r>
    </w:p>
    <w:p w14:paraId="285E3ACE" w14:textId="51C02B00" w:rsidR="004C7DA4" w:rsidRDefault="00EC47AC" w:rsidP="00934365">
      <w:pPr>
        <w:tabs>
          <w:tab w:val="right" w:leader="dot" w:pos="8505"/>
        </w:tabs>
        <w:spacing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Daftar Pustaka </w:t>
      </w:r>
    </w:p>
    <w:p w14:paraId="543E8666" w14:textId="3645CB38" w:rsidR="00EC47AC" w:rsidRPr="00CE6AFA" w:rsidRDefault="00EC47AC" w:rsidP="00934365">
      <w:pPr>
        <w:tabs>
          <w:tab w:val="right" w:leader="dot" w:pos="8505"/>
        </w:tabs>
        <w:spacing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Lampiran </w:t>
      </w:r>
    </w:p>
    <w:sectPr w:rsidR="00EC47AC" w:rsidRPr="00CE6AFA" w:rsidSect="00AB47CD">
      <w:footerReference w:type="even" r:id="rId8"/>
      <w:footerReference w:type="default" r:id="rId9"/>
      <w:footerReference w:type="first" r:id="rId10"/>
      <w:type w:val="continuous"/>
      <w:pgSz w:w="11906" w:h="16838"/>
      <w:pgMar w:top="1701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10C6B" w14:textId="77777777" w:rsidR="00B81B84" w:rsidRDefault="00B81B84" w:rsidP="005E6FD9">
      <w:pPr>
        <w:spacing w:after="0" w:line="240" w:lineRule="auto"/>
      </w:pPr>
      <w:r>
        <w:separator/>
      </w:r>
    </w:p>
  </w:endnote>
  <w:endnote w:type="continuationSeparator" w:id="0">
    <w:p w14:paraId="67B4C308" w14:textId="77777777" w:rsidR="00B81B84" w:rsidRDefault="00B81B84" w:rsidP="005E6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2F297" w14:textId="77AD803A" w:rsidR="00AB47CD" w:rsidRPr="00AB47CD" w:rsidRDefault="00140C3D" w:rsidP="00AB47CD">
    <w:pPr>
      <w:pStyle w:val="Footer"/>
      <w:jc w:val="center"/>
      <w:rPr>
        <w:lang w:val="id-ID"/>
      </w:rPr>
    </w:pPr>
    <w:r>
      <w:rPr>
        <w:lang w:val="id-ID"/>
      </w:rPr>
      <w:t>xi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6454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2FBA09" w14:textId="6EE0E129" w:rsidR="00AB47CD" w:rsidRDefault="00140C3D">
        <w:pPr>
          <w:pStyle w:val="Footer"/>
          <w:jc w:val="center"/>
        </w:pPr>
        <w:r>
          <w:rPr>
            <w:lang w:val="id-ID"/>
          </w:rPr>
          <w:t>xii</w:t>
        </w:r>
      </w:p>
    </w:sdtContent>
  </w:sdt>
  <w:p w14:paraId="11382A05" w14:textId="22218695" w:rsidR="00AB47CD" w:rsidRDefault="00AB47CD" w:rsidP="00AB47C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1171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00158F" w14:textId="51234A52" w:rsidR="00E40F97" w:rsidRDefault="00140C3D">
        <w:pPr>
          <w:pStyle w:val="Footer"/>
          <w:jc w:val="center"/>
        </w:pPr>
        <w:r>
          <w:rPr>
            <w:lang w:val="id-ID"/>
          </w:rPr>
          <w:t>x</w:t>
        </w:r>
      </w:p>
    </w:sdtContent>
  </w:sdt>
  <w:p w14:paraId="439B6F82" w14:textId="43D03B6E" w:rsidR="00E40F97" w:rsidRDefault="00E40F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B5D62" w14:textId="77777777" w:rsidR="00B81B84" w:rsidRDefault="00B81B84" w:rsidP="005E6FD9">
      <w:pPr>
        <w:spacing w:after="0" w:line="240" w:lineRule="auto"/>
      </w:pPr>
      <w:r>
        <w:separator/>
      </w:r>
    </w:p>
  </w:footnote>
  <w:footnote w:type="continuationSeparator" w:id="0">
    <w:p w14:paraId="2F11EE46" w14:textId="77777777" w:rsidR="00B81B84" w:rsidRDefault="00B81B84" w:rsidP="005E6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54892"/>
    <w:multiLevelType w:val="multilevel"/>
    <w:tmpl w:val="BBCAB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 w16cid:durableId="2121951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AFA"/>
    <w:rsid w:val="00096D43"/>
    <w:rsid w:val="00127FB7"/>
    <w:rsid w:val="00140C3D"/>
    <w:rsid w:val="001D22C0"/>
    <w:rsid w:val="0029661F"/>
    <w:rsid w:val="00366077"/>
    <w:rsid w:val="00483D44"/>
    <w:rsid w:val="004C7DA4"/>
    <w:rsid w:val="00582220"/>
    <w:rsid w:val="005E6FD9"/>
    <w:rsid w:val="006A5847"/>
    <w:rsid w:val="006E7C52"/>
    <w:rsid w:val="007F3F2C"/>
    <w:rsid w:val="00856A82"/>
    <w:rsid w:val="00934365"/>
    <w:rsid w:val="00942B58"/>
    <w:rsid w:val="009E1FB7"/>
    <w:rsid w:val="00A62A9F"/>
    <w:rsid w:val="00AA1E8D"/>
    <w:rsid w:val="00AB47CD"/>
    <w:rsid w:val="00B65312"/>
    <w:rsid w:val="00B81B84"/>
    <w:rsid w:val="00CE6AFA"/>
    <w:rsid w:val="00D274DF"/>
    <w:rsid w:val="00D62459"/>
    <w:rsid w:val="00D62B18"/>
    <w:rsid w:val="00D824BC"/>
    <w:rsid w:val="00DC306B"/>
    <w:rsid w:val="00E05BB5"/>
    <w:rsid w:val="00E40F97"/>
    <w:rsid w:val="00E764D8"/>
    <w:rsid w:val="00EA74A3"/>
    <w:rsid w:val="00EC47AC"/>
    <w:rsid w:val="00EC7C34"/>
    <w:rsid w:val="00ED402B"/>
    <w:rsid w:val="00EF3415"/>
    <w:rsid w:val="00F0483E"/>
    <w:rsid w:val="00F12015"/>
    <w:rsid w:val="00FD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71AD7"/>
  <w15:chartTrackingRefBased/>
  <w15:docId w15:val="{FAF24DF1-5554-46E2-A28A-CC78E2D4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FD9"/>
  </w:style>
  <w:style w:type="paragraph" w:styleId="Footer">
    <w:name w:val="footer"/>
    <w:basedOn w:val="Normal"/>
    <w:link w:val="FooterChar"/>
    <w:uiPriority w:val="99"/>
    <w:unhideWhenUsed/>
    <w:rsid w:val="005E6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11D0-64EA-46B2-91AE-4D9DB540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wahyu mahendra</dc:creator>
  <cp:keywords/>
  <dc:description/>
  <cp:lastModifiedBy>wahyu mahendra</cp:lastModifiedBy>
  <cp:revision>18</cp:revision>
  <cp:lastPrinted>2023-06-15T01:19:00Z</cp:lastPrinted>
  <dcterms:created xsi:type="dcterms:W3CDTF">2023-01-20T04:47:00Z</dcterms:created>
  <dcterms:modified xsi:type="dcterms:W3CDTF">2023-06-15T01:20:00Z</dcterms:modified>
</cp:coreProperties>
</file>