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91" w:rsidRDefault="006E1691" w:rsidP="006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PENERAPAN SENAM ERGONOMIS TERHADAP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PENURUNAN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INTENSITAS NYERI PADA LANSIA DENGAN ASAM URAT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DI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WILAYAH KERJA </w:t>
      </w:r>
      <w:r>
        <w:rPr>
          <w:rFonts w:ascii="Times New Roman" w:hAnsi="Times New Roman" w:cs="Times New Roman"/>
          <w:b/>
          <w:sz w:val="28"/>
          <w:szCs w:val="24"/>
        </w:rPr>
        <w:t>PUSKESMAS PAAL X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KOTA JAMBI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6E1691" w:rsidRPr="00202DD4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2DD4">
        <w:rPr>
          <w:rFonts w:ascii="Times New Roman" w:hAnsi="Times New Roman" w:cs="Times New Roman"/>
          <w:b/>
          <w:sz w:val="24"/>
          <w:szCs w:val="24"/>
        </w:rPr>
        <w:t>Karya Tulis Ilmiah</w:t>
      </w:r>
      <w:r w:rsidRPr="00202D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ini disusun sebagai salah satu persyaratan menyelesaikan Program Pendidikan Diploma III Keperawatan</w:t>
      </w:r>
    </w:p>
    <w:p w:rsidR="006E1691" w:rsidRPr="00202DD4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2541270" cy="2695575"/>
            <wp:effectExtent l="0" t="0" r="0" b="9525"/>
            <wp:docPr id="1" name="Picture 1" descr="logo 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ik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91" w:rsidRDefault="006E1691" w:rsidP="006E16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VEGA ELY KATRI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2019.20.1567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E1691" w:rsidRDefault="006E1691" w:rsidP="006E16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SEKOLAH TINGGI ILMU KESEHATAN GARUDA PUTIH JAMBI</w:t>
      </w:r>
    </w:p>
    <w:p w:rsid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DIII KEPERAWATAN</w:t>
      </w:r>
    </w:p>
    <w:p w:rsidR="00FB6FCA" w:rsidRPr="006E1691" w:rsidRDefault="006E1691" w:rsidP="006E169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TAHUN </w:t>
      </w:r>
      <w:r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FB6FCA" w:rsidRPr="006E1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1"/>
    <w:rsid w:val="001E2B7B"/>
    <w:rsid w:val="00202DD4"/>
    <w:rsid w:val="00550B15"/>
    <w:rsid w:val="006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B474-0C2E-4247-A5E8-76FFB6A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2022-05-24T09:21:00Z</cp:lastPrinted>
  <dcterms:created xsi:type="dcterms:W3CDTF">2022-05-23T11:37:00Z</dcterms:created>
  <dcterms:modified xsi:type="dcterms:W3CDTF">2022-05-24T09:21:00Z</dcterms:modified>
</cp:coreProperties>
</file>