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5811" w14:textId="77777777" w:rsidR="00D90FF9" w:rsidRPr="0058608D" w:rsidRDefault="00837E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08D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6BEB644E" w14:textId="77777777" w:rsidR="00D90FF9" w:rsidRDefault="00D90FF9">
      <w:pPr>
        <w:rPr>
          <w:rFonts w:ascii="Times New Roman" w:hAnsi="Times New Roman" w:cs="Times New Roman"/>
          <w:sz w:val="24"/>
          <w:szCs w:val="24"/>
        </w:rPr>
      </w:pPr>
    </w:p>
    <w:p w14:paraId="40740643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Aziz Alimul Hidayat 2018. </w:t>
      </w:r>
      <w:r>
        <w:rPr>
          <w:rFonts w:ascii="Times New Roman" w:hAnsi="Times New Roman" w:cs="Times New Roman"/>
          <w:i/>
          <w:iCs/>
          <w:sz w:val="24"/>
          <w:szCs w:val="24"/>
        </w:rPr>
        <w:t>Metodologi Penelitian Keperawatan dan Kesehatan.</w:t>
      </w:r>
      <w:r>
        <w:rPr>
          <w:rFonts w:ascii="Times New Roman" w:hAnsi="Times New Roman" w:cs="Times New Roman"/>
          <w:sz w:val="24"/>
          <w:szCs w:val="24"/>
        </w:rPr>
        <w:t xml:space="preserve"> Jakarta: Salemba Hidayat.</w:t>
      </w:r>
    </w:p>
    <w:p w14:paraId="3E2110FB" w14:textId="77777777" w:rsidR="00D90FF9" w:rsidRDefault="00D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54274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Abdi, A. A., &amp; Fatimah, I. S. (2021). Desain Taman Terapi untuk Anak Autis di Taman Malabar 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Arsir Universitas Muhammadiyah Palembang 5(1),</w:t>
      </w:r>
      <w:r>
        <w:rPr>
          <w:rFonts w:ascii="Times New Roman" w:hAnsi="Times New Roman" w:cs="Times New Roman"/>
          <w:sz w:val="24"/>
          <w:szCs w:val="24"/>
        </w:rPr>
        <w:t xml:space="preserve"> 1-12.</w:t>
      </w:r>
    </w:p>
    <w:p w14:paraId="1A232ABE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22B8341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Ah. Yusuf dkk. 2015</w:t>
      </w:r>
      <w:r>
        <w:rPr>
          <w:rFonts w:ascii="Times New Roman" w:hAnsi="Times New Roman" w:cs="Times New Roman"/>
          <w:i/>
          <w:iCs/>
          <w:sz w:val="24"/>
          <w:szCs w:val="24"/>
        </w:rPr>
        <w:t>. Buku Ajar Kepewaratan Kesehatan Jiwa</w:t>
      </w:r>
      <w:r>
        <w:rPr>
          <w:rFonts w:ascii="Times New Roman" w:hAnsi="Times New Roman" w:cs="Times New Roman"/>
          <w:sz w:val="24"/>
          <w:szCs w:val="24"/>
        </w:rPr>
        <w:t>. Jakarta: Salemba Medika.</w:t>
      </w:r>
    </w:p>
    <w:p w14:paraId="6A573259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E336317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An-Nizzah, H. W., Sunardi, &amp; Salim, A.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Bahan Ajar Parenting Mengenal Lebih Dekat Anak Berkebutuhan Khusus Dan Pendidikan Insklusif</w:t>
      </w:r>
      <w:r>
        <w:rPr>
          <w:rFonts w:ascii="Times New Roman" w:hAnsi="Times New Roman" w:cs="Times New Roman"/>
          <w:sz w:val="24"/>
          <w:szCs w:val="24"/>
        </w:rPr>
        <w:t>. surakarta : Magister Pendidikan Luar Biasa Pascasarjana Universitas Sebelas Maret Surakarta.</w:t>
      </w:r>
    </w:p>
    <w:p w14:paraId="046D2C45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B480E68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Atmaja, J. R. (2018)</w:t>
      </w:r>
      <w:r>
        <w:rPr>
          <w:rFonts w:ascii="Times New Roman" w:hAnsi="Times New Roman" w:cs="Times New Roman"/>
          <w:i/>
          <w:iCs/>
          <w:sz w:val="24"/>
          <w:szCs w:val="24"/>
        </w:rPr>
        <w:t>. Pendidik dan bimbingan anak berkebutuhan khusus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14:paraId="465DA697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1CCBD9C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Azizah, F. N. (2021). Penggunaan Metode Gleen Doman Dengan Media Flashcard dalam Penguasaan Kosa Kata Anak Autis. </w:t>
      </w:r>
      <w:r>
        <w:rPr>
          <w:rFonts w:ascii="Times New Roman" w:hAnsi="Times New Roman" w:cs="Times New Roman"/>
          <w:i/>
          <w:iCs/>
          <w:sz w:val="24"/>
          <w:szCs w:val="24"/>
        </w:rPr>
        <w:t>Artikel Ilmiah,</w:t>
      </w:r>
      <w:r>
        <w:rPr>
          <w:rFonts w:ascii="Times New Roman" w:hAnsi="Times New Roman" w:cs="Times New Roman"/>
          <w:sz w:val="24"/>
          <w:szCs w:val="24"/>
        </w:rPr>
        <w:t xml:space="preserve"> 1-10.</w:t>
      </w:r>
    </w:p>
    <w:p w14:paraId="7692B979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5E252CF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Edo, L, S. (2017).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‘Peningkatan Kemampuan Berbicara Menggunakan Media Flashcard Bagi Anak Autis Kelas Tk B di SLB Citra Mulia Mandiri Yogyakarta’,</w:t>
      </w:r>
      <w:r>
        <w:rPr>
          <w:rFonts w:ascii="Times New Roman" w:hAnsi="Times New Roman" w:cs="Times New Roman"/>
          <w:sz w:val="24"/>
          <w:szCs w:val="24"/>
        </w:rPr>
        <w:t xml:space="preserve"> SKRIPSI. Universitas Negeri Yogyakarta.</w:t>
      </w:r>
    </w:p>
    <w:p w14:paraId="068FD925" w14:textId="2CB2D18A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31D5965" w14:textId="40C71417" w:rsidR="00FF3914" w:rsidRDefault="00FF3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3914">
        <w:rPr>
          <w:rFonts w:ascii="Times New Roman" w:hAnsi="Times New Roman" w:cs="Times New Roman"/>
          <w:sz w:val="24"/>
          <w:szCs w:val="24"/>
        </w:rPr>
        <w:t>Eka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39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3914">
        <w:rPr>
          <w:rFonts w:ascii="Times New Roman" w:hAnsi="Times New Roman" w:cs="Times New Roman"/>
          <w:sz w:val="24"/>
          <w:szCs w:val="24"/>
        </w:rPr>
        <w:t>dkk. 2019. Analisis Perkembangan Sosial-Emosional Tercapai Siswa Usia Dasar. Jurnal inventa Vol III No 1 ISSN 2598-6244 P-ISSN 2622-819X</w:t>
      </w:r>
    </w:p>
    <w:p w14:paraId="3E5AE43F" w14:textId="77777777" w:rsidR="00FF3914" w:rsidRDefault="00FF39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78A235A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Fiki, A, L. (2021). </w:t>
      </w:r>
      <w:r>
        <w:rPr>
          <w:rFonts w:ascii="Times New Roman" w:hAnsi="Times New Roman" w:cs="Times New Roman"/>
          <w:i/>
          <w:iCs/>
          <w:sz w:val="24"/>
          <w:szCs w:val="24"/>
        </w:rPr>
        <w:t>‘Studi Literature Review Pengetahuan Anak Usia Sekolah Dasar Tentang Jajanan Sehat Sebelum dan Sesudah Dilakukan Pendidikan Kesehatan Menggunakan media Flashcard’</w:t>
      </w:r>
      <w:r>
        <w:rPr>
          <w:rFonts w:ascii="Times New Roman" w:hAnsi="Times New Roman" w:cs="Times New Roman"/>
          <w:sz w:val="24"/>
          <w:szCs w:val="24"/>
        </w:rPr>
        <w:t xml:space="preserve">, SKRIPSI. Universitas dr. Soebandi. </w:t>
      </w:r>
    </w:p>
    <w:p w14:paraId="697B1566" w14:textId="77777777" w:rsidR="00D90FF9" w:rsidRDefault="00D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0E4DD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Hani'ah, M.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Kisah Inspiratif Anak-Anak Autis Berprestasi</w:t>
      </w:r>
      <w:r>
        <w:rPr>
          <w:rFonts w:ascii="Times New Roman" w:hAnsi="Times New Roman" w:cs="Times New Roman"/>
          <w:sz w:val="24"/>
          <w:szCs w:val="24"/>
        </w:rPr>
        <w:t xml:space="preserve"> . Yogyakarta : DIVA Press .</w:t>
      </w:r>
    </w:p>
    <w:p w14:paraId="0188C0F7" w14:textId="77777777" w:rsidR="00D90FF9" w:rsidRDefault="00D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F6C90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Hardi, N. F., &amp; Sari, F. P. (2019). Parenting Stress Pada Ibu yang Memiliki Anak Autis. </w:t>
      </w:r>
      <w:r>
        <w:rPr>
          <w:rFonts w:ascii="Times New Roman" w:hAnsi="Times New Roman" w:cs="Times New Roman"/>
          <w:i/>
          <w:iCs/>
          <w:sz w:val="24"/>
          <w:szCs w:val="24"/>
        </w:rPr>
        <w:t>HISBAH : Jurnal Bimbingan Konseling dan Dakwah Islam 16(1),</w:t>
      </w:r>
      <w:r>
        <w:rPr>
          <w:rFonts w:ascii="Times New Roman" w:hAnsi="Times New Roman" w:cs="Times New Roman"/>
          <w:sz w:val="24"/>
          <w:szCs w:val="24"/>
        </w:rPr>
        <w:t xml:space="preserve"> 21-36.</w:t>
      </w:r>
    </w:p>
    <w:p w14:paraId="45D4D04B" w14:textId="77777777" w:rsidR="00D90FF9" w:rsidRDefault="00D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7958E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Heri, M., Purwantara, K. G., &amp; Ariana, P. A. (2021). Terapi Applied Behavior Analysis Meningkatkan Kemampuan Interaksi Sosial Pada Anak Autisme Umur 7-12 Tahun.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Keperawatan Silampari 5(1),</w:t>
      </w:r>
      <w:r>
        <w:rPr>
          <w:rFonts w:ascii="Times New Roman" w:hAnsi="Times New Roman" w:cs="Times New Roman"/>
          <w:sz w:val="24"/>
          <w:szCs w:val="24"/>
        </w:rPr>
        <w:t xml:space="preserve"> 35-42.</w:t>
      </w:r>
    </w:p>
    <w:p w14:paraId="254126EE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F7F30BB" w14:textId="77777777" w:rsidR="00D90FF9" w:rsidRDefault="0083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Huzaemah. (2010). </w:t>
      </w:r>
      <w:r>
        <w:rPr>
          <w:rFonts w:ascii="Times New Roman" w:hAnsi="Times New Roman" w:cs="Times New Roman"/>
          <w:i/>
          <w:iCs/>
          <w:sz w:val="24"/>
          <w:szCs w:val="24"/>
        </w:rPr>
        <w:t>Kenali Autisme Sejak Dini</w:t>
      </w:r>
      <w:r>
        <w:rPr>
          <w:rFonts w:ascii="Times New Roman" w:hAnsi="Times New Roman" w:cs="Times New Roman"/>
          <w:sz w:val="24"/>
          <w:szCs w:val="24"/>
        </w:rPr>
        <w:t>. Jakarta : Pustaka Populer Obor.</w:t>
      </w:r>
    </w:p>
    <w:p w14:paraId="5D7D5F95" w14:textId="77777777" w:rsidR="00D90FF9" w:rsidRDefault="00D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8B551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S., &amp; Indaryani. (2020). Peningkatan Kemampuan Interaksi Sosial pada Anak Autis Melalui Terapi Bermain Assosiatif.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Health Studies 4(2),</w:t>
      </w:r>
      <w:r>
        <w:rPr>
          <w:rFonts w:ascii="Times New Roman" w:hAnsi="Times New Roman" w:cs="Times New Roman"/>
          <w:sz w:val="24"/>
          <w:szCs w:val="24"/>
        </w:rPr>
        <w:t xml:space="preserve"> 12-18.</w:t>
      </w:r>
    </w:p>
    <w:p w14:paraId="07E0A445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00A9540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Maryanti, &amp; Fatimah, S. (2022). Implementasi Metode Applied Behavior Analysis (ABA) dengan Media Flashcard Untuk Meningkatkan Proses Belajar PAI Peserta Didik Autis</w:t>
      </w:r>
      <w:r>
        <w:rPr>
          <w:rFonts w:ascii="Times New Roman" w:hAnsi="Times New Roman" w:cs="Times New Roman"/>
          <w:i/>
          <w:iCs/>
          <w:sz w:val="24"/>
          <w:szCs w:val="24"/>
        </w:rPr>
        <w:t>. Jurnal PAI : Jurnal Kajian Pendidikan Agama Islam,</w:t>
      </w:r>
      <w:r>
        <w:rPr>
          <w:rFonts w:ascii="Times New Roman" w:hAnsi="Times New Roman" w:cs="Times New Roman"/>
          <w:sz w:val="24"/>
          <w:szCs w:val="24"/>
        </w:rPr>
        <w:t xml:space="preserve"> 23-32.</w:t>
      </w:r>
    </w:p>
    <w:p w14:paraId="410C9C34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BD15C92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Nursalam. 2013. </w:t>
      </w:r>
      <w:r>
        <w:rPr>
          <w:rFonts w:ascii="Times New Roman" w:hAnsi="Times New Roman" w:cs="Times New Roman"/>
          <w:i/>
          <w:iCs/>
          <w:sz w:val="24"/>
          <w:szCs w:val="24"/>
        </w:rPr>
        <w:t>Metodologi Penelitian Ilmu Keperawatan Pendekatan Praktis Edisi 3</w:t>
      </w:r>
      <w:r>
        <w:rPr>
          <w:rFonts w:ascii="Times New Roman" w:hAnsi="Times New Roman" w:cs="Times New Roman"/>
          <w:sz w:val="24"/>
          <w:szCs w:val="24"/>
        </w:rPr>
        <w:t>. Jakarta : Salemba Medika</w:t>
      </w:r>
    </w:p>
    <w:p w14:paraId="49D9132C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7C1596D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Ohkouchi O. 2012. </w:t>
      </w:r>
      <w:r>
        <w:rPr>
          <w:rFonts w:ascii="Times New Roman" w:hAnsi="Times New Roman" w:cs="Times New Roman"/>
          <w:i/>
          <w:iCs/>
          <w:sz w:val="24"/>
          <w:szCs w:val="24"/>
        </w:rPr>
        <w:t>Hight-functioning Autistic Children, From a Clinical Psychologist’s Perspective.</w:t>
      </w:r>
      <w:r>
        <w:rPr>
          <w:rFonts w:ascii="Times New Roman" w:hAnsi="Times New Roman" w:cs="Times New Roman"/>
          <w:sz w:val="24"/>
          <w:szCs w:val="24"/>
        </w:rPr>
        <w:t xml:space="preserve"> Jurnal of the Japan Medikal Association. Vol 55 N0 4.</w:t>
      </w:r>
    </w:p>
    <w:p w14:paraId="3F90674A" w14:textId="77777777" w:rsidR="00D90FF9" w:rsidRDefault="00D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760AB" w14:textId="77777777" w:rsidR="00D90FF9" w:rsidRDefault="0083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Potter, Perry. (2010). </w:t>
      </w:r>
      <w:r>
        <w:rPr>
          <w:rFonts w:ascii="Times New Roman" w:hAnsi="Times New Roman" w:cs="Times New Roman"/>
          <w:i/>
          <w:iCs/>
          <w:sz w:val="24"/>
          <w:szCs w:val="24"/>
        </w:rPr>
        <w:t>Fundamental Keperawatan</w:t>
      </w:r>
      <w:r>
        <w:rPr>
          <w:rFonts w:ascii="Times New Roman" w:hAnsi="Times New Roman" w:cs="Times New Roman"/>
          <w:sz w:val="24"/>
          <w:szCs w:val="24"/>
        </w:rPr>
        <w:t>. Jakarta: Salemba Medika</w:t>
      </w:r>
    </w:p>
    <w:p w14:paraId="5EA45158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0D172E9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Stefani, F. D., &amp; Samsiyah, N. (2020). Penerapan Media Pembelajaran Flashcard. </w:t>
      </w:r>
      <w:r>
        <w:rPr>
          <w:rFonts w:ascii="Times New Roman" w:hAnsi="Times New Roman" w:cs="Times New Roman"/>
          <w:i/>
          <w:iCs/>
          <w:sz w:val="24"/>
          <w:szCs w:val="24"/>
        </w:rPr>
        <w:t>GENRE</w:t>
      </w:r>
      <w:r>
        <w:rPr>
          <w:rFonts w:ascii="Times New Roman" w:hAnsi="Times New Roman" w:cs="Times New Roman"/>
          <w:sz w:val="24"/>
          <w:szCs w:val="24"/>
        </w:rPr>
        <w:t>, 103-107.</w:t>
      </w:r>
    </w:p>
    <w:p w14:paraId="5E323B98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8252616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Supena, A., Nuryanti, &amp; Karnadi. (2022). Efektifiktas Son-Rice Program dalam Meningkatkan Keterampilan Bahasa, Sosial Komunikasi Pada Anak Autis.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Obsesi : Jurnal Pendidikan Anak Usia Dini,</w:t>
      </w:r>
      <w:r>
        <w:rPr>
          <w:rFonts w:ascii="Times New Roman" w:hAnsi="Times New Roman" w:cs="Times New Roman"/>
          <w:sz w:val="24"/>
          <w:szCs w:val="24"/>
        </w:rPr>
        <w:t xml:space="preserve"> 2753-2776.</w:t>
      </w:r>
    </w:p>
    <w:p w14:paraId="6D735F81" w14:textId="77777777" w:rsidR="00D90FF9" w:rsidRDefault="00D90FF9" w:rsidP="0009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3CA6D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T, D. R., &amp; Matulessy, A. (2015). Pengaruh Terapi Bermain Flashcard Untuk Meningkatkan Interaksi Sosial Pada Anak Autis di Miracle Centre Surabaya.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Psikologi Indonesia 4(1) ,</w:t>
      </w:r>
      <w:r>
        <w:rPr>
          <w:rFonts w:ascii="Times New Roman" w:hAnsi="Times New Roman" w:cs="Times New Roman"/>
          <w:sz w:val="24"/>
          <w:szCs w:val="24"/>
        </w:rPr>
        <w:t xml:space="preserve"> 51-60.</w:t>
      </w:r>
    </w:p>
    <w:p w14:paraId="3E19AD76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A205710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Pangestu, N., &amp; Fibriana, A. I. (2017). Faktor Resiko Kejadian Autisme. </w:t>
      </w:r>
      <w:r>
        <w:rPr>
          <w:rFonts w:ascii="Times New Roman" w:hAnsi="Times New Roman" w:cs="Times New Roman"/>
          <w:i/>
          <w:iCs/>
          <w:sz w:val="24"/>
          <w:szCs w:val="24"/>
        </w:rPr>
        <w:t>Higeia Journal Of Public Health Research And Development 1(2),</w:t>
      </w:r>
      <w:r>
        <w:rPr>
          <w:rFonts w:ascii="Times New Roman" w:hAnsi="Times New Roman" w:cs="Times New Roman"/>
          <w:sz w:val="24"/>
          <w:szCs w:val="24"/>
        </w:rPr>
        <w:t xml:space="preserve"> 141-150. </w:t>
      </w:r>
    </w:p>
    <w:p w14:paraId="45B900CA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5602883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Ulumudin, I. (2019). Penggunaan Media Gambar Untuk Mengembangkan Penguasaan Kosakata Pada Anak Autis Usia Dini.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Jurnal Ilmiah VISI PGTK PAUD dan Dikmas, </w:t>
      </w:r>
      <w:r>
        <w:rPr>
          <w:rFonts w:ascii="Times New Roman" w:hAnsi="Times New Roman" w:cs="Times New Roman"/>
          <w:sz w:val="24"/>
          <w:szCs w:val="24"/>
        </w:rPr>
        <w:t>75-84.</w:t>
      </w:r>
    </w:p>
    <w:p w14:paraId="34FF0F58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7FC7012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Widiart, A., Toemon, A. N., Mutiasari, D., &amp; Baboe, D. (2021). Kemampuan Komunikasi Anak Autisme Setelah Pemberian Mainan Squisy 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Surya Medika 6(2)</w:t>
      </w:r>
      <w:r>
        <w:rPr>
          <w:rFonts w:ascii="Times New Roman" w:hAnsi="Times New Roman" w:cs="Times New Roman"/>
          <w:sz w:val="24"/>
          <w:szCs w:val="24"/>
        </w:rPr>
        <w:t>, 88-93.</w:t>
      </w:r>
    </w:p>
    <w:p w14:paraId="6A6438DB" w14:textId="77777777" w:rsidR="00D90FF9" w:rsidRDefault="00D90FF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1E60CFE" w14:textId="77777777" w:rsidR="00D90FF9" w:rsidRDefault="00837E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Yuswatingsih, E. (2021). Kemampuan Interaksi Sosial Pada Anak Autis . </w:t>
      </w:r>
      <w:r>
        <w:rPr>
          <w:rFonts w:ascii="Times New Roman" w:hAnsi="Times New Roman" w:cs="Times New Roman"/>
          <w:i/>
          <w:iCs/>
          <w:sz w:val="24"/>
          <w:szCs w:val="24"/>
        </w:rPr>
        <w:t>Hospital Majapahit 13(2),</w:t>
      </w:r>
      <w:r>
        <w:rPr>
          <w:rFonts w:ascii="Times New Roman" w:hAnsi="Times New Roman" w:cs="Times New Roman"/>
          <w:sz w:val="24"/>
          <w:szCs w:val="24"/>
        </w:rPr>
        <w:t xml:space="preserve"> 40-48.</w:t>
      </w:r>
    </w:p>
    <w:p w14:paraId="118D212D" w14:textId="77777777" w:rsidR="00D90FF9" w:rsidRDefault="00D90FF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E3E77F6" w14:textId="77777777" w:rsidR="00D90FF9" w:rsidRDefault="00D90FF9"/>
    <w:sectPr w:rsidR="00D90FF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622B" w14:textId="77777777" w:rsidR="00F83F8B" w:rsidRDefault="00F83F8B">
      <w:pPr>
        <w:spacing w:line="240" w:lineRule="auto"/>
      </w:pPr>
      <w:r>
        <w:separator/>
      </w:r>
    </w:p>
  </w:endnote>
  <w:endnote w:type="continuationSeparator" w:id="0">
    <w:p w14:paraId="4DC130F7" w14:textId="77777777" w:rsidR="00F83F8B" w:rsidRDefault="00F83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60D5" w14:textId="77777777" w:rsidR="00F83F8B" w:rsidRDefault="00F83F8B">
      <w:pPr>
        <w:spacing w:after="0"/>
      </w:pPr>
      <w:r>
        <w:separator/>
      </w:r>
    </w:p>
  </w:footnote>
  <w:footnote w:type="continuationSeparator" w:id="0">
    <w:p w14:paraId="64B053CE" w14:textId="77777777" w:rsidR="00F83F8B" w:rsidRDefault="00F83F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EA"/>
    <w:rsid w:val="00001480"/>
    <w:rsid w:val="00092148"/>
    <w:rsid w:val="000C132A"/>
    <w:rsid w:val="000E13D2"/>
    <w:rsid w:val="001A07C4"/>
    <w:rsid w:val="00216E8F"/>
    <w:rsid w:val="002C0942"/>
    <w:rsid w:val="0030780C"/>
    <w:rsid w:val="00342F56"/>
    <w:rsid w:val="0045255E"/>
    <w:rsid w:val="004862F0"/>
    <w:rsid w:val="004B7C58"/>
    <w:rsid w:val="00540F58"/>
    <w:rsid w:val="00563035"/>
    <w:rsid w:val="0058608D"/>
    <w:rsid w:val="005921EA"/>
    <w:rsid w:val="006905CD"/>
    <w:rsid w:val="00837E18"/>
    <w:rsid w:val="0097777C"/>
    <w:rsid w:val="00A01BC7"/>
    <w:rsid w:val="00B4646C"/>
    <w:rsid w:val="00C4026D"/>
    <w:rsid w:val="00C639C3"/>
    <w:rsid w:val="00CF7E43"/>
    <w:rsid w:val="00D0186F"/>
    <w:rsid w:val="00D354A1"/>
    <w:rsid w:val="00D561E0"/>
    <w:rsid w:val="00D570FC"/>
    <w:rsid w:val="00D90FF9"/>
    <w:rsid w:val="00E03251"/>
    <w:rsid w:val="00E5460E"/>
    <w:rsid w:val="00F56DD9"/>
    <w:rsid w:val="00F63277"/>
    <w:rsid w:val="00F83C5F"/>
    <w:rsid w:val="00F83F8B"/>
    <w:rsid w:val="00FC70B2"/>
    <w:rsid w:val="00FF3914"/>
    <w:rsid w:val="35D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BA41"/>
  <w15:docId w15:val="{E4F9EADA-186E-4D72-9FE4-9F31FD7C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Hum182</b:Tag>
    <b:SourceType>Book</b:SourceType>
    <b:Guid>{686EF127-C3F7-437C-A0C8-03B847726D32}</b:Guid>
    <b:Author>
      <b:Author>
        <b:NameList>
          <b:Person>
            <b:Last>An-Nizzah</b:Last>
            <b:First>Humairah</b:First>
            <b:Middle>Wahidah</b:Middle>
          </b:Person>
          <b:Person>
            <b:Last>Sunardi</b:Last>
          </b:Person>
          <b:Person>
            <b:Last>Salim</b:Last>
            <b:First>Abdul</b:First>
          </b:Person>
        </b:NameList>
      </b:Author>
    </b:Author>
    <b:Title>Bahan Ajar Parenting Mengenal Lebih Dekat Anak Berkebutuhan Khusus dan Pendidikan Inklusi </b:Title>
    <b:Year>2018</b:Year>
    <b:City>Surakarta </b:City>
    <b:Publisher>Universitas Sebelas Maret Surakarta </b:Publisher>
    <b:RefOrder>1</b:RefOrder>
  </b:Source>
</b:Sources>
</file>

<file path=customXml/itemProps1.xml><?xml version="1.0" encoding="utf-8"?>
<ds:datastoreItem xmlns:ds="http://schemas.openxmlformats.org/officeDocument/2006/customXml" ds:itemID="{0AF11EB4-0097-4EB5-B8A2-66B644B4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2022-05-16T15:00:00Z</cp:lastPrinted>
  <dcterms:created xsi:type="dcterms:W3CDTF">2022-03-14T04:35:00Z</dcterms:created>
  <dcterms:modified xsi:type="dcterms:W3CDTF">2022-05-16T15:01:00Z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1057-11.2.0.11042</vt:lpwstr>
  </property>
  <property fmtid="{D5CDD505-2E9C-101B-9397-08002B2CF9AE}" pid="3" name="ICV">
    <vt:lpwstr>857F992BD3A4454487DB3C32B9DCC58B</vt:lpwstr>
  </property>
</Properties>
</file>