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9F" w:rsidRDefault="00D23DD1" w:rsidP="00D23DD1">
      <w:pPr>
        <w:jc w:val="center"/>
        <w:rPr>
          <w:rFonts w:ascii="Times New Roman" w:hAnsi="Times New Roman" w:cs="Times New Roman"/>
          <w:b/>
          <w:sz w:val="24"/>
          <w:lang w:val="en-GB"/>
        </w:rPr>
      </w:pPr>
      <w:r>
        <w:rPr>
          <w:rFonts w:ascii="Times New Roman" w:hAnsi="Times New Roman" w:cs="Times New Roman"/>
          <w:b/>
          <w:sz w:val="24"/>
          <w:lang w:val="en-GB"/>
        </w:rPr>
        <w:t>DAFTAR PUSTAKA</w:t>
      </w:r>
    </w:p>
    <w:p w:rsidR="00D23DD1" w:rsidRDefault="00D23DD1" w:rsidP="00D23DD1">
      <w:pPr>
        <w:jc w:val="both"/>
        <w:rPr>
          <w:rFonts w:ascii="Times New Roman" w:hAnsi="Times New Roman" w:cs="Times New Roman"/>
          <w:b/>
          <w:sz w:val="24"/>
          <w:lang w:val="en-GB"/>
        </w:rPr>
      </w:pPr>
    </w:p>
    <w:p w:rsidR="008536C7" w:rsidRDefault="008536C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A</w:t>
      </w:r>
      <w:r w:rsidR="000B45E7">
        <w:rPr>
          <w:rFonts w:ascii="Times New Roman" w:hAnsi="Times New Roman" w:cs="Times New Roman"/>
          <w:sz w:val="24"/>
          <w:lang w:val="en-GB"/>
        </w:rPr>
        <w:t>narkardian, K. 2017</w:t>
      </w:r>
      <w:r>
        <w:rPr>
          <w:rFonts w:ascii="Times New Roman" w:hAnsi="Times New Roman" w:cs="Times New Roman"/>
          <w:sz w:val="24"/>
          <w:lang w:val="en-GB"/>
        </w:rPr>
        <w:t xml:space="preserve">. </w:t>
      </w:r>
      <w:r>
        <w:rPr>
          <w:rFonts w:ascii="Times New Roman" w:hAnsi="Times New Roman" w:cs="Times New Roman"/>
          <w:i/>
          <w:sz w:val="24"/>
          <w:lang w:val="en-GB"/>
        </w:rPr>
        <w:t xml:space="preserve">Anotomi Fisiologi dan Biokimia Keperawatan. </w:t>
      </w:r>
      <w:r>
        <w:rPr>
          <w:rFonts w:ascii="Times New Roman" w:hAnsi="Times New Roman" w:cs="Times New Roman"/>
          <w:sz w:val="24"/>
          <w:lang w:val="en-GB"/>
        </w:rPr>
        <w:t>Yogyakarta : Penerbit Pustaka Baru Press.</w:t>
      </w:r>
    </w:p>
    <w:p w:rsidR="00B1756B" w:rsidRDefault="00B1756B"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Bachri, Y. 2018. </w:t>
      </w:r>
      <w:r>
        <w:rPr>
          <w:rFonts w:ascii="Times New Roman" w:hAnsi="Times New Roman" w:cs="Times New Roman"/>
          <w:i/>
          <w:sz w:val="24"/>
          <w:lang w:val="en-GB"/>
        </w:rPr>
        <w:t xml:space="preserve">Pengaruh Teknik Pernafasan Buteyko Terhadap Frekuensi Kekambuhan Asma Pada Penderita Asma Bronkhial di UPT Puskesmas Wilayah Kerja Lima Kaum 1 Kabupaten Tanah Datar. </w:t>
      </w:r>
      <w:r>
        <w:rPr>
          <w:rFonts w:ascii="Times New Roman" w:hAnsi="Times New Roman" w:cs="Times New Roman"/>
          <w:sz w:val="24"/>
          <w:lang w:val="en-GB"/>
        </w:rPr>
        <w:t>MENARA Ilmu. Vol.XII.No.8.</w:t>
      </w:r>
    </w:p>
    <w:p w:rsidR="004B62E3"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Dinarti</w:t>
      </w:r>
      <w:r w:rsidR="00F6220B">
        <w:rPr>
          <w:rFonts w:ascii="Times New Roman" w:hAnsi="Times New Roman" w:cs="Times New Roman"/>
          <w:sz w:val="24"/>
          <w:lang w:val="en-GB"/>
        </w:rPr>
        <w:t xml:space="preserve">, </w:t>
      </w:r>
      <w:r w:rsidR="0012149E">
        <w:rPr>
          <w:rFonts w:ascii="Times New Roman" w:hAnsi="Times New Roman" w:cs="Times New Roman"/>
          <w:sz w:val="24"/>
          <w:lang w:val="en-GB"/>
        </w:rPr>
        <w:t>dkk. 2014</w:t>
      </w:r>
      <w:r w:rsidR="002F7854" w:rsidRPr="002F7854">
        <w:rPr>
          <w:rFonts w:ascii="Times New Roman" w:hAnsi="Times New Roman" w:cs="Times New Roman"/>
          <w:sz w:val="24"/>
          <w:lang w:val="en-GB"/>
        </w:rPr>
        <w:t>. Dokumentasi Keperawatan. Jakarta: CV.Trans Info Medika.</w:t>
      </w:r>
    </w:p>
    <w:p w:rsidR="004B62E3" w:rsidRPr="004B62E3" w:rsidRDefault="000B45E7" w:rsidP="00697B68">
      <w:pPr>
        <w:spacing w:after="0" w:line="480" w:lineRule="auto"/>
        <w:ind w:left="851" w:hanging="851"/>
        <w:jc w:val="both"/>
        <w:rPr>
          <w:rFonts w:ascii="Times New Roman" w:hAnsi="Times New Roman" w:cs="Times New Roman"/>
          <w:i/>
          <w:sz w:val="24"/>
          <w:lang w:val="en-GB"/>
        </w:rPr>
      </w:pPr>
      <w:r>
        <w:rPr>
          <w:rFonts w:ascii="Times New Roman" w:hAnsi="Times New Roman" w:cs="Times New Roman"/>
          <w:sz w:val="24"/>
          <w:lang w:val="en-GB"/>
        </w:rPr>
        <w:t>Dinas Kesehatan Kota Jambi. 2021</w:t>
      </w:r>
      <w:r w:rsidR="004B62E3">
        <w:rPr>
          <w:rFonts w:ascii="Times New Roman" w:hAnsi="Times New Roman" w:cs="Times New Roman"/>
          <w:sz w:val="24"/>
          <w:lang w:val="en-GB"/>
        </w:rPr>
        <w:t xml:space="preserve">. </w:t>
      </w:r>
      <w:r w:rsidR="004B62E3">
        <w:rPr>
          <w:rFonts w:ascii="Times New Roman" w:hAnsi="Times New Roman" w:cs="Times New Roman"/>
          <w:i/>
          <w:sz w:val="24"/>
          <w:lang w:val="en-GB"/>
        </w:rPr>
        <w:t>Data Penderita Asma Se-Kota Jambi.</w:t>
      </w:r>
    </w:p>
    <w:p w:rsidR="002F3BB6" w:rsidRDefault="002F3BB6"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Hidayat, A.A.A. 2018</w:t>
      </w:r>
      <w:r w:rsidRPr="000B45E7">
        <w:rPr>
          <w:rFonts w:ascii="Times New Roman" w:hAnsi="Times New Roman" w:cs="Times New Roman"/>
          <w:sz w:val="24"/>
          <w:lang w:val="en-GB"/>
        </w:rPr>
        <w:t xml:space="preserve">. </w:t>
      </w:r>
      <w:r w:rsidRPr="000B45E7">
        <w:rPr>
          <w:rFonts w:ascii="Times New Roman" w:hAnsi="Times New Roman" w:cs="Times New Roman"/>
          <w:i/>
          <w:sz w:val="24"/>
          <w:lang w:val="en-GB"/>
        </w:rPr>
        <w:t xml:space="preserve">Metodologi Penelitian Keperawatan dan Kesehatan. </w:t>
      </w:r>
      <w:r w:rsidRPr="000B45E7">
        <w:rPr>
          <w:rFonts w:ascii="Times New Roman" w:hAnsi="Times New Roman" w:cs="Times New Roman"/>
          <w:sz w:val="24"/>
          <w:lang w:val="en-GB"/>
        </w:rPr>
        <w:t>Jakarta : Salemba Medika.</w:t>
      </w:r>
      <w:r w:rsidR="002507B7">
        <w:rPr>
          <w:rFonts w:ascii="Times New Roman" w:hAnsi="Times New Roman" w:cs="Times New Roman"/>
          <w:sz w:val="24"/>
          <w:lang w:val="en-GB"/>
        </w:rPr>
        <w:t xml:space="preserve"> </w:t>
      </w:r>
    </w:p>
    <w:p w:rsidR="00D96236" w:rsidRDefault="00D96236" w:rsidP="00697B68">
      <w:pPr>
        <w:tabs>
          <w:tab w:val="left" w:pos="851"/>
        </w:tabs>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Juwita, L &amp; Ine, P.S. 2019. </w:t>
      </w:r>
      <w:r>
        <w:rPr>
          <w:rFonts w:ascii="Times New Roman" w:hAnsi="Times New Roman" w:cs="Times New Roman"/>
          <w:i/>
          <w:sz w:val="24"/>
          <w:lang w:val="en-GB"/>
        </w:rPr>
        <w:t>Pernafassan Buteyko Bermanfaat Dalam Pengontrolan Asma.</w:t>
      </w:r>
      <w:r>
        <w:rPr>
          <w:rFonts w:ascii="Times New Roman" w:hAnsi="Times New Roman" w:cs="Times New Roman"/>
          <w:sz w:val="24"/>
          <w:lang w:val="en-GB"/>
        </w:rPr>
        <w:t xml:space="preserve"> Volume 2, No.1.</w:t>
      </w:r>
    </w:p>
    <w:p w:rsidR="006100C9" w:rsidRDefault="000B45E7" w:rsidP="00697B68">
      <w:pPr>
        <w:tabs>
          <w:tab w:val="left" w:pos="851"/>
        </w:tabs>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Kemenkes RI. 2018</w:t>
      </w:r>
      <w:r w:rsidR="00D23DD1">
        <w:rPr>
          <w:rFonts w:ascii="Times New Roman" w:hAnsi="Times New Roman" w:cs="Times New Roman"/>
          <w:sz w:val="24"/>
          <w:lang w:val="en-GB"/>
        </w:rPr>
        <w:t xml:space="preserve">. </w:t>
      </w:r>
      <w:r w:rsidR="00D23DD1" w:rsidRPr="00D23DD1">
        <w:rPr>
          <w:rFonts w:ascii="Times New Roman" w:hAnsi="Times New Roman" w:cs="Times New Roman"/>
          <w:i/>
          <w:sz w:val="24"/>
          <w:lang w:val="en-GB"/>
        </w:rPr>
        <w:t>Riset Kesehatan Dasar: RISKESDAS 2018</w:t>
      </w:r>
      <w:r w:rsidR="002F7854">
        <w:rPr>
          <w:rFonts w:ascii="Times New Roman" w:hAnsi="Times New Roman" w:cs="Times New Roman"/>
          <w:sz w:val="24"/>
          <w:lang w:val="en-GB"/>
        </w:rPr>
        <w:t xml:space="preserve">. Jakarta :Balitang Kemenkes RI. </w:t>
      </w:r>
    </w:p>
    <w:p w:rsidR="002507B7" w:rsidRDefault="002507B7" w:rsidP="00697B68">
      <w:pPr>
        <w:tabs>
          <w:tab w:val="left" w:pos="851"/>
        </w:tabs>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Lindquist, R</w:t>
      </w:r>
      <w:r w:rsidR="00B1756B">
        <w:rPr>
          <w:rFonts w:ascii="Times New Roman" w:hAnsi="Times New Roman" w:cs="Times New Roman"/>
          <w:sz w:val="24"/>
          <w:lang w:val="en-GB"/>
        </w:rPr>
        <w:t>.</w:t>
      </w:r>
      <w:r>
        <w:rPr>
          <w:rFonts w:ascii="Times New Roman" w:hAnsi="Times New Roman" w:cs="Times New Roman"/>
          <w:sz w:val="24"/>
          <w:lang w:val="en-GB"/>
        </w:rPr>
        <w:t xml:space="preserve">, Mary, F.T &amp; Mariah, S. 2018. </w:t>
      </w:r>
      <w:r>
        <w:rPr>
          <w:rFonts w:ascii="Times New Roman" w:hAnsi="Times New Roman" w:cs="Times New Roman"/>
          <w:i/>
          <w:sz w:val="24"/>
          <w:lang w:val="en-GB"/>
        </w:rPr>
        <w:t>Complementary and Alternative Therapies in Nursing.</w:t>
      </w:r>
      <w:r>
        <w:rPr>
          <w:rFonts w:ascii="Times New Roman" w:hAnsi="Times New Roman" w:cs="Times New Roman"/>
          <w:sz w:val="24"/>
          <w:lang w:val="en-GB"/>
        </w:rPr>
        <w:t xml:space="preserve"> New York: Springer Publishing Company</w:t>
      </w:r>
      <w:r w:rsidR="007F7FA1">
        <w:rPr>
          <w:rFonts w:ascii="Times New Roman" w:hAnsi="Times New Roman" w:cs="Times New Roman"/>
          <w:sz w:val="24"/>
          <w:lang w:val="en-GB"/>
        </w:rPr>
        <w:t>.</w:t>
      </w:r>
    </w:p>
    <w:p w:rsidR="007F7FA1" w:rsidRPr="007F7FA1" w:rsidRDefault="007F7FA1" w:rsidP="00697B68">
      <w:pPr>
        <w:tabs>
          <w:tab w:val="left" w:pos="851"/>
        </w:tabs>
        <w:spacing w:after="0" w:line="480" w:lineRule="auto"/>
        <w:ind w:left="851" w:hanging="851"/>
        <w:jc w:val="both"/>
        <w:rPr>
          <w:rFonts w:ascii="Times New Roman" w:hAnsi="Times New Roman" w:cs="Times New Roman"/>
          <w:i/>
          <w:sz w:val="24"/>
          <w:lang w:val="en-GB"/>
        </w:rPr>
      </w:pPr>
      <w:r>
        <w:rPr>
          <w:rFonts w:ascii="Times New Roman" w:hAnsi="Times New Roman" w:cs="Times New Roman"/>
          <w:sz w:val="24"/>
          <w:lang w:val="en-GB"/>
        </w:rPr>
        <w:t xml:space="preserve">Mubarok, S. 2017. </w:t>
      </w:r>
      <w:r>
        <w:rPr>
          <w:rFonts w:ascii="Times New Roman" w:hAnsi="Times New Roman" w:cs="Times New Roman"/>
          <w:i/>
          <w:sz w:val="24"/>
          <w:lang w:val="en-GB"/>
        </w:rPr>
        <w:t>Studi Kasus Metode Penelitian.</w:t>
      </w:r>
    </w:p>
    <w:p w:rsidR="008536C7"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Mutaqqin, A. 2014</w:t>
      </w:r>
      <w:r w:rsidR="008536C7">
        <w:rPr>
          <w:rFonts w:ascii="Times New Roman" w:hAnsi="Times New Roman" w:cs="Times New Roman"/>
          <w:sz w:val="24"/>
          <w:lang w:val="en-GB"/>
        </w:rPr>
        <w:t xml:space="preserve">. </w:t>
      </w:r>
      <w:r w:rsidR="008536C7" w:rsidRPr="00D23DD1">
        <w:rPr>
          <w:rFonts w:ascii="Times New Roman" w:hAnsi="Times New Roman" w:cs="Times New Roman"/>
          <w:i/>
          <w:sz w:val="24"/>
          <w:lang w:val="en-GB"/>
        </w:rPr>
        <w:t>Buku Ajar Asuhan Keperawatan Klien Dengan Gangguan Sistem Penapasan</w:t>
      </w:r>
      <w:r w:rsidR="002507B7">
        <w:rPr>
          <w:rFonts w:ascii="Times New Roman" w:hAnsi="Times New Roman" w:cs="Times New Roman"/>
          <w:sz w:val="24"/>
          <w:lang w:val="en-GB"/>
        </w:rPr>
        <w:t xml:space="preserve">, Jakarta: Salemba </w:t>
      </w:r>
      <w:r w:rsidR="008536C7">
        <w:rPr>
          <w:rFonts w:ascii="Times New Roman" w:hAnsi="Times New Roman" w:cs="Times New Roman"/>
          <w:sz w:val="24"/>
          <w:lang w:val="en-GB"/>
        </w:rPr>
        <w:t xml:space="preserve">Medika. </w:t>
      </w:r>
    </w:p>
    <w:p w:rsidR="00F6220B" w:rsidRDefault="00F6220B"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lastRenderedPageBreak/>
        <w:t xml:space="preserve">Nurarif, A.H &amp; Hardhi, K. </w:t>
      </w:r>
      <w:r w:rsidR="00D96236">
        <w:rPr>
          <w:rFonts w:ascii="Times New Roman" w:hAnsi="Times New Roman" w:cs="Times New Roman"/>
          <w:sz w:val="24"/>
          <w:lang w:val="en-GB"/>
        </w:rPr>
        <w:t xml:space="preserve">2015. </w:t>
      </w:r>
      <w:r w:rsidR="00D96236">
        <w:rPr>
          <w:rFonts w:ascii="Times New Roman" w:hAnsi="Times New Roman" w:cs="Times New Roman"/>
          <w:i/>
          <w:sz w:val="24"/>
          <w:lang w:val="en-GB"/>
        </w:rPr>
        <w:t xml:space="preserve">Aplikasi Asuhan Keperawatan dan Bedasarkan Dignosa Medis &amp; Nanda America Nursin Association. </w:t>
      </w:r>
      <w:r w:rsidR="00D96236">
        <w:rPr>
          <w:rFonts w:ascii="Times New Roman" w:hAnsi="Times New Roman" w:cs="Times New Roman"/>
          <w:sz w:val="24"/>
          <w:lang w:val="en-GB"/>
        </w:rPr>
        <w:t xml:space="preserve">Penerbit Mediaction. </w:t>
      </w:r>
    </w:p>
    <w:p w:rsidR="002F7854"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Nursalam. 2013</w:t>
      </w:r>
      <w:r w:rsidR="002F7854">
        <w:rPr>
          <w:rFonts w:ascii="Times New Roman" w:hAnsi="Times New Roman" w:cs="Times New Roman"/>
          <w:sz w:val="24"/>
          <w:lang w:val="en-GB"/>
        </w:rPr>
        <w:t xml:space="preserve">. </w:t>
      </w:r>
      <w:r w:rsidR="002F7854">
        <w:rPr>
          <w:rFonts w:ascii="Times New Roman" w:hAnsi="Times New Roman" w:cs="Times New Roman"/>
          <w:i/>
          <w:sz w:val="24"/>
          <w:lang w:val="en-GB"/>
        </w:rPr>
        <w:t xml:space="preserve">Metologi Ilmu Keperawatan Ilmu Keperawatan Edisi III, </w:t>
      </w:r>
      <w:r w:rsidR="002F7854">
        <w:rPr>
          <w:rFonts w:ascii="Times New Roman" w:hAnsi="Times New Roman" w:cs="Times New Roman"/>
          <w:sz w:val="24"/>
          <w:lang w:val="en-GB"/>
        </w:rPr>
        <w:t xml:space="preserve">Salemba Medika. </w:t>
      </w:r>
    </w:p>
    <w:p w:rsidR="00474B81" w:rsidRDefault="00474B81"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Pratiwi, S.S &amp; Chanif, C. 2021. </w:t>
      </w:r>
      <w:r>
        <w:rPr>
          <w:rFonts w:ascii="Times New Roman" w:hAnsi="Times New Roman" w:cs="Times New Roman"/>
          <w:i/>
          <w:sz w:val="24"/>
          <w:lang w:val="en-GB"/>
        </w:rPr>
        <w:t xml:space="preserve">Penerapan Teknik Pernapasan Buteyko Terhadap Perubahan Hemodinamik Pada Asuhan Keperawatan Pasien Asma Bronchial. </w:t>
      </w:r>
      <w:r>
        <w:rPr>
          <w:rFonts w:ascii="Times New Roman" w:hAnsi="Times New Roman" w:cs="Times New Roman"/>
          <w:sz w:val="24"/>
          <w:lang w:val="en-GB"/>
        </w:rPr>
        <w:t>Holistic Nursing Care Approach. Vol.1.No.1.</w:t>
      </w:r>
    </w:p>
    <w:p w:rsidR="00F6220B" w:rsidRPr="002F7854" w:rsidRDefault="00F6220B"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Putri, D.M.P &amp; Rahmita, N.A. 2019. </w:t>
      </w:r>
      <w:r>
        <w:rPr>
          <w:rFonts w:ascii="Times New Roman" w:hAnsi="Times New Roman" w:cs="Times New Roman"/>
          <w:i/>
          <w:sz w:val="24"/>
          <w:lang w:val="en-GB"/>
        </w:rPr>
        <w:t xml:space="preserve">Terapi Komplementer Konsep Dan Aplikasi Dalam Keperawatan. </w:t>
      </w:r>
      <w:r>
        <w:rPr>
          <w:rFonts w:ascii="Times New Roman" w:hAnsi="Times New Roman" w:cs="Times New Roman"/>
          <w:sz w:val="24"/>
          <w:lang w:val="en-GB"/>
        </w:rPr>
        <w:t xml:space="preserve">PT. Pustaka Baru. </w:t>
      </w:r>
    </w:p>
    <w:p w:rsidR="00D23DD1"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Rina, L. 2018</w:t>
      </w:r>
      <w:r w:rsidR="00D23DD1">
        <w:rPr>
          <w:rFonts w:ascii="Times New Roman" w:hAnsi="Times New Roman" w:cs="Times New Roman"/>
          <w:sz w:val="24"/>
          <w:lang w:val="en-GB"/>
        </w:rPr>
        <w:t xml:space="preserve">. </w:t>
      </w:r>
      <w:r w:rsidR="00D23DD1" w:rsidRPr="00D23DD1">
        <w:rPr>
          <w:rFonts w:ascii="Times New Roman" w:hAnsi="Times New Roman" w:cs="Times New Roman"/>
          <w:i/>
          <w:sz w:val="24"/>
          <w:lang w:val="en-GB"/>
        </w:rPr>
        <w:t>Buteyko Efektif Menurunkan Kekambuhan Asma. Poltekkes Kemenkes Kalimantan Timur.</w:t>
      </w:r>
      <w:r w:rsidR="00D23DD1">
        <w:rPr>
          <w:rFonts w:ascii="Times New Roman" w:hAnsi="Times New Roman" w:cs="Times New Roman"/>
          <w:sz w:val="24"/>
          <w:lang w:val="en-GB"/>
        </w:rPr>
        <w:t xml:space="preserve"> </w:t>
      </w:r>
    </w:p>
    <w:p w:rsidR="0012149E" w:rsidRDefault="0012149E"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Rosida, S.R &amp; Warti, N. 2019. </w:t>
      </w:r>
      <w:r>
        <w:rPr>
          <w:rFonts w:ascii="Times New Roman" w:hAnsi="Times New Roman" w:cs="Times New Roman"/>
          <w:i/>
          <w:sz w:val="24"/>
          <w:lang w:val="en-GB"/>
        </w:rPr>
        <w:t xml:space="preserve">Buteyko Dalam Meningkatkan Status Pernapasan Pada Asuhan Keperaawatan Asma. </w:t>
      </w:r>
    </w:p>
    <w:p w:rsidR="007F7FA1" w:rsidRPr="007F7FA1" w:rsidRDefault="007F7FA1" w:rsidP="00697B68">
      <w:pPr>
        <w:spacing w:after="0" w:line="480" w:lineRule="auto"/>
        <w:ind w:left="851" w:hanging="851"/>
        <w:jc w:val="both"/>
        <w:rPr>
          <w:rFonts w:ascii="Times New Roman" w:hAnsi="Times New Roman" w:cs="Times New Roman"/>
          <w:i/>
          <w:sz w:val="24"/>
          <w:lang w:val="en-GB"/>
        </w:rPr>
      </w:pPr>
      <w:r>
        <w:rPr>
          <w:rFonts w:ascii="Times New Roman" w:hAnsi="Times New Roman" w:cs="Times New Roman"/>
          <w:sz w:val="24"/>
          <w:lang w:val="en-GB"/>
        </w:rPr>
        <w:t xml:space="preserve">Siswanti, H. 2019. </w:t>
      </w:r>
      <w:r w:rsidRPr="007F7FA1">
        <w:rPr>
          <w:rFonts w:ascii="Times New Roman" w:hAnsi="Times New Roman" w:cs="Times New Roman"/>
          <w:i/>
          <w:sz w:val="24"/>
          <w:lang w:val="en-GB"/>
        </w:rPr>
        <w:t>Efektifitas Pemberian Tehnik Pernapasan Buteyko terhadap Kekambuhan pada Pasien Asma</w:t>
      </w:r>
      <w:r>
        <w:rPr>
          <w:rFonts w:ascii="Times New Roman" w:hAnsi="Times New Roman" w:cs="Times New Roman"/>
          <w:i/>
          <w:sz w:val="24"/>
          <w:lang w:val="en-GB"/>
        </w:rPr>
        <w:t>.</w:t>
      </w:r>
    </w:p>
    <w:p w:rsidR="008536C7"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Soemantri, I. 2012</w:t>
      </w:r>
      <w:r w:rsidR="008536C7">
        <w:rPr>
          <w:rFonts w:ascii="Times New Roman" w:hAnsi="Times New Roman" w:cs="Times New Roman"/>
          <w:sz w:val="24"/>
          <w:lang w:val="en-GB"/>
        </w:rPr>
        <w:t xml:space="preserve">. </w:t>
      </w:r>
      <w:r w:rsidR="008536C7">
        <w:rPr>
          <w:rFonts w:ascii="Times New Roman" w:hAnsi="Times New Roman" w:cs="Times New Roman"/>
          <w:i/>
          <w:sz w:val="24"/>
          <w:lang w:val="en-GB"/>
        </w:rPr>
        <w:t xml:space="preserve">Asuhan Keperawatan Pada Klien Dengan Gangguan Sistem Pernapasan : </w:t>
      </w:r>
      <w:r w:rsidR="008536C7">
        <w:rPr>
          <w:rFonts w:ascii="Times New Roman" w:hAnsi="Times New Roman" w:cs="Times New Roman"/>
          <w:sz w:val="24"/>
          <w:lang w:val="en-GB"/>
        </w:rPr>
        <w:t xml:space="preserve">Jakarta, Salemba Medika. </w:t>
      </w:r>
    </w:p>
    <w:p w:rsidR="008125F2" w:rsidRDefault="000B45E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Susanto. E. 2018</w:t>
      </w:r>
      <w:r w:rsidR="008125F2">
        <w:rPr>
          <w:rFonts w:ascii="Times New Roman" w:hAnsi="Times New Roman" w:cs="Times New Roman"/>
          <w:sz w:val="24"/>
          <w:lang w:val="en-GB"/>
        </w:rPr>
        <w:t xml:space="preserve">. </w:t>
      </w:r>
      <w:r w:rsidR="008125F2">
        <w:rPr>
          <w:rFonts w:ascii="Times New Roman" w:hAnsi="Times New Roman" w:cs="Times New Roman"/>
          <w:i/>
          <w:sz w:val="24"/>
          <w:lang w:val="en-GB"/>
        </w:rPr>
        <w:t>Asuhan Keperawatan Pada Pasien Asma Dengan Masalah Keperawatan Pola Nafas Tidak Efektif Dengan Penerapan Buteyko dan Pengaruhnya Terhadap Frekuensi Pernapasan Dan Peningkatan Satirasi Oksigen Di Ruang Gawat Darurat Aghisna Kroya, KIAN :</w:t>
      </w:r>
      <w:r w:rsidR="008125F2">
        <w:rPr>
          <w:rFonts w:ascii="Times New Roman" w:hAnsi="Times New Roman" w:cs="Times New Roman"/>
          <w:sz w:val="24"/>
          <w:lang w:val="en-GB"/>
        </w:rPr>
        <w:t xml:space="preserve"> Sekolah Tinggi Ilmu Kesehatan Gombong. </w:t>
      </w:r>
    </w:p>
    <w:p w:rsidR="00FA19D2" w:rsidRDefault="0012149E"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lastRenderedPageBreak/>
        <w:t>Tarwoto &amp;</w:t>
      </w:r>
      <w:r w:rsidR="00FA19D2" w:rsidRPr="00FA19D2">
        <w:rPr>
          <w:rFonts w:ascii="Times New Roman" w:hAnsi="Times New Roman" w:cs="Times New Roman"/>
          <w:sz w:val="24"/>
          <w:lang w:val="en-GB"/>
        </w:rPr>
        <w:t xml:space="preserve"> Wartonah.,2015. </w:t>
      </w:r>
      <w:r w:rsidR="00FA19D2" w:rsidRPr="00FA19D2">
        <w:rPr>
          <w:rFonts w:ascii="Times New Roman" w:hAnsi="Times New Roman" w:cs="Times New Roman"/>
          <w:i/>
          <w:sz w:val="24"/>
          <w:lang w:val="en-GB"/>
        </w:rPr>
        <w:t>Kebutuhan Dasar</w:t>
      </w:r>
      <w:r w:rsidR="00FA19D2">
        <w:rPr>
          <w:rFonts w:ascii="Times New Roman" w:hAnsi="Times New Roman" w:cs="Times New Roman"/>
          <w:i/>
          <w:sz w:val="24"/>
          <w:lang w:val="en-GB"/>
        </w:rPr>
        <w:t xml:space="preserve"> Manusia dan Proses Keperawatan</w:t>
      </w:r>
      <w:r w:rsidR="00FA19D2" w:rsidRPr="00FA19D2">
        <w:rPr>
          <w:rFonts w:ascii="Times New Roman" w:hAnsi="Times New Roman" w:cs="Times New Roman"/>
          <w:sz w:val="24"/>
          <w:lang w:val="en-GB"/>
        </w:rPr>
        <w:t>. Edisi :</w:t>
      </w:r>
      <w:r w:rsidR="00FA19D2">
        <w:rPr>
          <w:rFonts w:ascii="Times New Roman" w:hAnsi="Times New Roman" w:cs="Times New Roman"/>
          <w:sz w:val="24"/>
          <w:lang w:val="en-GB"/>
        </w:rPr>
        <w:t xml:space="preserve"> </w:t>
      </w:r>
      <w:r w:rsidR="00FA19D2" w:rsidRPr="00FA19D2">
        <w:rPr>
          <w:rFonts w:ascii="Times New Roman" w:hAnsi="Times New Roman" w:cs="Times New Roman"/>
          <w:sz w:val="24"/>
          <w:lang w:val="en-GB"/>
        </w:rPr>
        <w:t>4 .Jakarta</w:t>
      </w:r>
    </w:p>
    <w:p w:rsidR="00B1756B" w:rsidRDefault="00B1756B"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Udayani, W., M. Amin &amp; Makhfudli. 2020. </w:t>
      </w:r>
      <w:r>
        <w:rPr>
          <w:rFonts w:ascii="Times New Roman" w:hAnsi="Times New Roman" w:cs="Times New Roman"/>
          <w:i/>
          <w:sz w:val="24"/>
          <w:lang w:val="en-GB"/>
        </w:rPr>
        <w:t xml:space="preserve">Pengaruh Kombinasi Teknik Pernapasan Buteyko dan Latihan Berjalan Terhadap Kontrol Asma Pada Pasien Asma Dewasa. </w:t>
      </w:r>
      <w:r>
        <w:rPr>
          <w:rFonts w:ascii="Times New Roman" w:hAnsi="Times New Roman" w:cs="Times New Roman"/>
          <w:sz w:val="24"/>
          <w:lang w:val="en-GB"/>
        </w:rPr>
        <w:t>Jurnal Ilmiah Keperawatan. Vol 6, No. 1.</w:t>
      </w:r>
    </w:p>
    <w:p w:rsidR="00174157" w:rsidRPr="00711251" w:rsidRDefault="00174157" w:rsidP="00697B68">
      <w:pPr>
        <w:spacing w:after="0" w:line="480" w:lineRule="auto"/>
        <w:ind w:left="851" w:hanging="851"/>
        <w:jc w:val="both"/>
        <w:rPr>
          <w:rFonts w:ascii="Times New Roman" w:hAnsi="Times New Roman" w:cs="Times New Roman"/>
          <w:sz w:val="24"/>
          <w:lang w:val="en-GB"/>
        </w:rPr>
      </w:pPr>
      <w:r>
        <w:rPr>
          <w:rFonts w:ascii="Times New Roman" w:hAnsi="Times New Roman" w:cs="Times New Roman"/>
          <w:sz w:val="24"/>
          <w:lang w:val="en-GB"/>
        </w:rPr>
        <w:t xml:space="preserve">Wahid, A &amp; Imam, S. 2013. </w:t>
      </w:r>
      <w:r w:rsidR="00711251">
        <w:rPr>
          <w:rFonts w:ascii="Times New Roman" w:hAnsi="Times New Roman" w:cs="Times New Roman"/>
          <w:i/>
          <w:sz w:val="24"/>
          <w:lang w:val="en-GB"/>
        </w:rPr>
        <w:t xml:space="preserve">Keperawatan Medikal Bedah </w:t>
      </w:r>
      <w:r>
        <w:rPr>
          <w:rFonts w:ascii="Times New Roman" w:hAnsi="Times New Roman" w:cs="Times New Roman"/>
          <w:i/>
          <w:sz w:val="24"/>
          <w:lang w:val="en-GB"/>
        </w:rPr>
        <w:t xml:space="preserve">Asuhan Keperawatan Pada Gangguan Sistem Respirasi. </w:t>
      </w:r>
      <w:r w:rsidR="00711251">
        <w:rPr>
          <w:rFonts w:ascii="Times New Roman" w:hAnsi="Times New Roman" w:cs="Times New Roman"/>
          <w:sz w:val="24"/>
          <w:lang w:val="en-GB"/>
        </w:rPr>
        <w:t>Penerbit : Trans Info Media</w:t>
      </w:r>
    </w:p>
    <w:p w:rsidR="008536C7" w:rsidRPr="008536C7" w:rsidRDefault="008536C7" w:rsidP="00D23DD1">
      <w:pPr>
        <w:spacing w:line="360" w:lineRule="auto"/>
        <w:ind w:left="851" w:hanging="851"/>
        <w:jc w:val="both"/>
        <w:rPr>
          <w:rFonts w:ascii="Times New Roman" w:hAnsi="Times New Roman" w:cs="Times New Roman"/>
          <w:sz w:val="24"/>
          <w:lang w:val="en-GB"/>
        </w:rPr>
      </w:pPr>
    </w:p>
    <w:p w:rsidR="008536C7" w:rsidRPr="008536C7" w:rsidRDefault="008536C7" w:rsidP="00D23DD1">
      <w:pPr>
        <w:spacing w:line="360" w:lineRule="auto"/>
        <w:ind w:left="851" w:hanging="851"/>
        <w:jc w:val="both"/>
        <w:rPr>
          <w:rFonts w:ascii="Times New Roman" w:hAnsi="Times New Roman" w:cs="Times New Roman"/>
          <w:sz w:val="24"/>
          <w:lang w:val="en-GB"/>
        </w:rPr>
      </w:pPr>
    </w:p>
    <w:p w:rsidR="00D23DD1" w:rsidRPr="00D23DD1" w:rsidRDefault="00D23DD1" w:rsidP="00D23DD1">
      <w:pPr>
        <w:spacing w:line="360" w:lineRule="auto"/>
        <w:ind w:left="851" w:hanging="851"/>
        <w:jc w:val="both"/>
        <w:rPr>
          <w:rFonts w:ascii="Times New Roman" w:hAnsi="Times New Roman" w:cs="Times New Roman"/>
          <w:sz w:val="24"/>
          <w:lang w:val="en-GB"/>
        </w:rPr>
      </w:pPr>
      <w:bookmarkStart w:id="0" w:name="_GoBack"/>
      <w:bookmarkEnd w:id="0"/>
    </w:p>
    <w:sectPr w:rsidR="00D23DD1" w:rsidRPr="00D23DD1" w:rsidSect="00D23DD1">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5B" w:rsidRDefault="0082515B" w:rsidP="00D23DD1">
      <w:pPr>
        <w:spacing w:after="0" w:line="240" w:lineRule="auto"/>
      </w:pPr>
      <w:r>
        <w:separator/>
      </w:r>
    </w:p>
  </w:endnote>
  <w:endnote w:type="continuationSeparator" w:id="0">
    <w:p w:rsidR="0082515B" w:rsidRDefault="0082515B" w:rsidP="00D2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5B" w:rsidRDefault="0082515B" w:rsidP="00D23DD1">
      <w:pPr>
        <w:spacing w:after="0" w:line="240" w:lineRule="auto"/>
      </w:pPr>
      <w:r>
        <w:separator/>
      </w:r>
    </w:p>
  </w:footnote>
  <w:footnote w:type="continuationSeparator" w:id="0">
    <w:p w:rsidR="0082515B" w:rsidRDefault="0082515B" w:rsidP="00D23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E1FD1"/>
    <w:multiLevelType w:val="hybridMultilevel"/>
    <w:tmpl w:val="9AA8B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1"/>
    <w:rsid w:val="000B45E7"/>
    <w:rsid w:val="0012149E"/>
    <w:rsid w:val="00174157"/>
    <w:rsid w:val="002507B7"/>
    <w:rsid w:val="002A329F"/>
    <w:rsid w:val="002F3BB6"/>
    <w:rsid w:val="002F7854"/>
    <w:rsid w:val="003A3D93"/>
    <w:rsid w:val="00474B81"/>
    <w:rsid w:val="004B62E3"/>
    <w:rsid w:val="006100C9"/>
    <w:rsid w:val="006117F8"/>
    <w:rsid w:val="00697B68"/>
    <w:rsid w:val="006D3748"/>
    <w:rsid w:val="007051AC"/>
    <w:rsid w:val="00711251"/>
    <w:rsid w:val="007F7FA1"/>
    <w:rsid w:val="008125F2"/>
    <w:rsid w:val="0082515B"/>
    <w:rsid w:val="008536C7"/>
    <w:rsid w:val="009145EE"/>
    <w:rsid w:val="00917357"/>
    <w:rsid w:val="00947594"/>
    <w:rsid w:val="009E69F6"/>
    <w:rsid w:val="00B06BE8"/>
    <w:rsid w:val="00B1756B"/>
    <w:rsid w:val="00C33408"/>
    <w:rsid w:val="00D23DD1"/>
    <w:rsid w:val="00D96236"/>
    <w:rsid w:val="00E3498D"/>
    <w:rsid w:val="00F6220B"/>
    <w:rsid w:val="00FA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59993-348A-4F88-8CDD-F1911FD4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D1"/>
  </w:style>
  <w:style w:type="paragraph" w:styleId="Footer">
    <w:name w:val="footer"/>
    <w:basedOn w:val="Normal"/>
    <w:link w:val="FooterChar"/>
    <w:uiPriority w:val="99"/>
    <w:unhideWhenUsed/>
    <w:rsid w:val="00D2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D1"/>
  </w:style>
  <w:style w:type="paragraph" w:styleId="ListParagraph">
    <w:name w:val="List Paragraph"/>
    <w:basedOn w:val="Normal"/>
    <w:uiPriority w:val="34"/>
    <w:qFormat/>
    <w:rsid w:val="002F7854"/>
    <w:pPr>
      <w:ind w:left="720"/>
      <w:contextualSpacing/>
    </w:pPr>
  </w:style>
  <w:style w:type="paragraph" w:styleId="BalloonText">
    <w:name w:val="Balloon Text"/>
    <w:basedOn w:val="Normal"/>
    <w:link w:val="BalloonTextChar"/>
    <w:uiPriority w:val="99"/>
    <w:semiHidden/>
    <w:unhideWhenUsed/>
    <w:rsid w:val="009E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2022-03-14T15:22:00Z</cp:lastPrinted>
  <dcterms:created xsi:type="dcterms:W3CDTF">2022-03-27T14:54:00Z</dcterms:created>
  <dcterms:modified xsi:type="dcterms:W3CDTF">2022-04-24T12:40:00Z</dcterms:modified>
</cp:coreProperties>
</file>