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4E04" w14:textId="77777777" w:rsidR="00EE454B" w:rsidRDefault="00EE454B" w:rsidP="00EE454B">
      <w:pPr>
        <w:pStyle w:val="PlainText"/>
        <w:ind w:left="-284" w:right="-426" w:firstLine="0"/>
        <w:jc w:val="center"/>
        <w:rPr>
          <w:rFonts w:ascii="Times New Roman" w:hAnsi="Times New Roman"/>
          <w:b/>
          <w:sz w:val="24"/>
          <w:szCs w:val="24"/>
        </w:rPr>
      </w:pPr>
      <w:r>
        <w:rPr>
          <w:rFonts w:ascii="Times New Roman" w:hAnsi="Times New Roman"/>
          <w:b/>
          <w:sz w:val="24"/>
          <w:szCs w:val="24"/>
          <w:lang w:val="fi-FI"/>
        </w:rPr>
        <w:t xml:space="preserve">PENERAPAN </w:t>
      </w:r>
      <w:r>
        <w:rPr>
          <w:rFonts w:ascii="Times New Roman" w:hAnsi="Times New Roman"/>
          <w:b/>
          <w:sz w:val="24"/>
          <w:szCs w:val="24"/>
          <w:lang w:val="id-ID"/>
        </w:rPr>
        <w:t>EDUKASI KESEHATAN TE</w:t>
      </w:r>
      <w:r>
        <w:rPr>
          <w:rFonts w:ascii="Times New Roman" w:hAnsi="Times New Roman"/>
          <w:b/>
          <w:sz w:val="24"/>
          <w:szCs w:val="24"/>
        </w:rPr>
        <w:t xml:space="preserve">NTANG </w:t>
      </w:r>
      <w:r>
        <w:rPr>
          <w:rFonts w:ascii="Times New Roman" w:hAnsi="Times New Roman"/>
          <w:b/>
          <w:sz w:val="24"/>
          <w:szCs w:val="24"/>
          <w:lang w:val="id-ID"/>
        </w:rPr>
        <w:t xml:space="preserve">PENGAWAS </w:t>
      </w:r>
    </w:p>
    <w:p w14:paraId="77F3DC3F" w14:textId="77777777" w:rsidR="00EE454B" w:rsidRDefault="00EE454B" w:rsidP="00EE454B">
      <w:pPr>
        <w:pStyle w:val="PlainText"/>
        <w:ind w:left="-284" w:right="-426" w:firstLine="0"/>
        <w:jc w:val="center"/>
        <w:rPr>
          <w:rFonts w:ascii="Times New Roman" w:hAnsi="Times New Roman"/>
          <w:b/>
          <w:sz w:val="24"/>
          <w:szCs w:val="24"/>
        </w:rPr>
      </w:pPr>
      <w:r>
        <w:rPr>
          <w:rFonts w:ascii="Times New Roman" w:hAnsi="Times New Roman"/>
          <w:b/>
          <w:sz w:val="24"/>
          <w:szCs w:val="24"/>
          <w:lang w:val="id-ID"/>
        </w:rPr>
        <w:t xml:space="preserve">MINUM OBAT PADA </w:t>
      </w:r>
      <w:r>
        <w:rPr>
          <w:rFonts w:ascii="Times New Roman" w:hAnsi="Times New Roman"/>
          <w:b/>
          <w:sz w:val="24"/>
          <w:szCs w:val="24"/>
        </w:rPr>
        <w:t xml:space="preserve">KELUARGA </w:t>
      </w:r>
      <w:r>
        <w:rPr>
          <w:rFonts w:ascii="Times New Roman" w:hAnsi="Times New Roman"/>
          <w:b/>
          <w:sz w:val="24"/>
          <w:szCs w:val="24"/>
          <w:lang w:val="id-ID"/>
        </w:rPr>
        <w:t xml:space="preserve">PASIEN DENGAN </w:t>
      </w:r>
    </w:p>
    <w:p w14:paraId="61555332" w14:textId="77777777" w:rsidR="00EE454B" w:rsidRPr="00BE51ED" w:rsidRDefault="00EE454B" w:rsidP="00EE454B">
      <w:pPr>
        <w:pStyle w:val="PlainText"/>
        <w:ind w:left="-284" w:right="-426" w:firstLine="0"/>
        <w:jc w:val="center"/>
        <w:rPr>
          <w:rFonts w:ascii="Times New Roman" w:hAnsi="Times New Roman"/>
          <w:b/>
          <w:sz w:val="24"/>
          <w:szCs w:val="24"/>
          <w:lang w:val="id-ID"/>
        </w:rPr>
      </w:pPr>
      <w:r>
        <w:rPr>
          <w:rFonts w:ascii="Times New Roman" w:hAnsi="Times New Roman"/>
          <w:b/>
          <w:sz w:val="24"/>
          <w:szCs w:val="24"/>
          <w:lang w:val="id-ID"/>
        </w:rPr>
        <w:t xml:space="preserve">TUBERKULOSIS PARU DI WILAYAH KERJA </w:t>
      </w:r>
    </w:p>
    <w:p w14:paraId="21659E2D" w14:textId="77777777" w:rsidR="00EE454B" w:rsidRPr="00BE51ED" w:rsidRDefault="00EE454B" w:rsidP="00EE454B">
      <w:pPr>
        <w:pStyle w:val="PlainText"/>
        <w:ind w:left="-284" w:right="-426" w:firstLine="0"/>
        <w:jc w:val="center"/>
        <w:rPr>
          <w:rFonts w:ascii="Times New Roman" w:hAnsi="Times New Roman"/>
          <w:b/>
          <w:sz w:val="24"/>
          <w:szCs w:val="24"/>
          <w:lang w:val="id-ID"/>
        </w:rPr>
      </w:pPr>
      <w:r>
        <w:rPr>
          <w:rFonts w:ascii="Times New Roman" w:hAnsi="Times New Roman"/>
          <w:b/>
          <w:sz w:val="24"/>
          <w:szCs w:val="24"/>
          <w:lang w:val="id-ID"/>
        </w:rPr>
        <w:t xml:space="preserve">PUSKESMAS </w:t>
      </w:r>
      <w:r>
        <w:rPr>
          <w:rFonts w:ascii="Times New Roman" w:hAnsi="Times New Roman"/>
          <w:b/>
          <w:sz w:val="24"/>
          <w:szCs w:val="24"/>
        </w:rPr>
        <w:t xml:space="preserve">SIMPANG </w:t>
      </w:r>
      <w:r>
        <w:rPr>
          <w:rFonts w:ascii="Times New Roman" w:hAnsi="Times New Roman"/>
          <w:b/>
          <w:sz w:val="24"/>
          <w:szCs w:val="24"/>
          <w:lang w:val="id-ID"/>
        </w:rPr>
        <w:t xml:space="preserve">SUNGAI DUREN </w:t>
      </w:r>
    </w:p>
    <w:p w14:paraId="5271E53C" w14:textId="77777777" w:rsidR="00EE454B" w:rsidRDefault="00EE454B" w:rsidP="00EE454B">
      <w:pPr>
        <w:spacing w:before="10"/>
        <w:ind w:right="8"/>
        <w:jc w:val="center"/>
        <w:rPr>
          <w:b/>
          <w:sz w:val="24"/>
          <w:lang w:val="id-ID"/>
        </w:rPr>
      </w:pPr>
      <w:r>
        <w:rPr>
          <w:b/>
          <w:sz w:val="24"/>
          <w:szCs w:val="24"/>
          <w:lang w:val="id-ID"/>
        </w:rPr>
        <w:t xml:space="preserve">KABUPATEN MUARO </w:t>
      </w:r>
      <w:r>
        <w:rPr>
          <w:b/>
          <w:sz w:val="24"/>
          <w:szCs w:val="24"/>
          <w:lang w:val="fi-FI"/>
        </w:rPr>
        <w:t xml:space="preserve"> JAMBI</w:t>
      </w:r>
    </w:p>
    <w:p w14:paraId="7674142C" w14:textId="77777777" w:rsidR="00EE454B" w:rsidRPr="00A279CF" w:rsidRDefault="00EE454B" w:rsidP="00EE454B">
      <w:pPr>
        <w:ind w:right="8"/>
        <w:jc w:val="center"/>
        <w:rPr>
          <w:b/>
          <w:sz w:val="24"/>
          <w:lang w:val="id-ID"/>
        </w:rPr>
      </w:pPr>
    </w:p>
    <w:p w14:paraId="5E36D2F8" w14:textId="77777777" w:rsidR="00EE454B" w:rsidRDefault="00EE454B" w:rsidP="00EE454B">
      <w:pPr>
        <w:pStyle w:val="BodyText"/>
        <w:spacing w:before="7"/>
        <w:jc w:val="center"/>
        <w:rPr>
          <w:sz w:val="23"/>
          <w:lang w:val="id-ID"/>
        </w:rPr>
      </w:pPr>
      <w:r>
        <w:rPr>
          <w:sz w:val="23"/>
          <w:lang w:val="en-US"/>
        </w:rPr>
        <w:t>Nitra Efendi</w:t>
      </w:r>
      <w:r>
        <w:rPr>
          <w:sz w:val="23"/>
          <w:lang w:val="id-ID"/>
        </w:rPr>
        <w:t xml:space="preserve">* Asmeriyani ** </w:t>
      </w:r>
      <w:proofErr w:type="spellStart"/>
      <w:r>
        <w:rPr>
          <w:sz w:val="23"/>
          <w:lang w:val="en-US"/>
        </w:rPr>
        <w:t>Ramlan</w:t>
      </w:r>
      <w:proofErr w:type="spellEnd"/>
      <w:r>
        <w:rPr>
          <w:sz w:val="23"/>
          <w:lang w:val="en-US"/>
        </w:rPr>
        <w:t xml:space="preserve"> Ramli</w:t>
      </w:r>
      <w:r>
        <w:rPr>
          <w:sz w:val="23"/>
          <w:lang w:val="id-ID"/>
        </w:rPr>
        <w:t>***</w:t>
      </w:r>
    </w:p>
    <w:p w14:paraId="78485F03" w14:textId="77777777" w:rsidR="00EE454B" w:rsidRDefault="00EE454B" w:rsidP="00EE454B">
      <w:pPr>
        <w:pStyle w:val="BodyText"/>
        <w:spacing w:before="7"/>
        <w:jc w:val="center"/>
        <w:rPr>
          <w:sz w:val="23"/>
          <w:lang w:val="en-US"/>
        </w:rPr>
      </w:pPr>
      <w:r>
        <w:rPr>
          <w:sz w:val="23"/>
          <w:lang w:val="en-US"/>
        </w:rPr>
        <w:t xml:space="preserve">Program D-III </w:t>
      </w:r>
      <w:proofErr w:type="spellStart"/>
      <w:r>
        <w:rPr>
          <w:sz w:val="23"/>
          <w:lang w:val="en-US"/>
        </w:rPr>
        <w:t>Keperawatan</w:t>
      </w:r>
      <w:proofErr w:type="spellEnd"/>
      <w:r>
        <w:rPr>
          <w:sz w:val="23"/>
          <w:lang w:val="en-US"/>
        </w:rPr>
        <w:t xml:space="preserve"> </w:t>
      </w:r>
    </w:p>
    <w:p w14:paraId="0B71FE03" w14:textId="77777777" w:rsidR="00EE454B" w:rsidRDefault="00EE454B" w:rsidP="00EE454B">
      <w:pPr>
        <w:pStyle w:val="BodyText"/>
        <w:spacing w:before="7"/>
        <w:jc w:val="center"/>
        <w:rPr>
          <w:sz w:val="23"/>
          <w:lang w:val="id-ID"/>
        </w:rPr>
      </w:pPr>
      <w:proofErr w:type="spellStart"/>
      <w:r>
        <w:rPr>
          <w:sz w:val="23"/>
          <w:lang w:val="en-US"/>
        </w:rPr>
        <w:t>Sekolah</w:t>
      </w:r>
      <w:proofErr w:type="spellEnd"/>
      <w:r>
        <w:rPr>
          <w:sz w:val="23"/>
          <w:lang w:val="en-US"/>
        </w:rPr>
        <w:t xml:space="preserve"> Tinggi </w:t>
      </w:r>
      <w:proofErr w:type="spellStart"/>
      <w:r>
        <w:rPr>
          <w:sz w:val="23"/>
          <w:lang w:val="en-US"/>
        </w:rPr>
        <w:t>Ilmu</w:t>
      </w:r>
      <w:proofErr w:type="spellEnd"/>
      <w:r>
        <w:rPr>
          <w:sz w:val="23"/>
          <w:lang w:val="en-US"/>
        </w:rPr>
        <w:t xml:space="preserve"> Kesehatan </w:t>
      </w:r>
      <w:r>
        <w:rPr>
          <w:sz w:val="23"/>
          <w:lang w:val="id-ID"/>
        </w:rPr>
        <w:t>Garuda Putih Jambi</w:t>
      </w:r>
    </w:p>
    <w:p w14:paraId="2F2A7FC0" w14:textId="77777777" w:rsidR="00EE454B" w:rsidRPr="00894E8F" w:rsidRDefault="00EE454B" w:rsidP="00EE454B">
      <w:pPr>
        <w:pStyle w:val="BodyText"/>
        <w:spacing w:before="7"/>
        <w:jc w:val="center"/>
        <w:rPr>
          <w:sz w:val="23"/>
          <w:lang w:val="id-ID"/>
        </w:rPr>
      </w:pPr>
      <w:r>
        <w:rPr>
          <w:sz w:val="23"/>
          <w:lang w:val="id-ID"/>
        </w:rPr>
        <w:t xml:space="preserve">Email : </w:t>
      </w:r>
      <w:r>
        <w:rPr>
          <w:color w:val="000000" w:themeColor="text1"/>
          <w:sz w:val="23"/>
          <w:u w:val="single"/>
          <w:lang w:val="en-US"/>
        </w:rPr>
        <w:t>nitraefendi57</w:t>
      </w:r>
      <w:r w:rsidRPr="006347D0">
        <w:rPr>
          <w:color w:val="000000" w:themeColor="text1"/>
          <w:sz w:val="23"/>
          <w:u w:val="single"/>
          <w:lang w:val="id-ID"/>
        </w:rPr>
        <w:t>@gmail.com</w:t>
      </w:r>
    </w:p>
    <w:p w14:paraId="0C73A73E" w14:textId="77777777" w:rsidR="00EE454B" w:rsidRPr="006F446D" w:rsidRDefault="00EE454B" w:rsidP="00EE454B">
      <w:pPr>
        <w:ind w:left="2977" w:right="2431" w:hanging="451"/>
        <w:jc w:val="center"/>
        <w:rPr>
          <w:lang w:val="id-ID"/>
        </w:rPr>
      </w:pPr>
    </w:p>
    <w:p w14:paraId="4BE3BBBB" w14:textId="77777777" w:rsidR="00EE454B" w:rsidRDefault="00EE454B" w:rsidP="00EE454B">
      <w:pPr>
        <w:spacing w:before="91"/>
        <w:ind w:right="31"/>
        <w:rPr>
          <w:b/>
        </w:rPr>
      </w:pPr>
    </w:p>
    <w:p w14:paraId="7AA5D656" w14:textId="77777777" w:rsidR="009B2ABC" w:rsidRDefault="009B2ABC" w:rsidP="009B2ABC">
      <w:pPr>
        <w:spacing w:before="91"/>
        <w:ind w:right="31"/>
        <w:jc w:val="center"/>
        <w:rPr>
          <w:b/>
        </w:rPr>
      </w:pPr>
      <w:r>
        <w:rPr>
          <w:b/>
        </w:rPr>
        <w:t>ABSTRAK</w:t>
      </w:r>
    </w:p>
    <w:p w14:paraId="471CA68A" w14:textId="77777777" w:rsidR="009B2ABC" w:rsidRDefault="009B2ABC" w:rsidP="009B2ABC">
      <w:pPr>
        <w:pStyle w:val="BodyText"/>
        <w:spacing w:before="5"/>
        <w:rPr>
          <w:b/>
          <w:sz w:val="21"/>
        </w:rPr>
      </w:pPr>
    </w:p>
    <w:p w14:paraId="312DDB5E" w14:textId="647A3F99" w:rsidR="009B2ABC" w:rsidRPr="00EE454B" w:rsidRDefault="009B2ABC" w:rsidP="00323CEA">
      <w:pPr>
        <w:jc w:val="both"/>
        <w:rPr>
          <w:w w:val="110"/>
        </w:rPr>
      </w:pPr>
      <w:r w:rsidRPr="00EE454B">
        <w:rPr>
          <w:b/>
        </w:rPr>
        <w:t xml:space="preserve">Latar Belakang : </w:t>
      </w:r>
      <w:r w:rsidRPr="00EE454B">
        <w:t xml:space="preserve">Tuberkulosis Paru (TB Paru) adalah penyakit infeksi menular yang disebabkan oleh </w:t>
      </w:r>
      <w:r w:rsidRPr="005319BC">
        <w:rPr>
          <w:i/>
        </w:rPr>
        <w:t>Mycobacterium Tuberculosis</w:t>
      </w:r>
      <w:r w:rsidR="005319BC">
        <w:t xml:space="preserve"> </w:t>
      </w:r>
      <w:r w:rsidRPr="00EE454B">
        <w:t>yang menyerang hampir seluruh organ tubuh manusia.</w:t>
      </w:r>
      <w:r w:rsidRPr="00EE454B">
        <w:rPr>
          <w:lang w:val="id-ID"/>
        </w:rPr>
        <w:t xml:space="preserve"> </w:t>
      </w:r>
      <w:r w:rsidRPr="00EE454B">
        <w:t>Menurut</w:t>
      </w:r>
      <w:r w:rsidRPr="00EE454B">
        <w:rPr>
          <w:spacing w:val="-10"/>
        </w:rPr>
        <w:t xml:space="preserve"> </w:t>
      </w:r>
      <w:r w:rsidRPr="00EE454B">
        <w:t>WHO</w:t>
      </w:r>
      <w:r w:rsidRPr="00EE454B">
        <w:rPr>
          <w:spacing w:val="-10"/>
        </w:rPr>
        <w:t xml:space="preserve"> </w:t>
      </w:r>
      <w:r w:rsidRPr="00EE454B">
        <w:t>(201</w:t>
      </w:r>
      <w:r w:rsidR="00B52B4F" w:rsidRPr="00EE454B">
        <w:t>8</w:t>
      </w:r>
      <w:r w:rsidRPr="00EE454B">
        <w:t>)</w:t>
      </w:r>
      <w:r w:rsidRPr="00EE454B">
        <w:rPr>
          <w:spacing w:val="-9"/>
        </w:rPr>
        <w:t xml:space="preserve"> </w:t>
      </w:r>
      <w:r w:rsidR="00B52B4F" w:rsidRPr="00EE454B">
        <w:t xml:space="preserve">menyatakan terdapat 22 negara dikategorikan sebagai negara dengan kasus </w:t>
      </w:r>
      <w:r w:rsidR="00B52B4F" w:rsidRPr="00EE454B">
        <w:rPr>
          <w:i/>
        </w:rPr>
        <w:t>Tuberculosis</w:t>
      </w:r>
      <w:r w:rsidR="00B52B4F" w:rsidRPr="00EE454B">
        <w:t xml:space="preserve"> yang tinggi termasuk negara Indonesia yang membutuhkan perhatian. </w:t>
      </w:r>
      <w:r w:rsidR="00B52B4F" w:rsidRPr="00EE454B">
        <w:rPr>
          <w:w w:val="110"/>
        </w:rPr>
        <w:t>Pada tahun 2017, angka kematian akibat tuberkulosis adalah 40/100.000 populasi (tanpa TB- HIV) dan 3,6 per 100.000 penduduk (termasuk TB-HIV).</w:t>
      </w:r>
      <w:r w:rsidRPr="00EE454B">
        <w:rPr>
          <w:lang w:val="id-ID"/>
        </w:rPr>
        <w:t xml:space="preserve"> </w:t>
      </w:r>
      <w:r w:rsidR="00B52B4F" w:rsidRPr="00EE454B">
        <w:rPr>
          <w:lang w:val="en-US"/>
        </w:rPr>
        <w:t>H</w:t>
      </w:r>
      <w:r w:rsidRPr="00EE454B">
        <w:rPr>
          <w:lang w:val="id-ID"/>
        </w:rPr>
        <w:t xml:space="preserve">al ini membutuhkan pengobatan yang </w:t>
      </w:r>
      <w:proofErr w:type="spellStart"/>
      <w:r w:rsidR="00B52B4F" w:rsidRPr="00EE454B">
        <w:rPr>
          <w:lang w:val="en-US"/>
        </w:rPr>
        <w:t>rutin</w:t>
      </w:r>
      <w:proofErr w:type="spellEnd"/>
      <w:r w:rsidR="00B52B4F" w:rsidRPr="00EE454B">
        <w:rPr>
          <w:lang w:val="en-US"/>
        </w:rPr>
        <w:t xml:space="preserve"> dan </w:t>
      </w:r>
      <w:r w:rsidRPr="00EE454B">
        <w:rPr>
          <w:lang w:val="id-ID"/>
        </w:rPr>
        <w:t xml:space="preserve">maksimal, untuk ini diperlukan peran </w:t>
      </w:r>
      <w:proofErr w:type="spellStart"/>
      <w:r w:rsidR="00B52B4F" w:rsidRPr="00EE454B">
        <w:rPr>
          <w:lang w:val="en-US"/>
        </w:rPr>
        <w:t>serta</w:t>
      </w:r>
      <w:proofErr w:type="spellEnd"/>
      <w:r w:rsidR="00B52B4F" w:rsidRPr="00EE454B">
        <w:rPr>
          <w:lang w:val="en-US"/>
        </w:rPr>
        <w:t xml:space="preserve"> </w:t>
      </w:r>
      <w:r w:rsidRPr="00EE454B">
        <w:rPr>
          <w:lang w:val="id-ID"/>
        </w:rPr>
        <w:t xml:space="preserve">pengawasan dalam minum obat. Salah satu orang yang berperan penting dalam hal ini yaitu keluarga sebagai orang terdekat pasien. Dibutuhkan pengetahuan yang dapat membantu peran keluarga sebagai PMO. </w:t>
      </w:r>
    </w:p>
    <w:p w14:paraId="474579D1" w14:textId="77777777" w:rsidR="009B2ABC" w:rsidRPr="00EE454B" w:rsidRDefault="009B2ABC" w:rsidP="00323CEA">
      <w:pPr>
        <w:pStyle w:val="BodyText"/>
        <w:jc w:val="both"/>
        <w:rPr>
          <w:sz w:val="22"/>
          <w:szCs w:val="22"/>
        </w:rPr>
      </w:pPr>
      <w:r w:rsidRPr="00EE454B">
        <w:rPr>
          <w:b/>
          <w:sz w:val="22"/>
          <w:szCs w:val="22"/>
        </w:rPr>
        <w:t xml:space="preserve">Tujuan : </w:t>
      </w:r>
      <w:r w:rsidRPr="00EE454B">
        <w:rPr>
          <w:sz w:val="22"/>
          <w:szCs w:val="22"/>
        </w:rPr>
        <w:t xml:space="preserve">Mengetahui bagaimana penerapan pendidikan kesehatan tentang peran pengawas minum obat kepada anggota keluarga pasien </w:t>
      </w:r>
      <w:r w:rsidR="00B52B4F" w:rsidRPr="00EE454B">
        <w:rPr>
          <w:sz w:val="22"/>
          <w:szCs w:val="22"/>
        </w:rPr>
        <w:t xml:space="preserve">yang menderita </w:t>
      </w:r>
      <w:r w:rsidRPr="00EE454B">
        <w:rPr>
          <w:sz w:val="22"/>
          <w:szCs w:val="22"/>
        </w:rPr>
        <w:t>T</w:t>
      </w:r>
      <w:r w:rsidR="00B52B4F" w:rsidRPr="00EE454B">
        <w:rPr>
          <w:sz w:val="22"/>
          <w:szCs w:val="22"/>
        </w:rPr>
        <w:t>B</w:t>
      </w:r>
      <w:r w:rsidRPr="00EE454B">
        <w:rPr>
          <w:sz w:val="22"/>
          <w:szCs w:val="22"/>
        </w:rPr>
        <w:t xml:space="preserve"> Paru di Wilayah Kerja Pukesmas </w:t>
      </w:r>
      <w:r w:rsidR="00B52B4F" w:rsidRPr="00EE454B">
        <w:rPr>
          <w:sz w:val="22"/>
          <w:szCs w:val="22"/>
        </w:rPr>
        <w:t>Simpang Sungai Duren</w:t>
      </w:r>
      <w:r w:rsidRPr="00EE454B">
        <w:rPr>
          <w:sz w:val="22"/>
          <w:szCs w:val="22"/>
        </w:rPr>
        <w:t xml:space="preserve"> K</w:t>
      </w:r>
      <w:r w:rsidR="00B52B4F" w:rsidRPr="00EE454B">
        <w:rPr>
          <w:sz w:val="22"/>
          <w:szCs w:val="22"/>
        </w:rPr>
        <w:t>abupaten</w:t>
      </w:r>
      <w:r w:rsidRPr="00EE454B">
        <w:rPr>
          <w:sz w:val="22"/>
          <w:szCs w:val="22"/>
        </w:rPr>
        <w:t xml:space="preserve"> </w:t>
      </w:r>
      <w:r w:rsidR="00B52B4F" w:rsidRPr="00EE454B">
        <w:rPr>
          <w:sz w:val="22"/>
          <w:szCs w:val="22"/>
        </w:rPr>
        <w:t xml:space="preserve">Muara </w:t>
      </w:r>
      <w:r w:rsidRPr="00EE454B">
        <w:rPr>
          <w:sz w:val="22"/>
          <w:szCs w:val="22"/>
        </w:rPr>
        <w:t>Jambi 202</w:t>
      </w:r>
      <w:r w:rsidR="00B52B4F" w:rsidRPr="00EE454B">
        <w:rPr>
          <w:sz w:val="22"/>
          <w:szCs w:val="22"/>
        </w:rPr>
        <w:t>1</w:t>
      </w:r>
      <w:r w:rsidRPr="00EE454B">
        <w:rPr>
          <w:sz w:val="22"/>
          <w:szCs w:val="22"/>
        </w:rPr>
        <w:t>.</w:t>
      </w:r>
    </w:p>
    <w:p w14:paraId="4F5F2A81" w14:textId="77777777" w:rsidR="009B2ABC" w:rsidRPr="00EE454B" w:rsidRDefault="009B2ABC" w:rsidP="00323CEA">
      <w:pPr>
        <w:pStyle w:val="BodyText"/>
        <w:jc w:val="both"/>
        <w:rPr>
          <w:sz w:val="22"/>
          <w:szCs w:val="22"/>
        </w:rPr>
      </w:pPr>
      <w:r w:rsidRPr="00EE454B">
        <w:rPr>
          <w:b/>
          <w:sz w:val="22"/>
          <w:szCs w:val="22"/>
        </w:rPr>
        <w:t xml:space="preserve">Metode : </w:t>
      </w:r>
      <w:r w:rsidRPr="00EE454B">
        <w:rPr>
          <w:sz w:val="22"/>
          <w:szCs w:val="22"/>
        </w:rPr>
        <w:t xml:space="preserve">Jenis penelitian ini adalah deskriptif dengan metode studi kasus pada pasien Tuberkulosis Paru </w:t>
      </w:r>
      <w:r w:rsidRPr="00EE454B">
        <w:rPr>
          <w:sz w:val="22"/>
          <w:szCs w:val="22"/>
          <w:lang w:val="id-ID"/>
        </w:rPr>
        <w:t xml:space="preserve">dengan </w:t>
      </w:r>
      <w:r w:rsidRPr="00EE454B">
        <w:rPr>
          <w:sz w:val="22"/>
          <w:szCs w:val="22"/>
        </w:rPr>
        <w:t>memberikan pendidikan kesehatan tentang peran</w:t>
      </w:r>
      <w:r w:rsidRPr="00EE454B">
        <w:rPr>
          <w:spacing w:val="-7"/>
          <w:sz w:val="22"/>
          <w:szCs w:val="22"/>
        </w:rPr>
        <w:t xml:space="preserve"> </w:t>
      </w:r>
      <w:r w:rsidR="00B52B4F" w:rsidRPr="00EE454B">
        <w:rPr>
          <w:spacing w:val="-7"/>
          <w:sz w:val="22"/>
          <w:szCs w:val="22"/>
        </w:rPr>
        <w:t xml:space="preserve">serta </w:t>
      </w:r>
      <w:r w:rsidRPr="00EE454B">
        <w:rPr>
          <w:sz w:val="22"/>
          <w:szCs w:val="22"/>
        </w:rPr>
        <w:t>pengawas</w:t>
      </w:r>
      <w:r w:rsidRPr="00EE454B">
        <w:rPr>
          <w:spacing w:val="-6"/>
          <w:sz w:val="22"/>
          <w:szCs w:val="22"/>
        </w:rPr>
        <w:t xml:space="preserve"> </w:t>
      </w:r>
      <w:r w:rsidRPr="00EE454B">
        <w:rPr>
          <w:sz w:val="22"/>
          <w:szCs w:val="22"/>
        </w:rPr>
        <w:t>minum</w:t>
      </w:r>
      <w:r w:rsidRPr="00EE454B">
        <w:rPr>
          <w:spacing w:val="-6"/>
          <w:sz w:val="22"/>
          <w:szCs w:val="22"/>
        </w:rPr>
        <w:t xml:space="preserve"> </w:t>
      </w:r>
      <w:r w:rsidRPr="00EE454B">
        <w:rPr>
          <w:sz w:val="22"/>
          <w:szCs w:val="22"/>
        </w:rPr>
        <w:t>obat</w:t>
      </w:r>
      <w:r w:rsidRPr="00EE454B">
        <w:rPr>
          <w:spacing w:val="-7"/>
          <w:sz w:val="22"/>
          <w:szCs w:val="22"/>
        </w:rPr>
        <w:t xml:space="preserve"> </w:t>
      </w:r>
      <w:r w:rsidRPr="00EE454B">
        <w:rPr>
          <w:sz w:val="22"/>
          <w:szCs w:val="22"/>
        </w:rPr>
        <w:t>bagi</w:t>
      </w:r>
      <w:r w:rsidRPr="00EE454B">
        <w:rPr>
          <w:spacing w:val="-6"/>
          <w:sz w:val="22"/>
          <w:szCs w:val="22"/>
        </w:rPr>
        <w:t xml:space="preserve"> </w:t>
      </w:r>
      <w:r w:rsidRPr="00EE454B">
        <w:rPr>
          <w:sz w:val="22"/>
          <w:szCs w:val="22"/>
        </w:rPr>
        <w:t>penderita</w:t>
      </w:r>
      <w:r w:rsidRPr="00EE454B">
        <w:rPr>
          <w:spacing w:val="-7"/>
          <w:sz w:val="22"/>
          <w:szCs w:val="22"/>
        </w:rPr>
        <w:t xml:space="preserve"> </w:t>
      </w:r>
      <w:r w:rsidR="00B52B4F" w:rsidRPr="00EE454B">
        <w:rPr>
          <w:sz w:val="22"/>
          <w:szCs w:val="22"/>
        </w:rPr>
        <w:t>T</w:t>
      </w:r>
      <w:r w:rsidRPr="00EE454B">
        <w:rPr>
          <w:sz w:val="22"/>
          <w:szCs w:val="22"/>
        </w:rPr>
        <w:t>uberkulosis</w:t>
      </w:r>
      <w:r w:rsidRPr="00EE454B">
        <w:rPr>
          <w:spacing w:val="-7"/>
          <w:sz w:val="22"/>
          <w:szCs w:val="22"/>
        </w:rPr>
        <w:t xml:space="preserve"> </w:t>
      </w:r>
      <w:r w:rsidRPr="00EE454B">
        <w:rPr>
          <w:sz w:val="22"/>
          <w:szCs w:val="22"/>
        </w:rPr>
        <w:t>paru</w:t>
      </w:r>
      <w:r w:rsidRPr="00EE454B">
        <w:rPr>
          <w:spacing w:val="-7"/>
          <w:sz w:val="22"/>
          <w:szCs w:val="22"/>
        </w:rPr>
        <w:t xml:space="preserve"> </w:t>
      </w:r>
    </w:p>
    <w:p w14:paraId="10EE8011" w14:textId="77777777" w:rsidR="009B2ABC" w:rsidRPr="00EE454B" w:rsidRDefault="009B2ABC" w:rsidP="00323CEA">
      <w:pPr>
        <w:pStyle w:val="BodyText"/>
        <w:jc w:val="both"/>
        <w:rPr>
          <w:sz w:val="22"/>
          <w:szCs w:val="22"/>
        </w:rPr>
      </w:pPr>
      <w:r w:rsidRPr="00EE454B">
        <w:rPr>
          <w:b/>
          <w:sz w:val="22"/>
          <w:szCs w:val="22"/>
        </w:rPr>
        <w:t>Hasil</w:t>
      </w:r>
      <w:r w:rsidRPr="00EE454B">
        <w:rPr>
          <w:b/>
          <w:spacing w:val="-7"/>
          <w:sz w:val="22"/>
          <w:szCs w:val="22"/>
        </w:rPr>
        <w:t xml:space="preserve"> </w:t>
      </w:r>
      <w:r w:rsidRPr="00EE454B">
        <w:rPr>
          <w:sz w:val="22"/>
          <w:szCs w:val="22"/>
        </w:rPr>
        <w:t>:</w:t>
      </w:r>
      <w:r w:rsidRPr="00EE454B">
        <w:rPr>
          <w:spacing w:val="-9"/>
          <w:sz w:val="22"/>
          <w:szCs w:val="22"/>
        </w:rPr>
        <w:t xml:space="preserve"> </w:t>
      </w:r>
      <w:r w:rsidRPr="00EE454B">
        <w:rPr>
          <w:sz w:val="22"/>
          <w:szCs w:val="22"/>
        </w:rPr>
        <w:t>Hasil</w:t>
      </w:r>
      <w:r w:rsidRPr="00EE454B">
        <w:rPr>
          <w:spacing w:val="-6"/>
          <w:sz w:val="22"/>
          <w:szCs w:val="22"/>
        </w:rPr>
        <w:t xml:space="preserve"> </w:t>
      </w:r>
      <w:r w:rsidRPr="00EE454B">
        <w:rPr>
          <w:sz w:val="22"/>
          <w:szCs w:val="22"/>
        </w:rPr>
        <w:t>pelaksanaan</w:t>
      </w:r>
      <w:r w:rsidRPr="00EE454B">
        <w:rPr>
          <w:spacing w:val="-6"/>
          <w:sz w:val="22"/>
          <w:szCs w:val="22"/>
        </w:rPr>
        <w:t xml:space="preserve"> </w:t>
      </w:r>
      <w:r w:rsidRPr="00EE454B">
        <w:rPr>
          <w:sz w:val="22"/>
          <w:szCs w:val="22"/>
        </w:rPr>
        <w:t>Penerapan</w:t>
      </w:r>
      <w:r w:rsidRPr="00EE454B">
        <w:rPr>
          <w:spacing w:val="-7"/>
          <w:sz w:val="22"/>
          <w:szCs w:val="22"/>
        </w:rPr>
        <w:t xml:space="preserve"> </w:t>
      </w:r>
      <w:r w:rsidRPr="00EE454B">
        <w:rPr>
          <w:sz w:val="22"/>
          <w:szCs w:val="22"/>
        </w:rPr>
        <w:t>pendidikan</w:t>
      </w:r>
      <w:r w:rsidRPr="00EE454B">
        <w:rPr>
          <w:spacing w:val="-7"/>
          <w:sz w:val="22"/>
          <w:szCs w:val="22"/>
        </w:rPr>
        <w:t xml:space="preserve"> </w:t>
      </w:r>
      <w:r w:rsidRPr="00EE454B">
        <w:rPr>
          <w:sz w:val="22"/>
          <w:szCs w:val="22"/>
        </w:rPr>
        <w:t>kesehatan</w:t>
      </w:r>
      <w:r w:rsidRPr="00EE454B">
        <w:rPr>
          <w:spacing w:val="-8"/>
          <w:sz w:val="22"/>
          <w:szCs w:val="22"/>
        </w:rPr>
        <w:t xml:space="preserve"> </w:t>
      </w:r>
      <w:r w:rsidRPr="00EE454B">
        <w:rPr>
          <w:sz w:val="22"/>
          <w:szCs w:val="22"/>
        </w:rPr>
        <w:t>ini</w:t>
      </w:r>
      <w:r w:rsidRPr="00EE454B">
        <w:rPr>
          <w:spacing w:val="-5"/>
          <w:sz w:val="22"/>
          <w:szCs w:val="22"/>
        </w:rPr>
        <w:t xml:space="preserve"> </w:t>
      </w:r>
      <w:r w:rsidRPr="00EE454B">
        <w:rPr>
          <w:sz w:val="22"/>
          <w:szCs w:val="22"/>
        </w:rPr>
        <w:t>dengan</w:t>
      </w:r>
      <w:r w:rsidRPr="00EE454B">
        <w:rPr>
          <w:spacing w:val="-7"/>
          <w:sz w:val="22"/>
          <w:szCs w:val="22"/>
        </w:rPr>
        <w:t xml:space="preserve"> </w:t>
      </w:r>
      <w:r w:rsidRPr="00EE454B">
        <w:rPr>
          <w:sz w:val="22"/>
          <w:szCs w:val="22"/>
        </w:rPr>
        <w:t>cara</w:t>
      </w:r>
      <w:r w:rsidRPr="00EE454B">
        <w:rPr>
          <w:spacing w:val="-9"/>
          <w:sz w:val="22"/>
          <w:szCs w:val="22"/>
        </w:rPr>
        <w:t xml:space="preserve"> </w:t>
      </w:r>
      <w:r w:rsidR="00B52B4F" w:rsidRPr="00EE454B">
        <w:rPr>
          <w:spacing w:val="-9"/>
          <w:sz w:val="22"/>
          <w:szCs w:val="22"/>
        </w:rPr>
        <w:t xml:space="preserve">memberikan </w:t>
      </w:r>
      <w:r w:rsidRPr="00EE454B">
        <w:rPr>
          <w:sz w:val="22"/>
          <w:szCs w:val="22"/>
        </w:rPr>
        <w:t xml:space="preserve">kuesioner secara langsung </w:t>
      </w:r>
      <w:r w:rsidR="00323CEA" w:rsidRPr="00EE454B">
        <w:rPr>
          <w:sz w:val="22"/>
          <w:szCs w:val="22"/>
        </w:rPr>
        <w:t>pada</w:t>
      </w:r>
      <w:r w:rsidRPr="00EE454B">
        <w:rPr>
          <w:sz w:val="22"/>
          <w:szCs w:val="22"/>
        </w:rPr>
        <w:t xml:space="preserve"> 1 reponden, yaitu </w:t>
      </w:r>
      <w:r w:rsidR="00323CEA" w:rsidRPr="00EE454B">
        <w:rPr>
          <w:sz w:val="22"/>
          <w:szCs w:val="22"/>
        </w:rPr>
        <w:t>dengan</w:t>
      </w:r>
      <w:r w:rsidRPr="00EE454B">
        <w:rPr>
          <w:sz w:val="22"/>
          <w:szCs w:val="22"/>
        </w:rPr>
        <w:t xml:space="preserve"> melakukan tahap-tahap pendidikan kesehatan </w:t>
      </w:r>
      <w:r w:rsidR="00323CEA" w:rsidRPr="00EE454B">
        <w:rPr>
          <w:sz w:val="22"/>
          <w:szCs w:val="22"/>
        </w:rPr>
        <w:t>pada</w:t>
      </w:r>
      <w:r w:rsidRPr="00EE454B">
        <w:rPr>
          <w:sz w:val="22"/>
          <w:szCs w:val="22"/>
        </w:rPr>
        <w:t xml:space="preserve"> p</w:t>
      </w:r>
      <w:r w:rsidR="00323CEA" w:rsidRPr="00EE454B">
        <w:rPr>
          <w:sz w:val="22"/>
          <w:szCs w:val="22"/>
        </w:rPr>
        <w:t>asien</w:t>
      </w:r>
      <w:r w:rsidRPr="00EE454B">
        <w:rPr>
          <w:sz w:val="22"/>
          <w:szCs w:val="22"/>
        </w:rPr>
        <w:t xml:space="preserve"> Tuberkulosis Paru untuk meningkatkan peran pengawas minum</w:t>
      </w:r>
      <w:r w:rsidRPr="00EE454B">
        <w:rPr>
          <w:spacing w:val="-1"/>
          <w:sz w:val="22"/>
          <w:szCs w:val="22"/>
        </w:rPr>
        <w:t xml:space="preserve"> </w:t>
      </w:r>
      <w:r w:rsidRPr="00EE454B">
        <w:rPr>
          <w:sz w:val="22"/>
          <w:szCs w:val="22"/>
        </w:rPr>
        <w:t>obat</w:t>
      </w:r>
      <w:r w:rsidR="00323CEA" w:rsidRPr="00EE454B">
        <w:rPr>
          <w:sz w:val="22"/>
          <w:szCs w:val="22"/>
        </w:rPr>
        <w:t xml:space="preserve"> terutama pada keluarga terdekat</w:t>
      </w:r>
      <w:r w:rsidRPr="00EE454B">
        <w:rPr>
          <w:sz w:val="22"/>
          <w:szCs w:val="22"/>
        </w:rPr>
        <w:t>.</w:t>
      </w:r>
    </w:p>
    <w:p w14:paraId="28B3C08D" w14:textId="77777777" w:rsidR="009B2ABC" w:rsidRPr="00EE454B" w:rsidRDefault="009B2ABC" w:rsidP="00323CEA">
      <w:pPr>
        <w:pStyle w:val="BodyText"/>
        <w:jc w:val="both"/>
        <w:rPr>
          <w:sz w:val="22"/>
          <w:szCs w:val="22"/>
        </w:rPr>
      </w:pPr>
      <w:r w:rsidRPr="00EE454B">
        <w:rPr>
          <w:b/>
          <w:sz w:val="22"/>
          <w:szCs w:val="22"/>
        </w:rPr>
        <w:t xml:space="preserve">Kesimpulan </w:t>
      </w:r>
      <w:r w:rsidRPr="00EE454B">
        <w:rPr>
          <w:sz w:val="22"/>
          <w:szCs w:val="22"/>
        </w:rPr>
        <w:t xml:space="preserve">: Setelah dilakukan pelaksanaan penerapan pendidikan kesehatan pada </w:t>
      </w:r>
      <w:r w:rsidR="00323CEA" w:rsidRPr="00EE454B">
        <w:rPr>
          <w:sz w:val="22"/>
          <w:szCs w:val="22"/>
        </w:rPr>
        <w:t xml:space="preserve">keluarga </w:t>
      </w:r>
      <w:r w:rsidRPr="00EE454B">
        <w:rPr>
          <w:sz w:val="22"/>
          <w:szCs w:val="22"/>
        </w:rPr>
        <w:t xml:space="preserve">pasien </w:t>
      </w:r>
      <w:r w:rsidR="00323CEA" w:rsidRPr="00EE454B">
        <w:rPr>
          <w:sz w:val="22"/>
          <w:szCs w:val="22"/>
        </w:rPr>
        <w:t xml:space="preserve">dengan </w:t>
      </w:r>
      <w:r w:rsidRPr="00EE454B">
        <w:rPr>
          <w:sz w:val="22"/>
          <w:szCs w:val="22"/>
        </w:rPr>
        <w:t xml:space="preserve">Tuberkulosis Paru selama 3 hari, </w:t>
      </w:r>
      <w:r w:rsidR="00323CEA" w:rsidRPr="00EE454B">
        <w:rPr>
          <w:sz w:val="22"/>
          <w:szCs w:val="22"/>
        </w:rPr>
        <w:t xml:space="preserve">keluarga </w:t>
      </w:r>
      <w:r w:rsidRPr="00EE454B">
        <w:rPr>
          <w:sz w:val="22"/>
          <w:szCs w:val="22"/>
        </w:rPr>
        <w:t xml:space="preserve">pasien Tuberkulosis Paru dapat menerapkan peran </w:t>
      </w:r>
      <w:r w:rsidR="00323CEA" w:rsidRPr="00EE454B">
        <w:rPr>
          <w:sz w:val="22"/>
          <w:szCs w:val="22"/>
        </w:rPr>
        <w:t xml:space="preserve">serta dalam </w:t>
      </w:r>
      <w:r w:rsidRPr="00EE454B">
        <w:rPr>
          <w:sz w:val="22"/>
          <w:szCs w:val="22"/>
        </w:rPr>
        <w:t>pengawas</w:t>
      </w:r>
      <w:r w:rsidR="00323CEA" w:rsidRPr="00EE454B">
        <w:rPr>
          <w:sz w:val="22"/>
          <w:szCs w:val="22"/>
        </w:rPr>
        <w:t>an</w:t>
      </w:r>
      <w:r w:rsidRPr="00EE454B">
        <w:rPr>
          <w:sz w:val="22"/>
          <w:szCs w:val="22"/>
        </w:rPr>
        <w:t xml:space="preserve"> minum obat dalam kehidupan sehari-hari dan hasilnya 1 responden </w:t>
      </w:r>
      <w:r w:rsidR="00323CEA" w:rsidRPr="00EE454B">
        <w:rPr>
          <w:sz w:val="22"/>
          <w:szCs w:val="22"/>
        </w:rPr>
        <w:t xml:space="preserve">mengerti dan </w:t>
      </w:r>
      <w:r w:rsidRPr="00EE454B">
        <w:rPr>
          <w:sz w:val="22"/>
          <w:szCs w:val="22"/>
        </w:rPr>
        <w:t>memahami tentang peran pengawas minum obat .</w:t>
      </w:r>
    </w:p>
    <w:p w14:paraId="12EEB9CA" w14:textId="40E6C0FA" w:rsidR="009B2ABC" w:rsidRPr="00EE454B" w:rsidRDefault="009B2ABC" w:rsidP="00323CEA">
      <w:pPr>
        <w:pStyle w:val="BodyText"/>
        <w:jc w:val="both"/>
        <w:rPr>
          <w:sz w:val="22"/>
          <w:szCs w:val="22"/>
        </w:rPr>
      </w:pPr>
      <w:r w:rsidRPr="00EE454B">
        <w:rPr>
          <w:b/>
          <w:sz w:val="22"/>
          <w:szCs w:val="22"/>
        </w:rPr>
        <w:t>Saran</w:t>
      </w:r>
      <w:r w:rsidRPr="00EE454B">
        <w:rPr>
          <w:b/>
          <w:spacing w:val="-6"/>
          <w:sz w:val="22"/>
          <w:szCs w:val="22"/>
        </w:rPr>
        <w:t xml:space="preserve"> </w:t>
      </w:r>
      <w:r w:rsidRPr="00EE454B">
        <w:rPr>
          <w:sz w:val="22"/>
          <w:szCs w:val="22"/>
        </w:rPr>
        <w:t>:</w:t>
      </w:r>
      <w:r w:rsidRPr="00EE454B">
        <w:rPr>
          <w:spacing w:val="-9"/>
          <w:sz w:val="22"/>
          <w:szCs w:val="22"/>
        </w:rPr>
        <w:t xml:space="preserve"> </w:t>
      </w:r>
      <w:r w:rsidRPr="00EE454B">
        <w:rPr>
          <w:sz w:val="22"/>
          <w:szCs w:val="22"/>
        </w:rPr>
        <w:t>Diharapkan</w:t>
      </w:r>
      <w:r w:rsidRPr="00EE454B">
        <w:rPr>
          <w:spacing w:val="-7"/>
          <w:sz w:val="22"/>
          <w:szCs w:val="22"/>
        </w:rPr>
        <w:t xml:space="preserve"> </w:t>
      </w:r>
      <w:r w:rsidR="00323CEA" w:rsidRPr="00EE454B">
        <w:rPr>
          <w:spacing w:val="-7"/>
          <w:sz w:val="22"/>
          <w:szCs w:val="22"/>
        </w:rPr>
        <w:t xml:space="preserve">hasil </w:t>
      </w:r>
      <w:r w:rsidRPr="00EE454B">
        <w:rPr>
          <w:sz w:val="22"/>
          <w:szCs w:val="22"/>
        </w:rPr>
        <w:t>penelitian</w:t>
      </w:r>
      <w:r w:rsidRPr="00EE454B">
        <w:rPr>
          <w:spacing w:val="-7"/>
          <w:sz w:val="22"/>
          <w:szCs w:val="22"/>
        </w:rPr>
        <w:t xml:space="preserve"> </w:t>
      </w:r>
      <w:r w:rsidRPr="00EE454B">
        <w:rPr>
          <w:sz w:val="22"/>
          <w:szCs w:val="22"/>
        </w:rPr>
        <w:t>ini</w:t>
      </w:r>
      <w:r w:rsidRPr="00EE454B">
        <w:rPr>
          <w:spacing w:val="-8"/>
          <w:sz w:val="22"/>
          <w:szCs w:val="22"/>
        </w:rPr>
        <w:t xml:space="preserve"> </w:t>
      </w:r>
      <w:r w:rsidRPr="00EE454B">
        <w:rPr>
          <w:sz w:val="22"/>
          <w:szCs w:val="22"/>
        </w:rPr>
        <w:t>dapat</w:t>
      </w:r>
      <w:r w:rsidRPr="00EE454B">
        <w:rPr>
          <w:spacing w:val="-7"/>
          <w:sz w:val="22"/>
          <w:szCs w:val="22"/>
        </w:rPr>
        <w:t xml:space="preserve"> </w:t>
      </w:r>
      <w:r w:rsidRPr="00EE454B">
        <w:rPr>
          <w:sz w:val="22"/>
          <w:szCs w:val="22"/>
        </w:rPr>
        <w:t>dijadikan</w:t>
      </w:r>
      <w:r w:rsidRPr="00EE454B">
        <w:rPr>
          <w:spacing w:val="-10"/>
          <w:sz w:val="22"/>
          <w:szCs w:val="22"/>
        </w:rPr>
        <w:t xml:space="preserve"> </w:t>
      </w:r>
      <w:r w:rsidRPr="00EE454B">
        <w:rPr>
          <w:sz w:val="22"/>
          <w:szCs w:val="22"/>
        </w:rPr>
        <w:t>sebagai</w:t>
      </w:r>
      <w:r w:rsidRPr="00EE454B">
        <w:rPr>
          <w:spacing w:val="-7"/>
          <w:sz w:val="22"/>
          <w:szCs w:val="22"/>
        </w:rPr>
        <w:t xml:space="preserve"> </w:t>
      </w:r>
      <w:r w:rsidR="00323CEA" w:rsidRPr="00EE454B">
        <w:rPr>
          <w:spacing w:val="-7"/>
          <w:sz w:val="22"/>
          <w:szCs w:val="22"/>
        </w:rPr>
        <w:t xml:space="preserve">bahan </w:t>
      </w:r>
      <w:r w:rsidRPr="00EE454B">
        <w:rPr>
          <w:sz w:val="22"/>
          <w:szCs w:val="22"/>
        </w:rPr>
        <w:t>informasi</w:t>
      </w:r>
      <w:r w:rsidRPr="00EE454B">
        <w:rPr>
          <w:spacing w:val="-6"/>
          <w:sz w:val="22"/>
          <w:szCs w:val="22"/>
        </w:rPr>
        <w:t xml:space="preserve"> </w:t>
      </w:r>
      <w:r w:rsidR="00323CEA" w:rsidRPr="00EE454B">
        <w:rPr>
          <w:sz w:val="22"/>
          <w:szCs w:val="22"/>
        </w:rPr>
        <w:t>dalam</w:t>
      </w:r>
      <w:r w:rsidRPr="00EE454B">
        <w:rPr>
          <w:spacing w:val="-7"/>
          <w:sz w:val="22"/>
          <w:szCs w:val="22"/>
        </w:rPr>
        <w:t xml:space="preserve"> </w:t>
      </w:r>
      <w:r w:rsidRPr="00EE454B">
        <w:rPr>
          <w:sz w:val="22"/>
          <w:szCs w:val="22"/>
        </w:rPr>
        <w:t>memotivasi</w:t>
      </w:r>
      <w:r w:rsidRPr="00EE454B">
        <w:rPr>
          <w:spacing w:val="-7"/>
          <w:sz w:val="22"/>
          <w:szCs w:val="22"/>
        </w:rPr>
        <w:t xml:space="preserve"> </w:t>
      </w:r>
      <w:r w:rsidRPr="00EE454B">
        <w:rPr>
          <w:sz w:val="22"/>
          <w:szCs w:val="22"/>
        </w:rPr>
        <w:t xml:space="preserve">petugas kesehatan </w:t>
      </w:r>
      <w:r w:rsidR="00323CEA" w:rsidRPr="00EE454B">
        <w:rPr>
          <w:sz w:val="22"/>
          <w:szCs w:val="22"/>
        </w:rPr>
        <w:t>khususnya perawat</w:t>
      </w:r>
      <w:r w:rsidRPr="00EE454B">
        <w:rPr>
          <w:sz w:val="22"/>
          <w:szCs w:val="22"/>
        </w:rPr>
        <w:t xml:space="preserve"> di Wilaya</w:t>
      </w:r>
      <w:r w:rsidR="00323CEA" w:rsidRPr="00EE454B">
        <w:rPr>
          <w:sz w:val="22"/>
          <w:szCs w:val="22"/>
        </w:rPr>
        <w:t>h</w:t>
      </w:r>
      <w:r w:rsidRPr="00EE454B">
        <w:rPr>
          <w:sz w:val="22"/>
          <w:szCs w:val="22"/>
        </w:rPr>
        <w:t xml:space="preserve"> Kerja Pukesmas </w:t>
      </w:r>
      <w:r w:rsidR="00323CEA" w:rsidRPr="00EE454B">
        <w:rPr>
          <w:sz w:val="22"/>
          <w:szCs w:val="22"/>
        </w:rPr>
        <w:t>Simpang Sungai Duren</w:t>
      </w:r>
      <w:r w:rsidRPr="00EE454B">
        <w:rPr>
          <w:sz w:val="22"/>
          <w:szCs w:val="22"/>
        </w:rPr>
        <w:t xml:space="preserve"> K</w:t>
      </w:r>
      <w:r w:rsidR="00323CEA" w:rsidRPr="00EE454B">
        <w:rPr>
          <w:sz w:val="22"/>
          <w:szCs w:val="22"/>
        </w:rPr>
        <w:t>abupaten Muara</w:t>
      </w:r>
      <w:r w:rsidRPr="00EE454B">
        <w:rPr>
          <w:sz w:val="22"/>
          <w:szCs w:val="22"/>
        </w:rPr>
        <w:t xml:space="preserve"> Jambi untuk memberikan pendidikan </w:t>
      </w:r>
      <w:r w:rsidR="00323CEA" w:rsidRPr="00EE454B">
        <w:rPr>
          <w:sz w:val="22"/>
          <w:szCs w:val="22"/>
        </w:rPr>
        <w:t xml:space="preserve">kesehatan </w:t>
      </w:r>
      <w:r w:rsidRPr="00EE454B">
        <w:rPr>
          <w:sz w:val="22"/>
          <w:szCs w:val="22"/>
        </w:rPr>
        <w:t xml:space="preserve">tentang pentingnya </w:t>
      </w:r>
      <w:r w:rsidR="005319BC">
        <w:rPr>
          <w:sz w:val="22"/>
          <w:szCs w:val="22"/>
          <w:lang w:val="id-ID"/>
        </w:rPr>
        <w:t xml:space="preserve"> </w:t>
      </w:r>
      <w:r w:rsidRPr="00EE454B">
        <w:rPr>
          <w:sz w:val="22"/>
          <w:szCs w:val="22"/>
        </w:rPr>
        <w:t>peran pengawas minum</w:t>
      </w:r>
      <w:r w:rsidRPr="00EE454B">
        <w:rPr>
          <w:spacing w:val="-6"/>
          <w:sz w:val="22"/>
          <w:szCs w:val="22"/>
        </w:rPr>
        <w:t xml:space="preserve"> </w:t>
      </w:r>
      <w:r w:rsidRPr="00EE454B">
        <w:rPr>
          <w:sz w:val="22"/>
          <w:szCs w:val="22"/>
        </w:rPr>
        <w:t>obat</w:t>
      </w:r>
      <w:r w:rsidR="00323CEA" w:rsidRPr="00EE454B">
        <w:rPr>
          <w:sz w:val="22"/>
          <w:szCs w:val="22"/>
        </w:rPr>
        <w:t xml:space="preserve"> pada pasien TB Paru</w:t>
      </w:r>
      <w:r w:rsidRPr="00EE454B">
        <w:rPr>
          <w:sz w:val="22"/>
          <w:szCs w:val="22"/>
        </w:rPr>
        <w:t>.</w:t>
      </w:r>
    </w:p>
    <w:p w14:paraId="6B5A48AE" w14:textId="77777777" w:rsidR="009B2ABC" w:rsidRPr="00EE454B" w:rsidRDefault="009B2ABC" w:rsidP="009B2ABC">
      <w:pPr>
        <w:pStyle w:val="BodyText"/>
        <w:ind w:right="31"/>
        <w:rPr>
          <w:sz w:val="22"/>
          <w:szCs w:val="22"/>
        </w:rPr>
      </w:pPr>
    </w:p>
    <w:p w14:paraId="01A3344D" w14:textId="022098C4" w:rsidR="009B2ABC" w:rsidRPr="00EE454B" w:rsidRDefault="009B2ABC" w:rsidP="009B2ABC">
      <w:pPr>
        <w:pStyle w:val="BodyText"/>
        <w:ind w:right="31"/>
        <w:jc w:val="both"/>
        <w:rPr>
          <w:sz w:val="22"/>
          <w:szCs w:val="22"/>
        </w:rPr>
      </w:pPr>
      <w:r w:rsidRPr="00EE454B">
        <w:rPr>
          <w:b/>
          <w:sz w:val="22"/>
          <w:szCs w:val="22"/>
        </w:rPr>
        <w:t xml:space="preserve">Kata Kunci </w:t>
      </w:r>
      <w:r w:rsidR="005319BC">
        <w:rPr>
          <w:b/>
          <w:sz w:val="22"/>
          <w:szCs w:val="22"/>
        </w:rPr>
        <w:tab/>
      </w:r>
      <w:r w:rsidRPr="00EE454B">
        <w:rPr>
          <w:b/>
          <w:sz w:val="22"/>
          <w:szCs w:val="22"/>
        </w:rPr>
        <w:t xml:space="preserve">: </w:t>
      </w:r>
      <w:r w:rsidRPr="00EE454B">
        <w:rPr>
          <w:sz w:val="22"/>
          <w:szCs w:val="22"/>
        </w:rPr>
        <w:t xml:space="preserve">Pendidikan Kesehatan, </w:t>
      </w:r>
      <w:r w:rsidRPr="00EE454B">
        <w:rPr>
          <w:i/>
          <w:sz w:val="22"/>
          <w:szCs w:val="22"/>
        </w:rPr>
        <w:t>Tuberkulosis</w:t>
      </w:r>
      <w:r w:rsidRPr="00EE454B">
        <w:rPr>
          <w:sz w:val="22"/>
          <w:szCs w:val="22"/>
        </w:rPr>
        <w:t xml:space="preserve"> Paru, Pengawas Minum Obat.</w:t>
      </w:r>
    </w:p>
    <w:p w14:paraId="6D1A0F77" w14:textId="6F85FBFA" w:rsidR="009B2ABC" w:rsidRDefault="009B2ABC" w:rsidP="009B2ABC">
      <w:pPr>
        <w:ind w:right="31"/>
        <w:jc w:val="both"/>
      </w:pPr>
      <w:r w:rsidRPr="00EE454B">
        <w:rPr>
          <w:b/>
        </w:rPr>
        <w:t xml:space="preserve">Referensi </w:t>
      </w:r>
      <w:r w:rsidR="005319BC">
        <w:rPr>
          <w:b/>
        </w:rPr>
        <w:tab/>
      </w:r>
      <w:r w:rsidRPr="00EE454B">
        <w:rPr>
          <w:b/>
        </w:rPr>
        <w:t xml:space="preserve">: </w:t>
      </w:r>
      <w:r w:rsidR="00A14B15" w:rsidRPr="00EE454B">
        <w:t>21</w:t>
      </w:r>
      <w:r w:rsidRPr="00EE454B">
        <w:t xml:space="preserve"> buku (</w:t>
      </w:r>
      <w:r w:rsidR="00A14B15" w:rsidRPr="00EE454B">
        <w:t>1997</w:t>
      </w:r>
      <w:r w:rsidRPr="00EE454B">
        <w:t>-201</w:t>
      </w:r>
      <w:r w:rsidR="00A14B15" w:rsidRPr="00EE454B">
        <w:t>9</w:t>
      </w:r>
      <w:r w:rsidRPr="00EE454B">
        <w:t>), 8 jurnal (201</w:t>
      </w:r>
      <w:r w:rsidR="00A14B15" w:rsidRPr="00EE454B">
        <w:t xml:space="preserve">2 </w:t>
      </w:r>
      <w:r w:rsidRPr="00EE454B">
        <w:t>-</w:t>
      </w:r>
      <w:r w:rsidR="00A14B15" w:rsidRPr="00EE454B">
        <w:t xml:space="preserve"> </w:t>
      </w:r>
      <w:r w:rsidRPr="00EE454B">
        <w:t>2018).</w:t>
      </w:r>
    </w:p>
    <w:p w14:paraId="224C45E4" w14:textId="6321F765" w:rsidR="001A1B2B" w:rsidRDefault="001A1B2B" w:rsidP="009B2ABC">
      <w:pPr>
        <w:ind w:right="31"/>
        <w:jc w:val="both"/>
      </w:pPr>
    </w:p>
    <w:p w14:paraId="291CC70B" w14:textId="500CB34F" w:rsidR="001A1B2B" w:rsidRDefault="001A1B2B" w:rsidP="009B2ABC">
      <w:pPr>
        <w:ind w:right="31"/>
        <w:jc w:val="both"/>
      </w:pPr>
    </w:p>
    <w:p w14:paraId="1247AE07" w14:textId="62EBEB3A" w:rsidR="001A1B2B" w:rsidRDefault="001A1B2B" w:rsidP="009B2ABC">
      <w:pPr>
        <w:ind w:right="31"/>
        <w:jc w:val="both"/>
      </w:pPr>
    </w:p>
    <w:p w14:paraId="0FAC021D" w14:textId="54D9D78B" w:rsidR="001A1B2B" w:rsidRDefault="001A1B2B" w:rsidP="009B2ABC">
      <w:pPr>
        <w:ind w:right="31"/>
        <w:jc w:val="both"/>
      </w:pPr>
    </w:p>
    <w:p w14:paraId="442ED480" w14:textId="539B06A5" w:rsidR="001A1B2B" w:rsidRDefault="001A1B2B" w:rsidP="009B2ABC">
      <w:pPr>
        <w:ind w:right="31"/>
        <w:jc w:val="both"/>
      </w:pPr>
    </w:p>
    <w:p w14:paraId="7D5AC11A" w14:textId="1DAF087F" w:rsidR="001A1B2B" w:rsidRDefault="001A1B2B" w:rsidP="009B2ABC">
      <w:pPr>
        <w:ind w:right="31"/>
        <w:jc w:val="both"/>
      </w:pPr>
    </w:p>
    <w:p w14:paraId="5EE5A1F6" w14:textId="2A83528E" w:rsidR="001A1B2B" w:rsidRDefault="001A1B2B" w:rsidP="009B2ABC">
      <w:pPr>
        <w:ind w:right="31"/>
        <w:jc w:val="both"/>
      </w:pPr>
    </w:p>
    <w:p w14:paraId="0B02D28D" w14:textId="06543136" w:rsidR="001A1B2B" w:rsidRDefault="001A1B2B" w:rsidP="009B2ABC">
      <w:pPr>
        <w:ind w:right="31"/>
        <w:jc w:val="both"/>
      </w:pPr>
    </w:p>
    <w:p w14:paraId="2B1C629D" w14:textId="7AFFDDE0" w:rsidR="001A1B2B" w:rsidRDefault="001A1B2B" w:rsidP="009B2ABC">
      <w:pPr>
        <w:ind w:right="31"/>
        <w:jc w:val="both"/>
      </w:pPr>
    </w:p>
    <w:p w14:paraId="190EC5D1" w14:textId="6BFF7C5A" w:rsidR="001A1B2B" w:rsidRPr="001A1B2B" w:rsidRDefault="001A1B2B" w:rsidP="001A1B2B">
      <w:pPr>
        <w:ind w:right="31"/>
        <w:jc w:val="center"/>
        <w:rPr>
          <w:b/>
          <w:bCs/>
          <w:sz w:val="24"/>
          <w:szCs w:val="24"/>
        </w:rPr>
      </w:pPr>
      <w:r w:rsidRPr="001A1B2B">
        <w:rPr>
          <w:b/>
          <w:bCs/>
          <w:sz w:val="24"/>
          <w:szCs w:val="24"/>
        </w:rPr>
        <w:lastRenderedPageBreak/>
        <w:t>IMPLEMENTATION OF HEALTH EDUCATION ABOUT SUPERVISORS</w:t>
      </w:r>
    </w:p>
    <w:p w14:paraId="3DF80DB7" w14:textId="77777777" w:rsidR="005319BC" w:rsidRDefault="001A1B2B" w:rsidP="005319BC">
      <w:pPr>
        <w:ind w:right="31"/>
        <w:jc w:val="center"/>
        <w:rPr>
          <w:b/>
          <w:bCs/>
          <w:sz w:val="24"/>
          <w:szCs w:val="24"/>
        </w:rPr>
      </w:pPr>
      <w:r w:rsidRPr="001A1B2B">
        <w:rPr>
          <w:b/>
          <w:bCs/>
          <w:sz w:val="24"/>
          <w:szCs w:val="24"/>
        </w:rPr>
        <w:t>MEDICINE IN THE FAMILY OF THE PATIENT WITH</w:t>
      </w:r>
      <w:r w:rsidR="005319BC">
        <w:rPr>
          <w:b/>
          <w:bCs/>
          <w:sz w:val="24"/>
          <w:szCs w:val="24"/>
          <w:lang w:val="id-ID"/>
        </w:rPr>
        <w:t xml:space="preserve"> </w:t>
      </w:r>
      <w:r w:rsidRPr="001A1B2B">
        <w:rPr>
          <w:b/>
          <w:bCs/>
          <w:sz w:val="24"/>
          <w:szCs w:val="24"/>
        </w:rPr>
        <w:t xml:space="preserve">LUNG </w:t>
      </w:r>
    </w:p>
    <w:p w14:paraId="3FD370B2" w14:textId="1467FB10" w:rsidR="005319BC" w:rsidRDefault="001A1B2B" w:rsidP="005319BC">
      <w:pPr>
        <w:ind w:right="31"/>
        <w:jc w:val="center"/>
        <w:rPr>
          <w:b/>
          <w:bCs/>
          <w:sz w:val="24"/>
          <w:szCs w:val="24"/>
          <w:lang w:val="id-ID"/>
        </w:rPr>
      </w:pPr>
      <w:r w:rsidRPr="001A1B2B">
        <w:rPr>
          <w:b/>
          <w:bCs/>
          <w:sz w:val="24"/>
          <w:szCs w:val="24"/>
        </w:rPr>
        <w:t xml:space="preserve">TUBERCULOSIS IN </w:t>
      </w:r>
      <w:r w:rsidR="005319BC">
        <w:rPr>
          <w:b/>
          <w:bCs/>
          <w:sz w:val="24"/>
          <w:szCs w:val="24"/>
          <w:lang w:val="id-ID"/>
        </w:rPr>
        <w:t xml:space="preserve">SIMPANG SUNGAI  </w:t>
      </w:r>
      <w:r w:rsidRPr="001A1B2B">
        <w:rPr>
          <w:b/>
          <w:bCs/>
          <w:sz w:val="24"/>
          <w:szCs w:val="24"/>
        </w:rPr>
        <w:t xml:space="preserve">DUREN </w:t>
      </w:r>
      <w:r w:rsidR="005319BC">
        <w:rPr>
          <w:b/>
          <w:bCs/>
          <w:sz w:val="24"/>
          <w:szCs w:val="24"/>
          <w:lang w:val="id-ID"/>
        </w:rPr>
        <w:t xml:space="preserve"> </w:t>
      </w:r>
    </w:p>
    <w:p w14:paraId="3BF2F5BB" w14:textId="104E0AC3" w:rsidR="001A1B2B" w:rsidRPr="005319BC" w:rsidRDefault="005319BC" w:rsidP="005319BC">
      <w:pPr>
        <w:ind w:right="31"/>
        <w:jc w:val="center"/>
        <w:rPr>
          <w:b/>
          <w:bCs/>
          <w:sz w:val="24"/>
          <w:szCs w:val="24"/>
          <w:lang w:val="id-ID"/>
        </w:rPr>
      </w:pPr>
      <w:r>
        <w:rPr>
          <w:b/>
          <w:bCs/>
          <w:sz w:val="24"/>
          <w:szCs w:val="24"/>
          <w:lang w:val="id-ID"/>
        </w:rPr>
        <w:t xml:space="preserve">PUBLIC </w:t>
      </w:r>
      <w:r w:rsidR="001A1B2B" w:rsidRPr="001A1B2B">
        <w:rPr>
          <w:b/>
          <w:bCs/>
          <w:sz w:val="24"/>
          <w:szCs w:val="24"/>
        </w:rPr>
        <w:t>HEALTH CENTER</w:t>
      </w:r>
      <w:r>
        <w:rPr>
          <w:b/>
          <w:bCs/>
          <w:sz w:val="24"/>
          <w:szCs w:val="24"/>
          <w:lang w:val="id-ID"/>
        </w:rPr>
        <w:t xml:space="preserve"> AREA</w:t>
      </w:r>
    </w:p>
    <w:p w14:paraId="44EFD299" w14:textId="2836B4D7" w:rsidR="001A1B2B" w:rsidRDefault="005319BC" w:rsidP="001A1B2B">
      <w:pPr>
        <w:ind w:right="31"/>
        <w:jc w:val="center"/>
        <w:rPr>
          <w:b/>
          <w:bCs/>
          <w:sz w:val="24"/>
          <w:szCs w:val="24"/>
        </w:rPr>
      </w:pPr>
      <w:r>
        <w:rPr>
          <w:b/>
          <w:bCs/>
          <w:sz w:val="24"/>
          <w:szCs w:val="24"/>
          <w:lang w:val="id-ID"/>
        </w:rPr>
        <w:t xml:space="preserve">AT </w:t>
      </w:r>
      <w:r w:rsidR="001A1B2B" w:rsidRPr="001A1B2B">
        <w:rPr>
          <w:b/>
          <w:bCs/>
          <w:sz w:val="24"/>
          <w:szCs w:val="24"/>
        </w:rPr>
        <w:t xml:space="preserve">MUARO JAMBI </w:t>
      </w:r>
    </w:p>
    <w:p w14:paraId="4B79E48E" w14:textId="77777777" w:rsidR="001A1B2B" w:rsidRDefault="001A1B2B" w:rsidP="001A1B2B">
      <w:pPr>
        <w:ind w:right="31"/>
        <w:jc w:val="center"/>
        <w:rPr>
          <w:b/>
          <w:bCs/>
          <w:sz w:val="24"/>
          <w:szCs w:val="24"/>
        </w:rPr>
      </w:pPr>
    </w:p>
    <w:p w14:paraId="6E29F35B" w14:textId="77777777" w:rsidR="001A1B2B" w:rsidRDefault="001A1B2B" w:rsidP="001A1B2B">
      <w:pPr>
        <w:pStyle w:val="BodyText"/>
        <w:spacing w:before="7"/>
        <w:jc w:val="center"/>
        <w:rPr>
          <w:sz w:val="23"/>
          <w:lang w:val="id-ID"/>
        </w:rPr>
      </w:pPr>
      <w:r>
        <w:rPr>
          <w:sz w:val="23"/>
          <w:lang w:val="en-US"/>
        </w:rPr>
        <w:t>Nitra Efendi</w:t>
      </w:r>
      <w:r>
        <w:rPr>
          <w:sz w:val="23"/>
          <w:lang w:val="id-ID"/>
        </w:rPr>
        <w:t xml:space="preserve">* Asmeriyani ** </w:t>
      </w:r>
      <w:proofErr w:type="spellStart"/>
      <w:r>
        <w:rPr>
          <w:sz w:val="23"/>
          <w:lang w:val="en-US"/>
        </w:rPr>
        <w:t>Ramlan</w:t>
      </w:r>
      <w:proofErr w:type="spellEnd"/>
      <w:r>
        <w:rPr>
          <w:sz w:val="23"/>
          <w:lang w:val="en-US"/>
        </w:rPr>
        <w:t xml:space="preserve"> Ramli</w:t>
      </w:r>
      <w:r>
        <w:rPr>
          <w:sz w:val="23"/>
          <w:lang w:val="id-ID"/>
        </w:rPr>
        <w:t>***</w:t>
      </w:r>
    </w:p>
    <w:p w14:paraId="5A69E491" w14:textId="77777777" w:rsidR="001A1B2B" w:rsidRDefault="001A1B2B" w:rsidP="001A1B2B">
      <w:pPr>
        <w:pStyle w:val="BodyText"/>
        <w:spacing w:before="7"/>
        <w:jc w:val="center"/>
        <w:rPr>
          <w:sz w:val="23"/>
          <w:lang w:val="en-US"/>
        </w:rPr>
      </w:pPr>
      <w:r>
        <w:rPr>
          <w:sz w:val="23"/>
          <w:lang w:val="en-US"/>
        </w:rPr>
        <w:t xml:space="preserve">Program D-III </w:t>
      </w:r>
      <w:proofErr w:type="spellStart"/>
      <w:r>
        <w:rPr>
          <w:sz w:val="23"/>
          <w:lang w:val="en-US"/>
        </w:rPr>
        <w:t>Keperawatan</w:t>
      </w:r>
      <w:proofErr w:type="spellEnd"/>
      <w:r>
        <w:rPr>
          <w:sz w:val="23"/>
          <w:lang w:val="en-US"/>
        </w:rPr>
        <w:t xml:space="preserve"> </w:t>
      </w:r>
    </w:p>
    <w:p w14:paraId="2B7267EB" w14:textId="77777777" w:rsidR="001A1B2B" w:rsidRDefault="001A1B2B" w:rsidP="001A1B2B">
      <w:pPr>
        <w:pStyle w:val="BodyText"/>
        <w:spacing w:before="7"/>
        <w:jc w:val="center"/>
        <w:rPr>
          <w:sz w:val="23"/>
          <w:lang w:val="id-ID"/>
        </w:rPr>
      </w:pPr>
      <w:proofErr w:type="spellStart"/>
      <w:r>
        <w:rPr>
          <w:sz w:val="23"/>
          <w:lang w:val="en-US"/>
        </w:rPr>
        <w:t>Sekolah</w:t>
      </w:r>
      <w:proofErr w:type="spellEnd"/>
      <w:r>
        <w:rPr>
          <w:sz w:val="23"/>
          <w:lang w:val="en-US"/>
        </w:rPr>
        <w:t xml:space="preserve"> Tinggi </w:t>
      </w:r>
      <w:proofErr w:type="spellStart"/>
      <w:r>
        <w:rPr>
          <w:sz w:val="23"/>
          <w:lang w:val="en-US"/>
        </w:rPr>
        <w:t>Ilmu</w:t>
      </w:r>
      <w:proofErr w:type="spellEnd"/>
      <w:r>
        <w:rPr>
          <w:sz w:val="23"/>
          <w:lang w:val="en-US"/>
        </w:rPr>
        <w:t xml:space="preserve"> Kesehatan </w:t>
      </w:r>
      <w:r>
        <w:rPr>
          <w:sz w:val="23"/>
          <w:lang w:val="id-ID"/>
        </w:rPr>
        <w:t>Garuda Putih Jambi</w:t>
      </w:r>
    </w:p>
    <w:p w14:paraId="5F0962A8" w14:textId="7818AD67" w:rsidR="001A1B2B" w:rsidRDefault="001A1B2B" w:rsidP="001A1B2B">
      <w:pPr>
        <w:pStyle w:val="BodyText"/>
        <w:spacing w:before="7"/>
        <w:jc w:val="center"/>
        <w:rPr>
          <w:color w:val="000000" w:themeColor="text1"/>
          <w:sz w:val="23"/>
          <w:u w:val="single"/>
          <w:lang w:val="id-ID"/>
        </w:rPr>
      </w:pPr>
      <w:r>
        <w:rPr>
          <w:sz w:val="23"/>
          <w:lang w:val="id-ID"/>
        </w:rPr>
        <w:t xml:space="preserve">Email : </w:t>
      </w:r>
      <w:hyperlink r:id="rId6" w:history="1">
        <w:r w:rsidRPr="00F13287">
          <w:rPr>
            <w:rStyle w:val="Hyperlink"/>
            <w:sz w:val="23"/>
            <w:lang w:val="en-US"/>
          </w:rPr>
          <w:t>nitraefendi57</w:t>
        </w:r>
        <w:r w:rsidRPr="00F13287">
          <w:rPr>
            <w:rStyle w:val="Hyperlink"/>
            <w:sz w:val="23"/>
            <w:lang w:val="id-ID"/>
          </w:rPr>
          <w:t>@gmail.com</w:t>
        </w:r>
      </w:hyperlink>
    </w:p>
    <w:p w14:paraId="658D8FF4" w14:textId="58A55D55" w:rsidR="001A1B2B" w:rsidRDefault="001A1B2B" w:rsidP="001A1B2B">
      <w:pPr>
        <w:pStyle w:val="BodyText"/>
        <w:spacing w:before="7"/>
        <w:jc w:val="center"/>
        <w:rPr>
          <w:color w:val="000000" w:themeColor="text1"/>
          <w:sz w:val="23"/>
          <w:u w:val="single"/>
          <w:lang w:val="id-ID"/>
        </w:rPr>
      </w:pPr>
    </w:p>
    <w:p w14:paraId="5AFA7B24" w14:textId="3781B73E" w:rsidR="001A1B2B" w:rsidRDefault="001A1B2B" w:rsidP="001A1B2B">
      <w:pPr>
        <w:pStyle w:val="BodyText"/>
        <w:spacing w:before="7"/>
        <w:jc w:val="center"/>
        <w:rPr>
          <w:b/>
          <w:bCs/>
          <w:sz w:val="23"/>
          <w:lang w:val="en-US"/>
        </w:rPr>
      </w:pPr>
      <w:r w:rsidRPr="001A1B2B">
        <w:rPr>
          <w:b/>
          <w:bCs/>
          <w:sz w:val="23"/>
          <w:lang w:val="en-US"/>
        </w:rPr>
        <w:t>ABSTRACK</w:t>
      </w:r>
    </w:p>
    <w:p w14:paraId="065FA775" w14:textId="1EA7F67E" w:rsidR="001A1B2B" w:rsidRDefault="001A1B2B" w:rsidP="001A1B2B">
      <w:pPr>
        <w:pStyle w:val="BodyText"/>
        <w:spacing w:before="7"/>
        <w:jc w:val="center"/>
        <w:rPr>
          <w:b/>
          <w:bCs/>
          <w:sz w:val="23"/>
          <w:lang w:val="en-US"/>
        </w:rPr>
      </w:pPr>
    </w:p>
    <w:p w14:paraId="5B096824" w14:textId="7CACE2E0" w:rsidR="001A1B2B" w:rsidRPr="001A1B2B" w:rsidRDefault="001A1B2B" w:rsidP="001A1B2B">
      <w:pPr>
        <w:pStyle w:val="BodyText"/>
        <w:spacing w:before="7"/>
        <w:jc w:val="both"/>
        <w:rPr>
          <w:sz w:val="22"/>
          <w:szCs w:val="22"/>
          <w:lang w:val="en-US"/>
        </w:rPr>
      </w:pPr>
      <w:r w:rsidRPr="001A1B2B">
        <w:rPr>
          <w:b/>
          <w:bCs/>
          <w:sz w:val="22"/>
          <w:szCs w:val="22"/>
          <w:lang w:val="en-US"/>
        </w:rPr>
        <w:t>Background</w:t>
      </w:r>
      <w:r w:rsidRPr="001A1B2B">
        <w:rPr>
          <w:sz w:val="22"/>
          <w:szCs w:val="22"/>
          <w:lang w:val="en-US"/>
        </w:rPr>
        <w:t>: Pulmonary Tuberculosis (</w:t>
      </w:r>
      <w:r w:rsidR="005319BC">
        <w:rPr>
          <w:sz w:val="22"/>
          <w:szCs w:val="22"/>
          <w:lang w:val="id-ID"/>
        </w:rPr>
        <w:t>P</w:t>
      </w:r>
      <w:proofErr w:type="spellStart"/>
      <w:r w:rsidRPr="001A1B2B">
        <w:rPr>
          <w:sz w:val="22"/>
          <w:szCs w:val="22"/>
          <w:lang w:val="en-US"/>
        </w:rPr>
        <w:t>ulmonary</w:t>
      </w:r>
      <w:proofErr w:type="spellEnd"/>
      <w:r w:rsidRPr="001A1B2B">
        <w:rPr>
          <w:sz w:val="22"/>
          <w:szCs w:val="22"/>
          <w:lang w:val="en-US"/>
        </w:rPr>
        <w:t xml:space="preserve"> TB) is </w:t>
      </w:r>
      <w:proofErr w:type="spellStart"/>
      <w:proofErr w:type="gramStart"/>
      <w:r w:rsidRPr="001A1B2B">
        <w:rPr>
          <w:sz w:val="22"/>
          <w:szCs w:val="22"/>
          <w:lang w:val="en-US"/>
        </w:rPr>
        <w:t>a</w:t>
      </w:r>
      <w:proofErr w:type="spellEnd"/>
      <w:proofErr w:type="gramEnd"/>
      <w:r w:rsidRPr="001A1B2B">
        <w:rPr>
          <w:sz w:val="22"/>
          <w:szCs w:val="22"/>
          <w:lang w:val="en-US"/>
        </w:rPr>
        <w:t xml:space="preserve"> infectious disease caused b</w:t>
      </w:r>
      <w:r w:rsidRPr="005319BC">
        <w:rPr>
          <w:i/>
          <w:sz w:val="22"/>
          <w:szCs w:val="22"/>
          <w:lang w:val="en-US"/>
        </w:rPr>
        <w:t>y Mycobacterium Tuberculosis</w:t>
      </w:r>
      <w:r w:rsidRPr="001A1B2B">
        <w:rPr>
          <w:sz w:val="22"/>
          <w:szCs w:val="22"/>
          <w:lang w:val="en-US"/>
        </w:rPr>
        <w:t>, which attacks almost all organs of the human body. According to WHO (2018), there are 22 countries categorized as countries with high Tuberculosis cases, including Indonesia which requires attention. In 2017, the death rate from tuberculosis was 40/100,000 populat</w:t>
      </w:r>
      <w:r w:rsidR="005319BC">
        <w:rPr>
          <w:sz w:val="22"/>
          <w:szCs w:val="22"/>
          <w:lang w:val="en-US"/>
        </w:rPr>
        <w:t>ion (without TB-HIV) and 3.6 /</w:t>
      </w:r>
      <w:r w:rsidRPr="001A1B2B">
        <w:rPr>
          <w:sz w:val="22"/>
          <w:szCs w:val="22"/>
          <w:lang w:val="en-US"/>
        </w:rPr>
        <w:t>100,000 population (including TB-HIV). This requires routine and maximum treatment, for this it is necessary to participate in supervision in taking medication. One of the people who play an important role in this case is the family as the closest person to the patient. Knowledge is needed that can help the role of the family as PMO.</w:t>
      </w:r>
    </w:p>
    <w:p w14:paraId="12ED1BE6" w14:textId="4A41830C" w:rsidR="001A1B2B" w:rsidRPr="001A1B2B" w:rsidRDefault="001A1B2B" w:rsidP="001A1B2B">
      <w:pPr>
        <w:pStyle w:val="BodyText"/>
        <w:spacing w:before="7"/>
        <w:jc w:val="both"/>
        <w:rPr>
          <w:sz w:val="22"/>
          <w:szCs w:val="22"/>
          <w:lang w:val="en-US"/>
        </w:rPr>
      </w:pPr>
      <w:r w:rsidRPr="001A1B2B">
        <w:rPr>
          <w:b/>
          <w:bCs/>
          <w:sz w:val="22"/>
          <w:szCs w:val="22"/>
          <w:lang w:val="en-US"/>
        </w:rPr>
        <w:t>Objective</w:t>
      </w:r>
      <w:r w:rsidRPr="001A1B2B">
        <w:rPr>
          <w:sz w:val="22"/>
          <w:szCs w:val="22"/>
          <w:lang w:val="en-US"/>
        </w:rPr>
        <w:t xml:space="preserve">: To find out how the implementation of health education regarding the role of supervisor </w:t>
      </w:r>
      <w:proofErr w:type="spellStart"/>
      <w:r w:rsidRPr="001A1B2B">
        <w:rPr>
          <w:sz w:val="22"/>
          <w:szCs w:val="22"/>
          <w:lang w:val="en-US"/>
        </w:rPr>
        <w:t>tak</w:t>
      </w:r>
      <w:proofErr w:type="spellEnd"/>
      <w:r w:rsidR="005319BC">
        <w:rPr>
          <w:sz w:val="22"/>
          <w:szCs w:val="22"/>
          <w:lang w:val="id-ID"/>
        </w:rPr>
        <w:t>e a</w:t>
      </w:r>
      <w:r w:rsidRPr="001A1B2B">
        <w:rPr>
          <w:sz w:val="22"/>
          <w:szCs w:val="22"/>
          <w:lang w:val="en-US"/>
        </w:rPr>
        <w:t xml:space="preserve"> medication to family members of patients suffering from pulmonary TB in the </w:t>
      </w:r>
      <w:proofErr w:type="spellStart"/>
      <w:r w:rsidRPr="001A1B2B">
        <w:rPr>
          <w:sz w:val="22"/>
          <w:szCs w:val="22"/>
          <w:lang w:val="en-US"/>
        </w:rPr>
        <w:t>Simpang</w:t>
      </w:r>
      <w:proofErr w:type="spellEnd"/>
      <w:r w:rsidRPr="001A1B2B">
        <w:rPr>
          <w:sz w:val="22"/>
          <w:szCs w:val="22"/>
          <w:lang w:val="en-US"/>
        </w:rPr>
        <w:t xml:space="preserve"> Sungai Duren Public Health Center</w:t>
      </w:r>
      <w:r w:rsidR="005319BC">
        <w:rPr>
          <w:sz w:val="22"/>
          <w:szCs w:val="22"/>
          <w:lang w:val="id-ID"/>
        </w:rPr>
        <w:t xml:space="preserve"> area</w:t>
      </w:r>
      <w:r w:rsidR="005319BC">
        <w:rPr>
          <w:sz w:val="22"/>
          <w:szCs w:val="22"/>
          <w:lang w:val="en-US"/>
        </w:rPr>
        <w:t xml:space="preserve"> at </w:t>
      </w:r>
      <w:r w:rsidRPr="001A1B2B">
        <w:rPr>
          <w:sz w:val="22"/>
          <w:szCs w:val="22"/>
          <w:lang w:val="en-US"/>
        </w:rPr>
        <w:t>Muara Jambi 2021.</w:t>
      </w:r>
    </w:p>
    <w:p w14:paraId="2D5412D5" w14:textId="77777777" w:rsidR="001A1B2B" w:rsidRPr="001A1B2B" w:rsidRDefault="001A1B2B" w:rsidP="001A1B2B">
      <w:pPr>
        <w:pStyle w:val="BodyText"/>
        <w:spacing w:before="7"/>
        <w:jc w:val="both"/>
        <w:rPr>
          <w:sz w:val="22"/>
          <w:szCs w:val="22"/>
          <w:lang w:val="en-US"/>
        </w:rPr>
      </w:pPr>
      <w:r w:rsidRPr="001A1B2B">
        <w:rPr>
          <w:b/>
          <w:bCs/>
          <w:sz w:val="22"/>
          <w:szCs w:val="22"/>
          <w:lang w:val="en-US"/>
        </w:rPr>
        <w:t>Methods</w:t>
      </w:r>
      <w:r w:rsidRPr="001A1B2B">
        <w:rPr>
          <w:sz w:val="22"/>
          <w:szCs w:val="22"/>
          <w:lang w:val="en-US"/>
        </w:rPr>
        <w:t>: This type of research is descriptive with a case study method in patients with pulmonary tuberculosis by providing health education about the role of supervisors taking medication for pulmonary tuberculosis patients.</w:t>
      </w:r>
    </w:p>
    <w:p w14:paraId="0D634BC6" w14:textId="054C780C" w:rsidR="001A1B2B" w:rsidRPr="004E3686" w:rsidRDefault="001A1B2B" w:rsidP="001A1B2B">
      <w:pPr>
        <w:pStyle w:val="BodyText"/>
        <w:spacing w:before="7"/>
        <w:jc w:val="both"/>
        <w:rPr>
          <w:sz w:val="22"/>
          <w:szCs w:val="22"/>
          <w:lang w:val="id-ID"/>
        </w:rPr>
      </w:pPr>
      <w:r w:rsidRPr="001A1B2B">
        <w:rPr>
          <w:b/>
          <w:bCs/>
          <w:sz w:val="22"/>
          <w:szCs w:val="22"/>
          <w:lang w:val="en-US"/>
        </w:rPr>
        <w:t>Results</w:t>
      </w:r>
      <w:r w:rsidRPr="001A1B2B">
        <w:rPr>
          <w:sz w:val="22"/>
          <w:szCs w:val="22"/>
          <w:lang w:val="en-US"/>
        </w:rPr>
        <w:t xml:space="preserve">: The results the implementation of this health education by giving a questionnaire directly to 1 respondent, namely by carrying out the stages of health education in pulmonary tuberculosis patients to increase the role of the supervisor </w:t>
      </w:r>
      <w:proofErr w:type="spellStart"/>
      <w:r w:rsidRPr="001A1B2B">
        <w:rPr>
          <w:sz w:val="22"/>
          <w:szCs w:val="22"/>
          <w:lang w:val="en-US"/>
        </w:rPr>
        <w:t>tak</w:t>
      </w:r>
      <w:proofErr w:type="spellEnd"/>
      <w:r w:rsidR="005319BC">
        <w:rPr>
          <w:sz w:val="22"/>
          <w:szCs w:val="22"/>
          <w:lang w:val="id-ID"/>
        </w:rPr>
        <w:t>e a</w:t>
      </w:r>
      <w:r w:rsidRPr="001A1B2B">
        <w:rPr>
          <w:sz w:val="22"/>
          <w:szCs w:val="22"/>
          <w:lang w:val="en-US"/>
        </w:rPr>
        <w:t xml:space="preserve"> medic</w:t>
      </w:r>
      <w:r w:rsidR="004E3686">
        <w:rPr>
          <w:sz w:val="22"/>
          <w:szCs w:val="22"/>
          <w:lang w:val="en-US"/>
        </w:rPr>
        <w:t xml:space="preserve">ation, especially to the </w:t>
      </w:r>
      <w:r w:rsidRPr="001A1B2B">
        <w:rPr>
          <w:sz w:val="22"/>
          <w:szCs w:val="22"/>
          <w:lang w:val="en-US"/>
        </w:rPr>
        <w:t>family</w:t>
      </w:r>
      <w:r w:rsidR="004E3686">
        <w:rPr>
          <w:sz w:val="22"/>
          <w:szCs w:val="22"/>
          <w:lang w:val="id-ID"/>
        </w:rPr>
        <w:t xml:space="preserve"> patient</w:t>
      </w:r>
    </w:p>
    <w:p w14:paraId="355EAEF7" w14:textId="63F7757F" w:rsidR="001A1B2B" w:rsidRPr="001A1B2B" w:rsidRDefault="001A1B2B" w:rsidP="001A1B2B">
      <w:pPr>
        <w:pStyle w:val="BodyText"/>
        <w:spacing w:before="7"/>
        <w:jc w:val="both"/>
        <w:rPr>
          <w:sz w:val="22"/>
          <w:szCs w:val="22"/>
          <w:lang w:val="en-US"/>
        </w:rPr>
      </w:pPr>
      <w:r w:rsidRPr="001A1B2B">
        <w:rPr>
          <w:b/>
          <w:bCs/>
          <w:sz w:val="22"/>
          <w:szCs w:val="22"/>
          <w:lang w:val="en-US"/>
        </w:rPr>
        <w:t>Conclusion</w:t>
      </w:r>
      <w:r w:rsidRPr="001A1B2B">
        <w:rPr>
          <w:sz w:val="22"/>
          <w:szCs w:val="22"/>
          <w:lang w:val="en-US"/>
        </w:rPr>
        <w:t xml:space="preserve">: After the implementation of health education in the families of patients with Pulmonary Tuberculosis for 3 days, the families of Pulmonary Tuberculosis patients can implement participation in the supervision of </w:t>
      </w:r>
      <w:proofErr w:type="spellStart"/>
      <w:r w:rsidRPr="001A1B2B">
        <w:rPr>
          <w:sz w:val="22"/>
          <w:szCs w:val="22"/>
          <w:lang w:val="en-US"/>
        </w:rPr>
        <w:t>tak</w:t>
      </w:r>
      <w:proofErr w:type="spellEnd"/>
      <w:r w:rsidR="004E3686">
        <w:rPr>
          <w:sz w:val="22"/>
          <w:szCs w:val="22"/>
          <w:lang w:val="id-ID"/>
        </w:rPr>
        <w:t>e a</w:t>
      </w:r>
      <w:r w:rsidRPr="001A1B2B">
        <w:rPr>
          <w:sz w:val="22"/>
          <w:szCs w:val="22"/>
          <w:lang w:val="en-US"/>
        </w:rPr>
        <w:t xml:space="preserve"> medication in daily and as a result 1 respondent </w:t>
      </w:r>
      <w:proofErr w:type="gramStart"/>
      <w:r w:rsidRPr="001A1B2B">
        <w:rPr>
          <w:sz w:val="22"/>
          <w:szCs w:val="22"/>
          <w:lang w:val="en-US"/>
        </w:rPr>
        <w:t xml:space="preserve">understands </w:t>
      </w:r>
      <w:r w:rsidR="004E3686">
        <w:rPr>
          <w:sz w:val="22"/>
          <w:szCs w:val="22"/>
          <w:lang w:val="id-ID"/>
        </w:rPr>
        <w:t xml:space="preserve"> </w:t>
      </w:r>
      <w:r w:rsidR="004E3686">
        <w:rPr>
          <w:sz w:val="22"/>
          <w:szCs w:val="22"/>
          <w:lang w:val="en-US"/>
        </w:rPr>
        <w:t>the</w:t>
      </w:r>
      <w:proofErr w:type="gramEnd"/>
      <w:r w:rsidR="004E3686">
        <w:rPr>
          <w:sz w:val="22"/>
          <w:szCs w:val="22"/>
          <w:lang w:val="en-US"/>
        </w:rPr>
        <w:t xml:space="preserve"> role of the supervisors</w:t>
      </w:r>
      <w:r w:rsidRPr="001A1B2B">
        <w:rPr>
          <w:sz w:val="22"/>
          <w:szCs w:val="22"/>
          <w:lang w:val="en-US"/>
        </w:rPr>
        <w:t xml:space="preserve"> </w:t>
      </w:r>
      <w:r w:rsidR="004E3686">
        <w:rPr>
          <w:sz w:val="22"/>
          <w:szCs w:val="22"/>
          <w:lang w:val="id-ID"/>
        </w:rPr>
        <w:t xml:space="preserve"> </w:t>
      </w:r>
      <w:proofErr w:type="spellStart"/>
      <w:r w:rsidRPr="001A1B2B">
        <w:rPr>
          <w:sz w:val="22"/>
          <w:szCs w:val="22"/>
          <w:lang w:val="en-US"/>
        </w:rPr>
        <w:t>tak</w:t>
      </w:r>
      <w:proofErr w:type="spellEnd"/>
      <w:r w:rsidR="004E3686">
        <w:rPr>
          <w:sz w:val="22"/>
          <w:szCs w:val="22"/>
          <w:lang w:val="id-ID"/>
        </w:rPr>
        <w:t>e</w:t>
      </w:r>
      <w:r w:rsidRPr="001A1B2B">
        <w:rPr>
          <w:sz w:val="22"/>
          <w:szCs w:val="22"/>
          <w:lang w:val="en-US"/>
        </w:rPr>
        <w:t xml:space="preserve"> </w:t>
      </w:r>
      <w:r w:rsidR="004E3686">
        <w:rPr>
          <w:sz w:val="22"/>
          <w:szCs w:val="22"/>
          <w:lang w:val="id-ID"/>
        </w:rPr>
        <w:t xml:space="preserve"> a </w:t>
      </w:r>
      <w:r w:rsidRPr="001A1B2B">
        <w:rPr>
          <w:sz w:val="22"/>
          <w:szCs w:val="22"/>
          <w:lang w:val="en-US"/>
        </w:rPr>
        <w:t>medication.</w:t>
      </w:r>
    </w:p>
    <w:p w14:paraId="0C6B10E0" w14:textId="53864786" w:rsidR="001A1B2B" w:rsidRPr="001A1B2B" w:rsidRDefault="001A1B2B" w:rsidP="001A1B2B">
      <w:pPr>
        <w:pStyle w:val="BodyText"/>
        <w:spacing w:before="7"/>
        <w:jc w:val="both"/>
        <w:rPr>
          <w:sz w:val="22"/>
          <w:szCs w:val="22"/>
          <w:lang w:val="en-US"/>
        </w:rPr>
      </w:pPr>
      <w:r w:rsidRPr="001A1B2B">
        <w:rPr>
          <w:b/>
          <w:bCs/>
          <w:sz w:val="22"/>
          <w:szCs w:val="22"/>
          <w:lang w:val="en-US"/>
        </w:rPr>
        <w:t>Suggestion</w:t>
      </w:r>
      <w:r w:rsidRPr="001A1B2B">
        <w:rPr>
          <w:sz w:val="22"/>
          <w:szCs w:val="22"/>
          <w:lang w:val="en-US"/>
        </w:rPr>
        <w:t xml:space="preserve">: </w:t>
      </w:r>
      <w:r w:rsidR="004E3686">
        <w:rPr>
          <w:sz w:val="22"/>
          <w:szCs w:val="22"/>
          <w:lang w:val="id-ID"/>
        </w:rPr>
        <w:t>T</w:t>
      </w:r>
      <w:r w:rsidRPr="001A1B2B">
        <w:rPr>
          <w:sz w:val="22"/>
          <w:szCs w:val="22"/>
          <w:lang w:val="en-US"/>
        </w:rPr>
        <w:t xml:space="preserve">he results of this study can be used as information material in motivating health workers, especially nurses in the </w:t>
      </w:r>
      <w:proofErr w:type="spellStart"/>
      <w:r w:rsidRPr="001A1B2B">
        <w:rPr>
          <w:sz w:val="22"/>
          <w:szCs w:val="22"/>
          <w:lang w:val="en-US"/>
        </w:rPr>
        <w:t>Simpang</w:t>
      </w:r>
      <w:proofErr w:type="spellEnd"/>
      <w:r w:rsidRPr="001A1B2B">
        <w:rPr>
          <w:sz w:val="22"/>
          <w:szCs w:val="22"/>
          <w:lang w:val="en-US"/>
        </w:rPr>
        <w:t xml:space="preserve"> Sungai Duren Public Health Center Work Area, Muara Jambi to provide health education about the importance of the role of </w:t>
      </w:r>
      <w:proofErr w:type="spellStart"/>
      <w:r w:rsidRPr="001A1B2B">
        <w:rPr>
          <w:sz w:val="22"/>
          <w:szCs w:val="22"/>
          <w:lang w:val="en-US"/>
        </w:rPr>
        <w:t>tak</w:t>
      </w:r>
      <w:proofErr w:type="spellEnd"/>
      <w:r w:rsidR="004E3686">
        <w:rPr>
          <w:sz w:val="22"/>
          <w:szCs w:val="22"/>
          <w:lang w:val="id-ID"/>
        </w:rPr>
        <w:t xml:space="preserve">e a </w:t>
      </w:r>
      <w:proofErr w:type="gramStart"/>
      <w:r w:rsidR="004E3686">
        <w:rPr>
          <w:sz w:val="22"/>
          <w:szCs w:val="22"/>
          <w:lang w:val="id-ID"/>
        </w:rPr>
        <w:t>medication</w:t>
      </w:r>
      <w:r w:rsidRPr="001A1B2B">
        <w:rPr>
          <w:sz w:val="22"/>
          <w:szCs w:val="22"/>
          <w:lang w:val="en-US"/>
        </w:rPr>
        <w:t xml:space="preserve"> supervisors</w:t>
      </w:r>
      <w:proofErr w:type="gramEnd"/>
      <w:r w:rsidRPr="001A1B2B">
        <w:rPr>
          <w:sz w:val="22"/>
          <w:szCs w:val="22"/>
          <w:lang w:val="en-US"/>
        </w:rPr>
        <w:t xml:space="preserve"> in pulmonary TB.</w:t>
      </w:r>
    </w:p>
    <w:p w14:paraId="02731E5F" w14:textId="77777777" w:rsidR="001A1B2B" w:rsidRPr="001A1B2B" w:rsidRDefault="001A1B2B" w:rsidP="001A1B2B">
      <w:pPr>
        <w:pStyle w:val="BodyText"/>
        <w:spacing w:before="7"/>
        <w:jc w:val="both"/>
        <w:rPr>
          <w:sz w:val="22"/>
          <w:szCs w:val="22"/>
          <w:lang w:val="en-US"/>
        </w:rPr>
      </w:pPr>
    </w:p>
    <w:p w14:paraId="1560D072" w14:textId="77777777" w:rsidR="001A1B2B" w:rsidRPr="001A1B2B" w:rsidRDefault="001A1B2B" w:rsidP="001A1B2B">
      <w:pPr>
        <w:pStyle w:val="BodyText"/>
        <w:spacing w:before="7"/>
        <w:jc w:val="both"/>
        <w:rPr>
          <w:sz w:val="22"/>
          <w:szCs w:val="22"/>
          <w:lang w:val="en-US"/>
        </w:rPr>
      </w:pPr>
      <w:r w:rsidRPr="001A1B2B">
        <w:rPr>
          <w:b/>
          <w:bCs/>
          <w:sz w:val="22"/>
          <w:szCs w:val="22"/>
          <w:lang w:val="en-US"/>
        </w:rPr>
        <w:t>Keywords</w:t>
      </w:r>
      <w:r w:rsidRPr="001A1B2B">
        <w:rPr>
          <w:sz w:val="22"/>
          <w:szCs w:val="22"/>
          <w:lang w:val="en-US"/>
        </w:rPr>
        <w:t>: Health Education, Pulmonary Tuberculosis, Drug Administration Supervisor.</w:t>
      </w:r>
    </w:p>
    <w:p w14:paraId="2CA80216" w14:textId="479C1F8C" w:rsidR="001A1B2B" w:rsidRPr="001A1B2B" w:rsidRDefault="001A1B2B" w:rsidP="001A1B2B">
      <w:pPr>
        <w:pStyle w:val="BodyText"/>
        <w:spacing w:before="7"/>
        <w:jc w:val="both"/>
        <w:rPr>
          <w:sz w:val="22"/>
          <w:szCs w:val="22"/>
          <w:lang w:val="en-US"/>
        </w:rPr>
      </w:pPr>
      <w:r w:rsidRPr="001A1B2B">
        <w:rPr>
          <w:b/>
          <w:bCs/>
          <w:sz w:val="22"/>
          <w:szCs w:val="22"/>
          <w:lang w:val="en-US"/>
        </w:rPr>
        <w:t>References</w:t>
      </w:r>
      <w:r w:rsidRPr="001A1B2B">
        <w:rPr>
          <w:sz w:val="22"/>
          <w:szCs w:val="22"/>
          <w:lang w:val="en-US"/>
        </w:rPr>
        <w:t xml:space="preserve">: 21 </w:t>
      </w:r>
      <w:r w:rsidR="004E3686">
        <w:rPr>
          <w:sz w:val="22"/>
          <w:szCs w:val="22"/>
          <w:lang w:val="id-ID"/>
        </w:rPr>
        <w:t>B</w:t>
      </w:r>
      <w:proofErr w:type="spellStart"/>
      <w:r w:rsidRPr="001A1B2B">
        <w:rPr>
          <w:sz w:val="22"/>
          <w:szCs w:val="22"/>
          <w:lang w:val="en-US"/>
        </w:rPr>
        <w:t>ooks</w:t>
      </w:r>
      <w:proofErr w:type="spellEnd"/>
      <w:r w:rsidRPr="001A1B2B">
        <w:rPr>
          <w:sz w:val="22"/>
          <w:szCs w:val="22"/>
          <w:lang w:val="en-US"/>
        </w:rPr>
        <w:t xml:space="preserve"> (1997-2019), 8 </w:t>
      </w:r>
      <w:r w:rsidR="004E3686">
        <w:rPr>
          <w:sz w:val="22"/>
          <w:szCs w:val="22"/>
          <w:lang w:val="id-ID"/>
        </w:rPr>
        <w:t>J</w:t>
      </w:r>
      <w:proofErr w:type="spellStart"/>
      <w:r w:rsidRPr="001A1B2B">
        <w:rPr>
          <w:sz w:val="22"/>
          <w:szCs w:val="22"/>
          <w:lang w:val="en-US"/>
        </w:rPr>
        <w:t>ournals</w:t>
      </w:r>
      <w:proofErr w:type="spellEnd"/>
      <w:r w:rsidRPr="001A1B2B">
        <w:rPr>
          <w:sz w:val="22"/>
          <w:szCs w:val="22"/>
          <w:lang w:val="en-US"/>
        </w:rPr>
        <w:t xml:space="preserve"> (2012 - 2018).</w:t>
      </w:r>
    </w:p>
    <w:p w14:paraId="16D5676D" w14:textId="77777777" w:rsidR="001A1B2B" w:rsidRPr="001A1B2B" w:rsidRDefault="001A1B2B" w:rsidP="001A1B2B">
      <w:pPr>
        <w:pStyle w:val="BodyText"/>
        <w:spacing w:before="7"/>
        <w:jc w:val="both"/>
        <w:rPr>
          <w:sz w:val="22"/>
          <w:szCs w:val="22"/>
          <w:lang w:val="en-US"/>
        </w:rPr>
      </w:pPr>
    </w:p>
    <w:p w14:paraId="3F2E4C17" w14:textId="77777777" w:rsidR="001A1B2B" w:rsidRPr="001A1B2B" w:rsidRDefault="001A1B2B" w:rsidP="001A1B2B">
      <w:pPr>
        <w:ind w:right="31"/>
        <w:jc w:val="both"/>
      </w:pPr>
    </w:p>
    <w:p w14:paraId="222581B7" w14:textId="13EE0A39" w:rsidR="001A1B2B" w:rsidRPr="001A1B2B" w:rsidRDefault="001A1B2B" w:rsidP="001A1B2B">
      <w:pPr>
        <w:ind w:right="31"/>
        <w:rPr>
          <w:b/>
          <w:bCs/>
        </w:rPr>
      </w:pPr>
    </w:p>
    <w:p w14:paraId="2E0ADDC9" w14:textId="77777777" w:rsidR="001A1B2B" w:rsidRPr="001A1B2B" w:rsidRDefault="001A1B2B" w:rsidP="001A1B2B">
      <w:pPr>
        <w:ind w:right="31"/>
        <w:rPr>
          <w:b/>
          <w:bCs/>
        </w:rPr>
      </w:pPr>
    </w:p>
    <w:p w14:paraId="1BD0297E" w14:textId="77777777" w:rsidR="003935B2" w:rsidRPr="001A1B2B" w:rsidRDefault="003935B2" w:rsidP="009B2ABC">
      <w:pPr>
        <w:rPr>
          <w:sz w:val="20"/>
          <w:szCs w:val="20"/>
        </w:rPr>
      </w:pPr>
    </w:p>
    <w:sectPr w:rsidR="003935B2" w:rsidRPr="001A1B2B" w:rsidSect="009B30E6">
      <w:footerReference w:type="default" r:id="rId7"/>
      <w:pgSz w:w="11909" w:h="16834" w:code="9"/>
      <w:pgMar w:top="1440" w:right="1440" w:bottom="1440" w:left="1440" w:header="720" w:footer="720" w:gutter="0"/>
      <w:pgNumType w:fmt="lowerRoman"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73FC" w14:textId="77777777" w:rsidR="009B30E6" w:rsidRDefault="009B30E6" w:rsidP="009B30E6">
      <w:r>
        <w:separator/>
      </w:r>
    </w:p>
  </w:endnote>
  <w:endnote w:type="continuationSeparator" w:id="0">
    <w:p w14:paraId="526C69CD" w14:textId="77777777" w:rsidR="009B30E6" w:rsidRDefault="009B30E6" w:rsidP="009B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220263"/>
      <w:docPartObj>
        <w:docPartGallery w:val="Page Numbers (Bottom of Page)"/>
        <w:docPartUnique/>
      </w:docPartObj>
    </w:sdtPr>
    <w:sdtEndPr>
      <w:rPr>
        <w:noProof/>
      </w:rPr>
    </w:sdtEndPr>
    <w:sdtContent>
      <w:p w14:paraId="7C419DAF" w14:textId="6E8FBB23" w:rsidR="009B30E6" w:rsidRDefault="009B30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46A8D2" w14:textId="77777777" w:rsidR="009B30E6" w:rsidRDefault="009B3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9508" w14:textId="77777777" w:rsidR="009B30E6" w:rsidRDefault="009B30E6" w:rsidP="009B30E6">
      <w:r>
        <w:separator/>
      </w:r>
    </w:p>
  </w:footnote>
  <w:footnote w:type="continuationSeparator" w:id="0">
    <w:p w14:paraId="65FCB15C" w14:textId="77777777" w:rsidR="009B30E6" w:rsidRDefault="009B30E6" w:rsidP="009B3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ABC"/>
    <w:rsid w:val="001A1B2B"/>
    <w:rsid w:val="00323CEA"/>
    <w:rsid w:val="003935B2"/>
    <w:rsid w:val="004E3686"/>
    <w:rsid w:val="005319BC"/>
    <w:rsid w:val="006607FF"/>
    <w:rsid w:val="009B2ABC"/>
    <w:rsid w:val="009B30E6"/>
    <w:rsid w:val="00A14B15"/>
    <w:rsid w:val="00B52B4F"/>
    <w:rsid w:val="00EE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644"/>
  <w15:docId w15:val="{33FD03C8-BA04-4219-A4D8-0716E0ED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2ABC"/>
    <w:pPr>
      <w:widowControl w:val="0"/>
      <w:autoSpaceDE w:val="0"/>
      <w:autoSpaceDN w:val="0"/>
      <w:spacing w:after="0" w:line="240" w:lineRule="auto"/>
    </w:pPr>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2ABC"/>
    <w:rPr>
      <w:sz w:val="24"/>
      <w:szCs w:val="24"/>
    </w:rPr>
  </w:style>
  <w:style w:type="character" w:customStyle="1" w:styleId="BodyTextChar">
    <w:name w:val="Body Text Char"/>
    <w:basedOn w:val="DefaultParagraphFont"/>
    <w:link w:val="BodyText"/>
    <w:uiPriority w:val="1"/>
    <w:rsid w:val="009B2ABC"/>
    <w:rPr>
      <w:rFonts w:ascii="Times New Roman" w:eastAsia="Times New Roman" w:hAnsi="Times New Roman" w:cs="Times New Roman"/>
      <w:sz w:val="24"/>
      <w:szCs w:val="24"/>
      <w:lang w:val="id" w:eastAsia="id"/>
    </w:rPr>
  </w:style>
  <w:style w:type="paragraph" w:styleId="PlainText">
    <w:name w:val="Plain Text"/>
    <w:basedOn w:val="Normal"/>
    <w:link w:val="PlainTextChar"/>
    <w:rsid w:val="00EE454B"/>
    <w:pPr>
      <w:widowControl/>
      <w:autoSpaceDE/>
      <w:autoSpaceDN/>
      <w:ind w:left="1661" w:hanging="527"/>
    </w:pPr>
    <w:rPr>
      <w:rFonts w:ascii="Courier New" w:hAnsi="Courier New"/>
      <w:kern w:val="24"/>
      <w:sz w:val="20"/>
      <w:szCs w:val="20"/>
      <w:lang w:val="en-US" w:eastAsia="id-ID"/>
    </w:rPr>
  </w:style>
  <w:style w:type="character" w:customStyle="1" w:styleId="PlainTextChar">
    <w:name w:val="Plain Text Char"/>
    <w:basedOn w:val="DefaultParagraphFont"/>
    <w:link w:val="PlainText"/>
    <w:rsid w:val="00EE454B"/>
    <w:rPr>
      <w:rFonts w:ascii="Courier New" w:eastAsia="Times New Roman" w:hAnsi="Courier New" w:cs="Times New Roman"/>
      <w:kern w:val="24"/>
      <w:sz w:val="20"/>
      <w:szCs w:val="20"/>
      <w:lang w:eastAsia="id-ID"/>
    </w:rPr>
  </w:style>
  <w:style w:type="character" w:styleId="Hyperlink">
    <w:name w:val="Hyperlink"/>
    <w:basedOn w:val="DefaultParagraphFont"/>
    <w:uiPriority w:val="99"/>
    <w:unhideWhenUsed/>
    <w:rsid w:val="001A1B2B"/>
    <w:rPr>
      <w:color w:val="0000FF" w:themeColor="hyperlink"/>
      <w:u w:val="single"/>
    </w:rPr>
  </w:style>
  <w:style w:type="character" w:customStyle="1" w:styleId="UnresolvedMention1">
    <w:name w:val="Unresolved Mention1"/>
    <w:basedOn w:val="DefaultParagraphFont"/>
    <w:uiPriority w:val="99"/>
    <w:semiHidden/>
    <w:unhideWhenUsed/>
    <w:rsid w:val="001A1B2B"/>
    <w:rPr>
      <w:color w:val="605E5C"/>
      <w:shd w:val="clear" w:color="auto" w:fill="E1DFDD"/>
    </w:rPr>
  </w:style>
  <w:style w:type="paragraph" w:styleId="Header">
    <w:name w:val="header"/>
    <w:basedOn w:val="Normal"/>
    <w:link w:val="HeaderChar"/>
    <w:uiPriority w:val="99"/>
    <w:unhideWhenUsed/>
    <w:rsid w:val="009B30E6"/>
    <w:pPr>
      <w:tabs>
        <w:tab w:val="center" w:pos="4513"/>
        <w:tab w:val="right" w:pos="9026"/>
      </w:tabs>
    </w:pPr>
  </w:style>
  <w:style w:type="character" w:customStyle="1" w:styleId="HeaderChar">
    <w:name w:val="Header Char"/>
    <w:basedOn w:val="DefaultParagraphFont"/>
    <w:link w:val="Header"/>
    <w:uiPriority w:val="99"/>
    <w:rsid w:val="009B30E6"/>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9B30E6"/>
    <w:pPr>
      <w:tabs>
        <w:tab w:val="center" w:pos="4513"/>
        <w:tab w:val="right" w:pos="9026"/>
      </w:tabs>
    </w:pPr>
  </w:style>
  <w:style w:type="character" w:customStyle="1" w:styleId="FooterChar">
    <w:name w:val="Footer Char"/>
    <w:basedOn w:val="DefaultParagraphFont"/>
    <w:link w:val="Footer"/>
    <w:uiPriority w:val="99"/>
    <w:rsid w:val="009B30E6"/>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traefendi57@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WARRIOR</dc:creator>
  <cp:lastModifiedBy>DIAN MURSIDAH</cp:lastModifiedBy>
  <cp:revision>6</cp:revision>
  <dcterms:created xsi:type="dcterms:W3CDTF">2021-06-19T07:24:00Z</dcterms:created>
  <dcterms:modified xsi:type="dcterms:W3CDTF">2021-07-07T12:11:00Z</dcterms:modified>
</cp:coreProperties>
</file>