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24058" w14:textId="77777777" w:rsidR="00C90D17" w:rsidRDefault="00865FB0" w:rsidP="00C90D1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60E">
        <w:rPr>
          <w:rFonts w:ascii="Times New Roman" w:hAnsi="Times New Roman" w:cs="Times New Roman"/>
          <w:b/>
          <w:bCs/>
          <w:sz w:val="24"/>
          <w:szCs w:val="24"/>
        </w:rPr>
        <w:t>PENDIDIKAN KESEHATAN TENTANG DIET PADA LANSIA DENGAN PENYAKIT ASAM URAT DI WILAYAH KERJA PUSKESMAS</w:t>
      </w:r>
    </w:p>
    <w:p w14:paraId="197BB131" w14:textId="362B367A" w:rsidR="0074360E" w:rsidRDefault="00865FB0" w:rsidP="00C90D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360E">
        <w:rPr>
          <w:rFonts w:ascii="Times New Roman" w:hAnsi="Times New Roman" w:cs="Times New Roman"/>
          <w:b/>
          <w:bCs/>
          <w:sz w:val="24"/>
          <w:szCs w:val="24"/>
        </w:rPr>
        <w:t xml:space="preserve"> RAWASARI KOTA JAMBI</w:t>
      </w:r>
      <w:r w:rsidR="00AC4CBD" w:rsidRPr="0074360E">
        <w:rPr>
          <w:rFonts w:ascii="Times New Roman" w:hAnsi="Times New Roman" w:cs="Times New Roman"/>
          <w:b/>
          <w:bCs/>
          <w:sz w:val="24"/>
          <w:szCs w:val="24"/>
        </w:rPr>
        <w:t xml:space="preserve"> TAHUN 2021</w:t>
      </w:r>
    </w:p>
    <w:p w14:paraId="15A542AA" w14:textId="77777777" w:rsidR="00DC7808" w:rsidRPr="0074360E" w:rsidRDefault="00DC7808" w:rsidP="00C90D1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862EDF" w14:textId="77777777" w:rsidR="0074360E" w:rsidRDefault="0074360E" w:rsidP="00843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Ayu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Natasya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Dwita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*, </w:t>
      </w:r>
      <w:r w:rsidRPr="007436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Devi </w:t>
      </w:r>
      <w:proofErr w:type="spellStart"/>
      <w:r w:rsidRPr="0074360E">
        <w:rPr>
          <w:rFonts w:ascii="Times New Roman" w:hAnsi="Times New Roman" w:cs="Times New Roman"/>
          <w:b/>
          <w:bCs/>
          <w:sz w:val="24"/>
          <w:szCs w:val="24"/>
          <w:u w:val="single"/>
        </w:rPr>
        <w:t>Yusmahendra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**, </w:t>
      </w:r>
      <w:proofErr w:type="spellStart"/>
      <w:r w:rsidRPr="0074360E">
        <w:rPr>
          <w:rFonts w:ascii="Times New Roman" w:hAnsi="Times New Roman" w:cs="Times New Roman"/>
          <w:b/>
          <w:bCs/>
          <w:sz w:val="24"/>
          <w:szCs w:val="24"/>
          <w:u w:val="single"/>
        </w:rPr>
        <w:t>Asmeriyani</w:t>
      </w:r>
      <w:proofErr w:type="spellEnd"/>
      <w:r w:rsidRPr="007436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***</w:t>
      </w:r>
    </w:p>
    <w:p w14:paraId="7EBE7824" w14:textId="5B3BF434" w:rsidR="00843B2F" w:rsidRDefault="0074360E" w:rsidP="00843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</w:t>
      </w:r>
      <w:r w:rsidR="00843B2F">
        <w:rPr>
          <w:rFonts w:ascii="Times New Roman" w:hAnsi="Times New Roman" w:cs="Times New Roman"/>
          <w:b/>
          <w:bCs/>
          <w:sz w:val="24"/>
          <w:szCs w:val="24"/>
        </w:rPr>
        <w:t xml:space="preserve">ogram </w:t>
      </w:r>
      <w:proofErr w:type="spellStart"/>
      <w:r w:rsidR="00843B2F">
        <w:rPr>
          <w:rFonts w:ascii="Times New Roman" w:hAnsi="Times New Roman" w:cs="Times New Roman"/>
          <w:b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D-III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Keperawatan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77FA008" w14:textId="6C13E8E6" w:rsidR="0074360E" w:rsidRDefault="0074360E" w:rsidP="00843B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Sekolah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Tinggi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Ilmu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Kesehatan Garuda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Putih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Jambi</w:t>
      </w:r>
    </w:p>
    <w:p w14:paraId="78B727C7" w14:textId="2E6583D7" w:rsidR="00865FB0" w:rsidRPr="00865FB0" w:rsidRDefault="00865FB0" w:rsidP="00843B2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BD">
        <w:rPr>
          <w:rFonts w:ascii="Times New Roman" w:hAnsi="Times New Roman" w:cs="Times New Roman"/>
          <w:b/>
          <w:bCs/>
          <w:sz w:val="24"/>
          <w:szCs w:val="24"/>
        </w:rPr>
        <w:t>Email:</w:t>
      </w:r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r w:rsidRPr="00906DC9">
        <w:rPr>
          <w:rFonts w:ascii="Times New Roman" w:hAnsi="Times New Roman" w:cs="Times New Roman"/>
          <w:b/>
          <w:bCs/>
          <w:color w:val="4472C4" w:themeColor="accent1"/>
          <w:sz w:val="24"/>
          <w:szCs w:val="24"/>
          <w:u w:val="single"/>
        </w:rPr>
        <w:t>ayunatasya048@gmail.com</w:t>
      </w:r>
    </w:p>
    <w:p w14:paraId="7FFB3684" w14:textId="77777777" w:rsidR="00DC7808" w:rsidRPr="00865FB0" w:rsidRDefault="00DC7808" w:rsidP="00865FB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44995E" w14:textId="77777777" w:rsidR="00865FB0" w:rsidRPr="00AC4CBD" w:rsidRDefault="00865FB0" w:rsidP="00865FB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4CBD">
        <w:rPr>
          <w:rFonts w:ascii="Times New Roman" w:hAnsi="Times New Roman" w:cs="Times New Roman"/>
          <w:b/>
          <w:bCs/>
          <w:sz w:val="24"/>
          <w:szCs w:val="24"/>
        </w:rPr>
        <w:t>ABSTRAK</w:t>
      </w:r>
    </w:p>
    <w:p w14:paraId="541E4608" w14:textId="10DF7EF5" w:rsidR="00865FB0" w:rsidRPr="00865FB0" w:rsidRDefault="00865FB0" w:rsidP="00256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FB0">
        <w:rPr>
          <w:rFonts w:ascii="Times New Roman" w:hAnsi="Times New Roman" w:cs="Times New Roman"/>
          <w:b/>
          <w:bCs/>
          <w:sz w:val="24"/>
          <w:szCs w:val="24"/>
        </w:rPr>
        <w:t>Pendahuluan</w:t>
      </w:r>
      <w:proofErr w:type="spellEnd"/>
      <w:r w:rsidRPr="00865F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5FB0">
        <w:rPr>
          <w:rFonts w:ascii="Times New Roman" w:hAnsi="Times New Roman" w:cs="Times New Roman"/>
          <w:sz w:val="24"/>
          <w:szCs w:val="24"/>
        </w:rPr>
        <w:t xml:space="preserve"> Gout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di mana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akumulasi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berlebihan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pembuangan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yang kaya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purin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 xml:space="preserve">, factor </w:t>
      </w:r>
      <w:proofErr w:type="spellStart"/>
      <w:r w:rsidR="001A0832">
        <w:rPr>
          <w:rFonts w:ascii="Times New Roman" w:hAnsi="Times New Roman" w:cs="Times New Roman"/>
          <w:sz w:val="24"/>
          <w:szCs w:val="24"/>
        </w:rPr>
        <w:t>genetik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A0832">
        <w:rPr>
          <w:rFonts w:ascii="Times New Roman" w:hAnsi="Times New Roman" w:cs="Times New Roman"/>
          <w:sz w:val="24"/>
          <w:szCs w:val="24"/>
        </w:rPr>
        <w:t>perubahan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32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32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>.</w:t>
      </w:r>
    </w:p>
    <w:p w14:paraId="28718610" w14:textId="3CB25F15" w:rsidR="00865FB0" w:rsidRPr="00865FB0" w:rsidRDefault="00865FB0" w:rsidP="00256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FB0">
        <w:rPr>
          <w:rFonts w:ascii="Times New Roman" w:hAnsi="Times New Roman" w:cs="Times New Roman"/>
          <w:b/>
          <w:bCs/>
          <w:sz w:val="24"/>
          <w:szCs w:val="24"/>
        </w:rPr>
        <w:t>Tujuan</w:t>
      </w:r>
      <w:proofErr w:type="spellEnd"/>
      <w:r w:rsidRPr="00865F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deskripsi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>
        <w:rPr>
          <w:rFonts w:ascii="Times New Roman" w:hAnsi="Times New Roman" w:cs="Times New Roman"/>
          <w:sz w:val="24"/>
          <w:szCs w:val="24"/>
        </w:rPr>
        <w:t>asam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di wilayah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Pusat Kesehatan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Rawasari</w:t>
      </w:r>
      <w:proofErr w:type="spellEnd"/>
      <w:r w:rsidR="00AC4CBD">
        <w:rPr>
          <w:rFonts w:ascii="Times New Roman" w:hAnsi="Times New Roman" w:cs="Times New Roman"/>
          <w:sz w:val="24"/>
          <w:szCs w:val="24"/>
        </w:rPr>
        <w:t>,</w:t>
      </w:r>
      <w:r w:rsidRPr="00865FB0">
        <w:rPr>
          <w:rFonts w:ascii="Times New Roman" w:hAnsi="Times New Roman" w:cs="Times New Roman"/>
          <w:sz w:val="24"/>
          <w:szCs w:val="24"/>
        </w:rPr>
        <w:t xml:space="preserve"> Kota Jambi.</w:t>
      </w:r>
    </w:p>
    <w:p w14:paraId="2630CF88" w14:textId="3FE0514E" w:rsidR="00865FB0" w:rsidRPr="00865FB0" w:rsidRDefault="00865FB0" w:rsidP="00256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5FB0">
        <w:rPr>
          <w:rFonts w:ascii="Times New Roman" w:hAnsi="Times New Roman" w:cs="Times New Roman"/>
          <w:b/>
          <w:bCs/>
          <w:sz w:val="24"/>
          <w:szCs w:val="24"/>
        </w:rPr>
        <w:t>Metode</w:t>
      </w:r>
      <w:proofErr w:type="spellEnd"/>
      <w:r w:rsidRPr="00865F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32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32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32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0832">
        <w:rPr>
          <w:rFonts w:ascii="Times New Roman" w:hAnsi="Times New Roman" w:cs="Times New Roman"/>
          <w:sz w:val="24"/>
          <w:szCs w:val="24"/>
        </w:rPr>
        <w:t>deskriptif</w:t>
      </w:r>
      <w:proofErr w:type="spellEnd"/>
      <w:r w:rsidR="001A0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pada 2 orang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kuesioner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>.</w:t>
      </w:r>
    </w:p>
    <w:p w14:paraId="39966554" w14:textId="5C36B8BC" w:rsidR="00865FB0" w:rsidRPr="00865FB0" w:rsidRDefault="00865FB0" w:rsidP="00256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B0">
        <w:rPr>
          <w:rFonts w:ascii="Times New Roman" w:hAnsi="Times New Roman" w:cs="Times New Roman"/>
          <w:b/>
          <w:bCs/>
          <w:sz w:val="24"/>
          <w:szCs w:val="24"/>
        </w:rPr>
        <w:t>Hasil:</w:t>
      </w:r>
      <w:r w:rsidRPr="00865FB0">
        <w:rPr>
          <w:rFonts w:ascii="Times New Roman" w:hAnsi="Times New Roman" w:cs="Times New Roman"/>
          <w:sz w:val="24"/>
          <w:szCs w:val="24"/>
        </w:rPr>
        <w:t xml:space="preserve"> Hasil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6758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>.</w:t>
      </w:r>
    </w:p>
    <w:p w14:paraId="59BA27F2" w14:textId="58C4FCEE" w:rsidR="00865FB0" w:rsidRPr="00865FB0" w:rsidRDefault="00865FB0" w:rsidP="00256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B0">
        <w:rPr>
          <w:rFonts w:ascii="Times New Roman" w:hAnsi="Times New Roman" w:cs="Times New Roman"/>
          <w:b/>
          <w:bCs/>
          <w:sz w:val="24"/>
          <w:szCs w:val="24"/>
        </w:rPr>
        <w:t>Kesimpulan:</w:t>
      </w:r>
      <w:r w:rsidRPr="00865FB0">
        <w:rPr>
          <w:rFonts w:ascii="Times New Roman" w:hAnsi="Times New Roman" w:cs="Times New Roman"/>
          <w:sz w:val="24"/>
          <w:szCs w:val="24"/>
        </w:rPr>
        <w:t xml:space="preserve"> Kesimpulan Pendidikan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meningkatkan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mengatasi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BD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AC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BD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. Setelah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diketahui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pre-test dan post-test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Pendidikan Kesehatan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6FF9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7C6FF9">
        <w:rPr>
          <w:rFonts w:ascii="Times New Roman" w:hAnsi="Times New Roman" w:cs="Times New Roman"/>
          <w:sz w:val="24"/>
          <w:szCs w:val="24"/>
        </w:rPr>
        <w:t>.</w:t>
      </w:r>
    </w:p>
    <w:p w14:paraId="559B6659" w14:textId="59AFE9B1" w:rsidR="00865FB0" w:rsidRPr="00865FB0" w:rsidRDefault="00865FB0" w:rsidP="00256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5FB0">
        <w:rPr>
          <w:rFonts w:ascii="Times New Roman" w:hAnsi="Times New Roman" w:cs="Times New Roman"/>
          <w:b/>
          <w:bCs/>
          <w:sz w:val="24"/>
          <w:szCs w:val="24"/>
        </w:rPr>
        <w:t>Saran:</w:t>
      </w:r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C4CBD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AC4CBD">
        <w:rPr>
          <w:rFonts w:ascii="Times New Roman" w:hAnsi="Times New Roman" w:cs="Times New Roman"/>
          <w:sz w:val="24"/>
          <w:szCs w:val="24"/>
        </w:rPr>
        <w:t xml:space="preserve"> </w:t>
      </w:r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proofErr w:type="gramEnd"/>
      <w:r w:rsidRPr="00865FB0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AC4CBD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AC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BD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="00AC4CBD">
        <w:rPr>
          <w:rFonts w:ascii="Times New Roman" w:hAnsi="Times New Roman" w:cs="Times New Roman"/>
          <w:sz w:val="24"/>
          <w:szCs w:val="24"/>
        </w:rPr>
        <w:t xml:space="preserve"> </w:t>
      </w:r>
      <w:r w:rsidRPr="00865FB0">
        <w:rPr>
          <w:rFonts w:ascii="Times New Roman" w:hAnsi="Times New Roman" w:cs="Times New Roman"/>
          <w:sz w:val="24"/>
          <w:szCs w:val="24"/>
        </w:rPr>
        <w:t xml:space="preserve">di wilayah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Pusat Kesehatan</w:t>
      </w:r>
      <w:r w:rsidR="00AC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BD">
        <w:rPr>
          <w:rFonts w:ascii="Times New Roman" w:hAnsi="Times New Roman" w:cs="Times New Roman"/>
          <w:sz w:val="24"/>
          <w:szCs w:val="24"/>
        </w:rPr>
        <w:t>Rawasari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>, Kota Jambi.</w:t>
      </w:r>
    </w:p>
    <w:p w14:paraId="06BECDF5" w14:textId="0EE654E4" w:rsidR="009F2C0C" w:rsidRPr="00865FB0" w:rsidRDefault="00865FB0" w:rsidP="00256F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BD">
        <w:rPr>
          <w:rFonts w:ascii="Times New Roman" w:hAnsi="Times New Roman" w:cs="Times New Roman"/>
          <w:b/>
          <w:bCs/>
          <w:sz w:val="24"/>
          <w:szCs w:val="24"/>
        </w:rPr>
        <w:t xml:space="preserve">Kata </w:t>
      </w:r>
      <w:proofErr w:type="spellStart"/>
      <w:r w:rsidRPr="00AC4CBD">
        <w:rPr>
          <w:rFonts w:ascii="Times New Roman" w:hAnsi="Times New Roman" w:cs="Times New Roman"/>
          <w:b/>
          <w:bCs/>
          <w:sz w:val="24"/>
          <w:szCs w:val="24"/>
        </w:rPr>
        <w:t>kunci</w:t>
      </w:r>
      <w:proofErr w:type="spellEnd"/>
      <w:r w:rsidRPr="00AC4C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65FB0">
        <w:rPr>
          <w:rFonts w:ascii="Times New Roman" w:hAnsi="Times New Roman" w:cs="Times New Roman"/>
          <w:sz w:val="24"/>
          <w:szCs w:val="24"/>
        </w:rPr>
        <w:t xml:space="preserve"> Diet </w:t>
      </w:r>
      <w:proofErr w:type="spellStart"/>
      <w:r w:rsidR="00AC4CBD">
        <w:rPr>
          <w:rFonts w:ascii="Times New Roman" w:hAnsi="Times New Roman" w:cs="Times New Roman"/>
          <w:sz w:val="24"/>
          <w:szCs w:val="24"/>
        </w:rPr>
        <w:t>asam</w:t>
      </w:r>
      <w:proofErr w:type="spellEnd"/>
      <w:r w:rsidR="00AC4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4CBD">
        <w:rPr>
          <w:rFonts w:ascii="Times New Roman" w:hAnsi="Times New Roman" w:cs="Times New Roman"/>
          <w:sz w:val="24"/>
          <w:szCs w:val="24"/>
        </w:rPr>
        <w:t>urat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4CBD">
        <w:rPr>
          <w:rFonts w:ascii="Times New Roman" w:hAnsi="Times New Roman" w:cs="Times New Roman"/>
          <w:sz w:val="24"/>
          <w:szCs w:val="24"/>
        </w:rPr>
        <w:t>lansia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5FB0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865FB0">
        <w:rPr>
          <w:rFonts w:ascii="Times New Roman" w:hAnsi="Times New Roman" w:cs="Times New Roman"/>
          <w:sz w:val="24"/>
          <w:szCs w:val="24"/>
        </w:rPr>
        <w:t>.</w:t>
      </w:r>
    </w:p>
    <w:sectPr w:rsidR="009F2C0C" w:rsidRPr="00865FB0" w:rsidSect="007E3185">
      <w:footerReference w:type="default" r:id="rId6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499A" w14:textId="77777777" w:rsidR="00254070" w:rsidRDefault="00254070" w:rsidP="00254070">
      <w:pPr>
        <w:spacing w:after="0" w:line="240" w:lineRule="auto"/>
      </w:pPr>
      <w:r>
        <w:separator/>
      </w:r>
    </w:p>
  </w:endnote>
  <w:endnote w:type="continuationSeparator" w:id="0">
    <w:p w14:paraId="50C4C484" w14:textId="77777777" w:rsidR="00254070" w:rsidRDefault="00254070" w:rsidP="00254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45688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AE5B0" w14:textId="0624FECA" w:rsidR="00254070" w:rsidRDefault="00254070">
        <w:pPr>
          <w:pStyle w:val="Footer"/>
          <w:jc w:val="center"/>
        </w:pPr>
        <w:r>
          <w:t>vii</w:t>
        </w:r>
      </w:p>
    </w:sdtContent>
  </w:sdt>
  <w:p w14:paraId="16CCCCAF" w14:textId="77777777" w:rsidR="00254070" w:rsidRDefault="00254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06888" w14:textId="77777777" w:rsidR="00254070" w:rsidRDefault="00254070" w:rsidP="00254070">
      <w:pPr>
        <w:spacing w:after="0" w:line="240" w:lineRule="auto"/>
      </w:pPr>
      <w:r>
        <w:separator/>
      </w:r>
    </w:p>
  </w:footnote>
  <w:footnote w:type="continuationSeparator" w:id="0">
    <w:p w14:paraId="5D3553DE" w14:textId="77777777" w:rsidR="00254070" w:rsidRDefault="00254070" w:rsidP="00254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5FB0"/>
    <w:rsid w:val="00006758"/>
    <w:rsid w:val="000E34F5"/>
    <w:rsid w:val="00146304"/>
    <w:rsid w:val="001A0832"/>
    <w:rsid w:val="00254070"/>
    <w:rsid w:val="00256FEB"/>
    <w:rsid w:val="003D352E"/>
    <w:rsid w:val="0074360E"/>
    <w:rsid w:val="007C6FF9"/>
    <w:rsid w:val="007E3185"/>
    <w:rsid w:val="0082560A"/>
    <w:rsid w:val="00843B2F"/>
    <w:rsid w:val="00865FB0"/>
    <w:rsid w:val="00906DC9"/>
    <w:rsid w:val="009D7B62"/>
    <w:rsid w:val="009F2C0C"/>
    <w:rsid w:val="00AC4CBD"/>
    <w:rsid w:val="00C90D17"/>
    <w:rsid w:val="00DC7808"/>
    <w:rsid w:val="00D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E606"/>
  <w15:docId w15:val="{87B9550F-1314-4D7B-9443-C173DD24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070"/>
  </w:style>
  <w:style w:type="paragraph" w:styleId="Footer">
    <w:name w:val="footer"/>
    <w:basedOn w:val="Normal"/>
    <w:link w:val="FooterChar"/>
    <w:uiPriority w:val="99"/>
    <w:unhideWhenUsed/>
    <w:rsid w:val="00254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070"/>
  </w:style>
  <w:style w:type="paragraph" w:styleId="BalloonText">
    <w:name w:val="Balloon Text"/>
    <w:basedOn w:val="Normal"/>
    <w:link w:val="BalloonTextChar"/>
    <w:uiPriority w:val="99"/>
    <w:semiHidden/>
    <w:unhideWhenUsed/>
    <w:rsid w:val="00254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</dc:creator>
  <cp:keywords/>
  <dc:description/>
  <cp:lastModifiedBy>Navion Bakar Djamil</cp:lastModifiedBy>
  <cp:revision>17</cp:revision>
  <cp:lastPrinted>2021-07-04T14:35:00Z</cp:lastPrinted>
  <dcterms:created xsi:type="dcterms:W3CDTF">2021-06-26T15:04:00Z</dcterms:created>
  <dcterms:modified xsi:type="dcterms:W3CDTF">2021-07-06T02:04:00Z</dcterms:modified>
</cp:coreProperties>
</file>