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C899" w14:textId="77777777" w:rsidR="00E43261" w:rsidRPr="00177057" w:rsidRDefault="00E43261" w:rsidP="00E43261">
      <w:pPr>
        <w:pStyle w:val="Heading1"/>
        <w:spacing w:after="120" w:line="360" w:lineRule="auto"/>
      </w:pPr>
      <w:bookmarkStart w:id="0" w:name="_heading=h.onzcutlz522o" w:colFirst="0" w:colLast="0"/>
      <w:bookmarkStart w:id="1" w:name="_Toc197258131"/>
      <w:bookmarkStart w:id="2" w:name="_Toc198839379"/>
      <w:bookmarkEnd w:id="0"/>
      <w:r w:rsidRPr="00177057">
        <w:t>DAFTAR ISI</w:t>
      </w:r>
      <w:bookmarkEnd w:id="1"/>
      <w:bookmarkEnd w:id="2"/>
    </w:p>
    <w:p w14:paraId="10965559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177057">
        <w:rPr>
          <w:rFonts w:eastAsiaTheme="minorHAnsi"/>
          <w:lang w:eastAsia="en-US"/>
        </w:rPr>
        <w:fldChar w:fldCharType="begin"/>
      </w:r>
      <w:r w:rsidRPr="00177057">
        <w:rPr>
          <w:rFonts w:eastAsiaTheme="minorHAnsi"/>
          <w:lang w:eastAsia="en-US"/>
        </w:rPr>
        <w:instrText xml:space="preserve"> TOC \o "1-3" \h \z \u </w:instrText>
      </w:r>
      <w:r w:rsidRPr="00177057">
        <w:rPr>
          <w:rFonts w:eastAsiaTheme="minorHAnsi"/>
          <w:lang w:eastAsia="en-US"/>
        </w:rPr>
        <w:fldChar w:fldCharType="separate"/>
      </w:r>
      <w:hyperlink w:anchor="_Toc19883937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LEMBAR PENGESAHAN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</w:hyperlink>
    </w:p>
    <w:p w14:paraId="725500E9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7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RIWAYAT HIDUP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</w:hyperlink>
    </w:p>
    <w:p w14:paraId="4210D2B8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7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KATA PENGANTAR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</w:hyperlink>
    </w:p>
    <w:p w14:paraId="1A70C239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7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DAFTAR ISI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_Toc198839379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2D7D554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DAFTAR TABEL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v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D1FE270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DAFTAR GAMBAR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vi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B3EC452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DAFTAR LAMPIRAN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vii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1FE4B44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ABSTRAK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viii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339A4280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ABSTRACT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ix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3FF5F753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BAB I PENDAHULUAN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A1E0849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1.1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Latar Belakang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D30D041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1.2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Rumusan Masalah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4B2317E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1.3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Tujuan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3218D7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8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1.3.1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Tujuan Umum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_Toc198839389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93D984D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1.3.2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Tujuan Khusus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B089C0A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1.4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Manfaat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456EBDA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1.4.1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Bagi Rumah Sakit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5A2B0D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1.4.2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Bagi Program Studi Administrasi Rumah Sakit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D67B746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1.4.3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Bagi Peneliti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7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EEEB99E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BAB II KAJIAN TEORI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753BD4A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Kualitas Pelayanan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2918007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2.1.1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Pengertian Kualitas Pelayanan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2E92C3D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2.1.2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Dimensi Kualitas Pelayanan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652F3A1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39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Kunjungan Ulang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_Toc198839399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75965A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2.2.1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Pengertian Kunjungan Ulang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B9E2677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2.2.2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Faktor-Faktor yang Mempengaruhi Kunjungan Ulang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10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D3678C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Pasien Rawat Jalan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11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DC51496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Karakteristik Responden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CB3763D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2.4.1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Usia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BCBE164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2.4.2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Jenis Kelamin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792B45D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2.4.3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Pendidikan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21E1127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2.4.4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Pekerjaan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13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684D5F0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2.4.5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Kepesertaan Pasien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13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110510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0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2.4.6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Kunjungan Pasien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_Toc198839409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13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A0212C0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2.5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Penelitian Terdahulu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14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C961DFA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2.6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 xml:space="preserve">Kerangka Pikir Penelitian 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3608CB93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2.7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Konsep Hipotesis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17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A769262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2.7.1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Hipotesis Kerja (H1)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17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1DA7420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2.7.2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Hipotesis Nol (H0)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17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34A59DC8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BAB III METODE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0A2D74D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Jenis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22A870F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Sifat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48BF503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Subjek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8432E2A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1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Lokasi dan Periode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_Toc198839419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44EABF8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3.5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Populasi dan Sampel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928111A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3.5.1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Populasi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19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124DB48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3.5.2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Sampel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20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DFCFB8B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3.5.3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Teknik Sampling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20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D4B1202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3.5.4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Kriteria Sampel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20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3FECE89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3.6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Sumber Data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21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14648B2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3.6.1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Data Primer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21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05F8FEF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3.6.2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Data Sekunder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21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D21914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3.7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Metode Pengumpulan data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BD009C6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2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3.8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Definisi Operasional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_Toc198839429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23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7139977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3.9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Teknik Analisis data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25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5F34E55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3.9.1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Uji Instrumen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25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211067E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3.9.2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Analisis Univariat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232F408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3.9.3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Analisis Bivariat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7C88BE1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BAB IV PEMBAHASAN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3AB20AF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Gambaran Umum Lokasi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711D3A3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4.1.1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Sejarah Rumah Sakit Umum Daerah H. Abdul Manap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1F0C3A5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4.1.2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Lokasi Rumah Sakit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C8E69F5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4.1.3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Visi, Misi, Motto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29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E83ADC1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3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4.1.4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Struktur Organisasi RSUD H. Abdul Manap Kota Jambi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_Toc198839439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30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3CAD7F1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4.1.5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Sumber Daya Manusia RSUD H. Abdul Manap Kota Jambi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31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6F21F46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4.1.6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Jenis Pelayanan RSUD H. Abdul Manap Kota Jambi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1A6B2EB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Karakteristik Responden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34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32AD031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4.2.1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Responden Berdasarkan Umur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34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3C81B427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4.2.2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Responden Berdasarkan Jenis Kelamin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34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6E91987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4.2.3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Responden Berdasarkan Status Pekerjaan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34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7853652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4.2.4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Responden Berdasarkan Tingkat Pendidikan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35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C81BF4E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4.2.5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Responden Berdasarkan Kunjungan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35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894F32B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4.2.6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Responden Berdasarkan Kepesertaan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35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5419EAD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4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Jawaban Responden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_Toc198839449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171159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4.3.1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Jawaban responden Indikator Tangible (Nyata)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A56D571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4.3.2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Jawaban responden Indikator Reliability (Keandalan)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0472CB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4.3.3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Jawaban responden Indikator Responsiveness (Daya Tanggap)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37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58C1C96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4.3.4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Jawaban responden Indikator Assurance (Jaminan)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B317CBD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4.3.5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Deskripsi Jawaban responden Indikator Emphaty (Empati)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48B14C3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4.3.6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Distribusi Responden Berdasarkan Minat Kunjungan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39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6A835DC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Uji Instrumen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40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E271B87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4.4.1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Uji Validitas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40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D57E562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4.4.2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Uji Reliabilitas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41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007A430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5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4.5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Analisis Data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_Toc198839459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41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0329922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4.5.1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Tangible (Nyata)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0298312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4.5.2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Reliability (Keandalan)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13961B97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4.5.3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Responsiveness (Daya Tanggap)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0AD1F5D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4.5.4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Assurance (Jaminan)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43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C98EC69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4.5.5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Emphaty (Empati)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43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1B21F68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4.6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Pembahasan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44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96BC505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4.6.1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Minat Kunjung Ulang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44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671FFBA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4.6.2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Hubungan Kualitas Pelayanan Tangible Bukti Fisik Terhadap Kunjungan Ulang Pasien Rawat Jalan Poli Bedah RSUD H. Abdul Manap Kota Jambi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45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E6C2ACE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4.6.3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Hubungan Kualitas Pelayanan (Reliability) Keandalan Terhadap Minat Kunjungan Ulang Pasien Poli Penyakit Dalam RSUD H. Abdul Manap Kota Jambi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46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6B30F6D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6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4.6.4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Hubungan Kualitas Pelayanan (Responsiveness) Daya Tanggap Pelayanan Terhadap Minat Kunjungan Ulang Pasien Poli Penyakit Dalam RSUD H. Abdul Manap Kota Jambi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_Toc198839469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47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E63CCB2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0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4.6.5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Hubungan Kualitas Pelayanan (Assurance) Jaminan Pelayanan Terhadap Minat Kunjungan Ulang Pasien Poli Penyakit Dalam RSUD H. Abdul Manap Kota Jambi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_Toc198839470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48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65B0AB7E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1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4.6.6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Hubungan Kualitas Pelayanan Empathy (Empati Petugas) Terhadap Minat Kunjungan Ulang Pasien Poli Penyakit Dalam RSUD H. Abdul Manap Kota Jambi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_Toc198839471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49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5AFF104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2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4.7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Implikasi Hasil Penelitian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_Toc198839472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50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9BE040B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3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4.7.1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Implikasi teoritis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_Toc198839473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50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9ADC873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843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4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4.7.2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Implikasi praktis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_Toc198839474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52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7AEFD54A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5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BAB IV PENUTUP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_Toc198839475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54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DD67F34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6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5.1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Kesimpulan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_Toc198839476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54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08DAC988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1276" w:right="709" w:hanging="567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7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5.2</w:t>
        </w:r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ab/>
          <w:t>Saran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_Toc198839477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55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4C721F80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8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DAFTAR PUSTAKA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_Toc198839478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57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512F5B13" w14:textId="77777777" w:rsidR="00E43261" w:rsidRPr="00177057" w:rsidRDefault="00E43261" w:rsidP="00E43261">
      <w:pPr>
        <w:pStyle w:val="ListParagraph"/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 w:val="0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hyperlink w:anchor="_Toc198839479" w:history="1">
        <w:r w:rsidRPr="00177057">
          <w:rPr>
            <w:rFonts w:ascii="Times New Roman" w:eastAsiaTheme="minorHAnsi" w:hAnsi="Times New Roman" w:cs="Times New Roman"/>
            <w:noProof/>
            <w:sz w:val="24"/>
            <w:szCs w:val="24"/>
            <w:lang w:eastAsia="en-US"/>
          </w:rPr>
          <w:t>LAMPIRAN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ab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begin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instrText xml:space="preserve"> PAGEREF _Toc198839479 \h </w:instrTex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separate"/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t>62</w:t>
        </w:r>
        <w:r w:rsidRPr="00177057">
          <w:rPr>
            <w:rFonts w:ascii="Times New Roman" w:eastAsiaTheme="minorHAnsi" w:hAnsi="Times New Roman" w:cs="Times New Roman"/>
            <w:noProof/>
            <w:webHidden/>
            <w:sz w:val="24"/>
            <w:szCs w:val="24"/>
            <w:lang w:eastAsia="en-US"/>
          </w:rPr>
          <w:fldChar w:fldCharType="end"/>
        </w:r>
      </w:hyperlink>
    </w:p>
    <w:p w14:paraId="20C5BF1F" w14:textId="77777777" w:rsidR="00000000" w:rsidRPr="00177057" w:rsidRDefault="00E43261" w:rsidP="00E43261">
      <w:r w:rsidRPr="00177057">
        <w:fldChar w:fldCharType="end"/>
      </w:r>
    </w:p>
    <w:p w14:paraId="56E1C2B0" w14:textId="77777777" w:rsidR="00177057" w:rsidRPr="00177057" w:rsidRDefault="00177057" w:rsidP="00E43261"/>
    <w:p w14:paraId="6CC6062D" w14:textId="77777777" w:rsidR="00177057" w:rsidRPr="00177057" w:rsidRDefault="00177057" w:rsidP="00E43261"/>
    <w:p w14:paraId="737ECE23" w14:textId="77777777" w:rsidR="00177057" w:rsidRPr="00177057" w:rsidRDefault="00177057" w:rsidP="00E43261"/>
    <w:p w14:paraId="2CEAF01B" w14:textId="77777777" w:rsidR="00177057" w:rsidRPr="00177057" w:rsidRDefault="00177057" w:rsidP="00177057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bookmarkStart w:id="3" w:name="_Toc198839380"/>
      <w:r w:rsidRPr="00177057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>DAFTAR TABEL</w:t>
      </w:r>
      <w:bookmarkEnd w:id="3"/>
    </w:p>
    <w:p w14:paraId="4C0A05FD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fldChar w:fldCharType="begin"/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instrText xml:space="preserve"> TOC \h \z \c "Tabel 1." </w:instrText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fldChar w:fldCharType="separate"/>
      </w:r>
      <w:hyperlink r:id="rId7" w:anchor="_Toc197285644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1. 1 Jumlah Kunjungan Pasien Poli Penyakit Dalam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_Toc197285644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5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37948E02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fldChar w:fldCharType="end"/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begin"/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instrText xml:space="preserve"> TOC \h \z \c "Tabel 2." </w:instrText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separate"/>
      </w:r>
      <w:hyperlink r:id="rId8" w:anchor="_Toc197285651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Tabel 2. 1 Peneliti Terdahulu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 xml:space="preserve"> 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_Toc197285651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14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918A70F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</w:pP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end"/>
      </w:r>
      <w:r w:rsidRPr="0017705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  <w:fldChar w:fldCharType="begin"/>
      </w:r>
      <w:r w:rsidRPr="0017705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  <w:instrText xml:space="preserve"> TOC \h \z \c "Tabel 3." </w:instrText>
      </w:r>
      <w:r w:rsidRPr="0017705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  <w:fldChar w:fldCharType="separate"/>
      </w:r>
      <w:hyperlink r:id="rId9" w:anchor="_Toc197285659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3. 1 Interval Skala Likert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_Toc197285659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23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21CDDD77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10" w:anchor="_Toc197285660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3. 2 Definisi Operasional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_Toc197285660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24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71B5F119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r w:rsidRPr="0017705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  <w:fldChar w:fldCharType="end"/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fldChar w:fldCharType="begin"/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instrText xml:space="preserve"> TOC \h \z \c "Tabel 4." </w:instrText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fldChar w:fldCharType="separate"/>
      </w:r>
      <w:hyperlink r:id="rId11" w:anchor="_Toc197367611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1 Jumlah dan Status Kepegawaian RSUD H. Abdul Manap Kota Jambi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_Toc197367611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31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6BEF483C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12" w:anchor="_Toc197367612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2 Sebaran data kepegawaian RSUD H. Abdul Manap Kota Jambi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_Toc197367612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31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55B32540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13" w:anchor="_Toc197367613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3 Deskripsi Responden Berdasarkan Umur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_Toc197367613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34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54A8E10A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14" w:anchor="_Toc197367614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4 Deskripsi Responden Berdasarkan Jenis Kelamin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_Toc197367614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34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6DCE1FD6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15" w:anchor="_Toc197367615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5 Deskripsi Responden Berdasarkan Status Pekerjaan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_Toc197367615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34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17A84177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16" w:anchor="_Toc197367616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6 Deskripsi Responden Berdasarkan Tingkat Pendidikan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_Toc197367616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35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2CE43B49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17" w:anchor="_Toc197367617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7 Deskripsi Responden Berdasarkan Kuningan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_Toc197367617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35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4AC33D2E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18" w:anchor="_Toc197367618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8 Deskripsi Responden berdasarkan kepesertaan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_Toc197367618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35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3F0EE980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19" w:anchor="_Toc197367619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9 Deskripsi Jawaban responden Indikator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Tangible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(Nyata)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_Toc197367619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36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3A209A88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0" w:anchor="_Toc197367620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10 Deskripsi Jawaban responden Indikator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Reliability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(Keandalan)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_Toc197367620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36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0FD534BE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1" w:anchor="_Toc197367621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11 Deskripsi Jawaban responden Indikator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Responsiveness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(Daya Tanggap)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_Toc197367621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37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01550EA1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2" w:anchor="_Toc197367622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12 Deskripsi Jawaban responden Indikator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Assurance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(Jaminan)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_Toc197367622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38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371EF368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3" w:anchor="_Toc197367623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13 Deskripsi Jawaban responden Indikator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Emphaty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(Empati)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_Toc197367623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38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396CAA1C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4" w:anchor="_Toc197367624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14 Distribusi Responden Berdasarkan Minat Kunjungan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_Toc197367624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39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18C6C47F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5" w:anchor="_Toc197367625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15 Hasil Uji Validitas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_Toc197367625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40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1C6D0B30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6" w:anchor="_Toc197367626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Tabel 4. 16 Uji Reliabilitas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_Toc197367626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41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1E52FC1E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7" w:anchor="_Toc197367627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17 Analisis Uji Chi-Square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Tangible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(Nyata)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_Toc197367627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42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709ECFE8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8" w:anchor="_Toc197367628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18 Analisis Uji Chi-Square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Reliability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(Keandalan)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_Toc197367628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42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179ADC4A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29" w:anchor="_Toc197367629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19 Analisis Uji Chi-Square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Responsiveness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(daya Tanggap)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_Toc197367629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42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2B01B0AA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30" w:anchor="_Toc197367630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20 Analisis Uji Chi-Square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Assurance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(Jaminan)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_Toc197367630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43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7AE342EB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left="851" w:right="709" w:hanging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id-ID"/>
        </w:rPr>
      </w:pPr>
      <w:hyperlink r:id="rId31" w:anchor="_Toc197367631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Tabel 4. 21 Analisis Uji Chi-Square </w:t>
        </w:r>
        <w:r w:rsidRPr="00177057">
          <w:rPr>
            <w:rFonts w:ascii="Times New Roman" w:eastAsia="Calibri" w:hAnsi="Times New Roman" w:cs="Times New Roman"/>
            <w:i/>
            <w:noProof/>
            <w:color w:val="000000" w:themeColor="text1"/>
            <w:sz w:val="24"/>
            <w:szCs w:val="24"/>
            <w:lang w:eastAsia="id-ID"/>
          </w:rPr>
          <w:t>Emphaty</w:t>
        </w:r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 xml:space="preserve"> (Empati)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_Toc197367631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43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7B8B376A" w14:textId="77777777" w:rsidR="00177057" w:rsidRPr="00177057" w:rsidRDefault="00177057" w:rsidP="00177057">
      <w:pPr>
        <w:spacing w:line="256" w:lineRule="auto"/>
        <w:rPr>
          <w:rFonts w:ascii="Calibri" w:eastAsia="Calibri" w:hAnsi="Calibri" w:cs="Times New Roman"/>
        </w:rPr>
      </w:pP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end"/>
      </w:r>
    </w:p>
    <w:p w14:paraId="225D07B5" w14:textId="77777777" w:rsidR="00177057" w:rsidRPr="00177057" w:rsidRDefault="00177057" w:rsidP="00E43261"/>
    <w:p w14:paraId="2D0591B7" w14:textId="77777777" w:rsidR="00177057" w:rsidRPr="00177057" w:rsidRDefault="00177057" w:rsidP="00E43261"/>
    <w:p w14:paraId="06AF5DB8" w14:textId="77777777" w:rsidR="00177057" w:rsidRPr="00177057" w:rsidRDefault="00177057" w:rsidP="00177057">
      <w:pPr>
        <w:spacing w:after="120" w:line="360" w:lineRule="auto"/>
        <w:jc w:val="center"/>
        <w:outlineLvl w:val="0"/>
        <w:rPr>
          <w:rFonts w:ascii="Calibri" w:eastAsia="Calibri" w:hAnsi="Calibri" w:cs="Calibri"/>
          <w:lang w:eastAsia="id-ID"/>
        </w:rPr>
      </w:pPr>
      <w:bookmarkStart w:id="4" w:name="_Toc197258132"/>
      <w:bookmarkStart w:id="5" w:name="_Toc198839381"/>
      <w:r w:rsidRPr="00177057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>DAFTAR GAMBAR</w:t>
      </w:r>
      <w:bookmarkEnd w:id="4"/>
      <w:bookmarkEnd w:id="5"/>
    </w:p>
    <w:p w14:paraId="10AB1624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right="709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begin"/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instrText xml:space="preserve"> TOC \h \z \c "Gambar 2." </w:instrText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separate"/>
      </w:r>
      <w:hyperlink r:id="rId32" w:anchor="_Toc197287829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Gambar 2. 1 Kerangka Pikir Penelitian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_Toc197287829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16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E7D22B2" w14:textId="77777777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right="709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end"/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begin"/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instrText xml:space="preserve"> TOC \h \z \c "Gambar 4." </w:instrText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separate"/>
      </w:r>
      <w:hyperlink r:id="rId33" w:anchor="_Toc197287841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Gambar 4. 1 Struktur Organisasi RSUD H. Abdul Manap Kota Jambi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_Toc197287841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t>30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6AD0C6C" w14:textId="71A8C24E" w:rsidR="00177057" w:rsidRDefault="00177057" w:rsidP="00177057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fldChar w:fldCharType="end"/>
      </w:r>
    </w:p>
    <w:p w14:paraId="5D68130A" w14:textId="77777777" w:rsidR="00177057" w:rsidRDefault="00177057" w:rsidP="00177057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DEF6998" w14:textId="14B2EF6C" w:rsidR="00177057" w:rsidRDefault="00177057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page"/>
      </w:r>
    </w:p>
    <w:p w14:paraId="55166A4F" w14:textId="77777777" w:rsidR="00177057" w:rsidRPr="00177057" w:rsidRDefault="00177057" w:rsidP="00177057">
      <w:pPr>
        <w:keepNext/>
        <w:keepLines/>
        <w:spacing w:before="36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val="en-US"/>
          <w14:ligatures w14:val="standardContextual"/>
        </w:rPr>
      </w:pPr>
      <w:bookmarkStart w:id="6" w:name="_Toc198839382"/>
      <w:r w:rsidRPr="00177057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val="en-US"/>
          <w14:ligatures w14:val="standardContextual"/>
        </w:rPr>
        <w:lastRenderedPageBreak/>
        <w:t>DAFTAR LAMPIRAN</w:t>
      </w:r>
      <w:bookmarkEnd w:id="6"/>
    </w:p>
    <w:bookmarkStart w:id="7" w:name="_heading=h.dm8c50ni00aj"/>
    <w:bookmarkEnd w:id="7"/>
    <w:p w14:paraId="57F9304A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fldChar w:fldCharType="begin"/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instrText xml:space="preserve"> TOC \h \z \c "Lampiran" </w:instrText>
      </w:r>
      <w:r w:rsidRPr="001770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id-ID"/>
        </w:rPr>
        <w:fldChar w:fldCharType="separate"/>
      </w:r>
      <w:hyperlink r:id="rId34" w:anchor="_Toc205814624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 Data Kunungan Pasien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_Toc205814624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62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0DBE6DB0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35" w:anchor="_Toc205814625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2 Pengantar Kuesioner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_Toc205814625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63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5D82B481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36" w:anchor="_Toc205814626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3 Informed Consent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_Toc205814626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64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7A53A236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37" w:anchor="_Toc205814627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4 Kuesioner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_Toc205814627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65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7582DA4A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38" w:anchor="_Toc205814628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5 Hasil Uji Validitas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_Toc205814628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67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37FD3FA5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39" w:anchor="_Toc205814629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6 Hasil Uji Reliabilitas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_Toc205814629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74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097F730A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0" w:anchor="_Toc205814630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7 Hasil SPSS Karakteristik Responden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_Toc205814630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75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796CEECB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1" w:anchor="_Toc205814631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8 Hasil SPSS Deskripsi Jawaban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_Toc205814631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77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6311C95F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2" w:anchor="_Toc205814632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9 Hasil Uji Chi-Square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_Toc205814632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85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3C672372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3" w:anchor="_Toc205814633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10 Surat Izin Pengambilan Data Awal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_Toc205814633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93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5BC78F66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4" w:anchor="_Toc205814634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11 Lembar Disposisi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_Toc205814634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94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11D524BC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5" w:anchor="_Toc205814635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12 Bukti Pembayaran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_Toc205814635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95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38EEEA42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6" w:anchor="_Toc205814636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13 Surat Izin Validitas dan Reliabilitas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_Toc205814636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96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409DB507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7" w:anchor="_Toc205814637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14 Surat Izin Penelitian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_Toc205814637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98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7D369938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8" w:anchor="_Toc205814638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15 Lembar Disposisi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_Toc205814638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100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32A0E4B8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49" w:anchor="_Toc205814639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16 Bukti Pembayaran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_Toc205814639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101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6173258F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50" w:anchor="_Toc205814640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17 Turnitin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_Toc205814640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102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1974BA11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51" w:anchor="_Toc205814641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18 Lembar Bimbingan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_Toc205814641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104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2E12CCDC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52" w:anchor="_Toc205814642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19 Sartifikat Seminar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_Toc205814642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108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2249CD9E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53" w:anchor="_Toc205814643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20 Dokumentasi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_Toc205814643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110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0461FAFF" w14:textId="77777777" w:rsidR="00177057" w:rsidRPr="00177057" w:rsidRDefault="00177057" w:rsidP="00177057">
      <w:pPr>
        <w:tabs>
          <w:tab w:val="right" w:leader="dot" w:pos="792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ID" w:eastAsia="en-ID"/>
        </w:rPr>
      </w:pPr>
      <w:hyperlink r:id="rId54" w:anchor="_Toc205814644" w:history="1">
        <w:r w:rsidRPr="00177057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  <w:lang w:eastAsia="id-ID"/>
          </w:rPr>
          <w:t>Lampiran 21 Daftar Singkatan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ab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begin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instrText xml:space="preserve"> PAGEREF _Toc205814644 \h </w:instrTex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separate"/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t>113</w:t>
        </w:r>
        <w:r w:rsidRPr="00177057">
          <w:rPr>
            <w:rFonts w:ascii="Times New Roman" w:eastAsia="Calibri" w:hAnsi="Times New Roman" w:cs="Times New Roman"/>
            <w:noProof/>
            <w:webHidden/>
            <w:color w:val="000000" w:themeColor="text1"/>
            <w:sz w:val="24"/>
            <w:szCs w:val="24"/>
            <w:lang w:eastAsia="id-ID"/>
          </w:rPr>
          <w:fldChar w:fldCharType="end"/>
        </w:r>
      </w:hyperlink>
    </w:p>
    <w:p w14:paraId="2F97B7CF" w14:textId="3AF1EECE" w:rsidR="00177057" w:rsidRPr="00177057" w:rsidRDefault="00177057" w:rsidP="00177057">
      <w:pPr>
        <w:tabs>
          <w:tab w:val="right" w:leader="dot" w:pos="7598"/>
          <w:tab w:val="right" w:pos="7938"/>
        </w:tabs>
        <w:spacing w:after="0" w:line="36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7057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fldChar w:fldCharType="end"/>
      </w:r>
    </w:p>
    <w:sectPr w:rsidR="00177057" w:rsidRPr="00177057" w:rsidSect="00E43261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E7D6" w14:textId="77777777" w:rsidR="000C5185" w:rsidRDefault="000C5185" w:rsidP="00E43261">
      <w:pPr>
        <w:spacing w:after="0" w:line="240" w:lineRule="auto"/>
      </w:pPr>
      <w:r>
        <w:separator/>
      </w:r>
    </w:p>
  </w:endnote>
  <w:endnote w:type="continuationSeparator" w:id="0">
    <w:p w14:paraId="39F9C9F0" w14:textId="77777777" w:rsidR="000C5185" w:rsidRDefault="000C5185" w:rsidP="00E4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1)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9234" w14:textId="77777777" w:rsidR="00E43261" w:rsidRDefault="00E43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1947191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4EC93" w14:textId="77777777" w:rsidR="00E43261" w:rsidRPr="00E43261" w:rsidRDefault="00E43261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43261">
          <w:rPr>
            <w:rFonts w:ascii="Times New Roman" w:hAnsi="Times New Roman" w:cs="Times New Roman"/>
            <w:sz w:val="24"/>
          </w:rPr>
          <w:fldChar w:fldCharType="begin"/>
        </w:r>
        <w:r w:rsidRPr="00E4326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43261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i</w:t>
        </w:r>
        <w:r w:rsidRPr="00E4326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1F49094" w14:textId="77777777" w:rsidR="00E43261" w:rsidRPr="00E43261" w:rsidRDefault="00E43261">
    <w:pPr>
      <w:pStyle w:val="Footer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72F5" w14:textId="77777777" w:rsidR="00E43261" w:rsidRDefault="00E43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DF98" w14:textId="77777777" w:rsidR="000C5185" w:rsidRDefault="000C5185" w:rsidP="00E43261">
      <w:pPr>
        <w:spacing w:after="0" w:line="240" w:lineRule="auto"/>
      </w:pPr>
      <w:r>
        <w:separator/>
      </w:r>
    </w:p>
  </w:footnote>
  <w:footnote w:type="continuationSeparator" w:id="0">
    <w:p w14:paraId="1C5B63C6" w14:textId="77777777" w:rsidR="000C5185" w:rsidRDefault="000C5185" w:rsidP="00E4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1820" w14:textId="77777777" w:rsidR="00E43261" w:rsidRDefault="00E43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1187" w14:textId="77777777" w:rsidR="00E43261" w:rsidRDefault="00E43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E109" w14:textId="77777777" w:rsidR="00E43261" w:rsidRDefault="00E43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A1D"/>
    <w:multiLevelType w:val="multilevel"/>
    <w:tmpl w:val="F3F0C986"/>
    <w:lvl w:ilvl="0">
      <w:start w:val="1"/>
      <w:numFmt w:val="decimal"/>
      <w:lvlText w:val="4.7.%1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387"/>
    <w:multiLevelType w:val="multilevel"/>
    <w:tmpl w:val="4C4C73D2"/>
    <w:lvl w:ilvl="0">
      <w:start w:val="1"/>
      <w:numFmt w:val="lowerLetter"/>
      <w:pStyle w:val="subbab3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B7C4780"/>
    <w:multiLevelType w:val="multilevel"/>
    <w:tmpl w:val="97B81D48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3" w15:restartNumberingAfterBreak="0">
    <w:nsid w:val="0B963882"/>
    <w:multiLevelType w:val="hybridMultilevel"/>
    <w:tmpl w:val="289E9E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3216"/>
    <w:multiLevelType w:val="multilevel"/>
    <w:tmpl w:val="88C68C16"/>
    <w:lvl w:ilvl="0">
      <w:start w:val="1"/>
      <w:numFmt w:val="decimal"/>
      <w:lvlText w:val="2.1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3FEB"/>
    <w:multiLevelType w:val="multilevel"/>
    <w:tmpl w:val="D5D8401C"/>
    <w:lvl w:ilvl="0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154A5BF8"/>
    <w:multiLevelType w:val="multilevel"/>
    <w:tmpl w:val="E0386DB4"/>
    <w:lvl w:ilvl="0">
      <w:start w:val="1"/>
      <w:numFmt w:val="decimal"/>
      <w:lvlText w:val="%1."/>
      <w:lvlJc w:val="left"/>
      <w:pPr>
        <w:ind w:left="720" w:hanging="360"/>
      </w:pPr>
      <w:rPr>
        <w:rFonts w:ascii="(1)" w:eastAsia="(1)" w:hAnsi="(1)" w:cs="(1)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28E"/>
    <w:multiLevelType w:val="multilevel"/>
    <w:tmpl w:val="A7C240C0"/>
    <w:lvl w:ilvl="0">
      <w:start w:val="1"/>
      <w:numFmt w:val="decimal"/>
      <w:lvlText w:val="2.4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1002C"/>
    <w:multiLevelType w:val="multilevel"/>
    <w:tmpl w:val="AE06B488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0156F5"/>
    <w:multiLevelType w:val="multilevel"/>
    <w:tmpl w:val="7DB4C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2AF5"/>
    <w:multiLevelType w:val="multilevel"/>
    <w:tmpl w:val="818A27A0"/>
    <w:lvl w:ilvl="0">
      <w:start w:val="1"/>
      <w:numFmt w:val="lowerLetter"/>
      <w:pStyle w:val="susbab22"/>
      <w:lvlText w:val="%1."/>
      <w:lvlJc w:val="left"/>
      <w:pPr>
        <w:ind w:left="1854" w:hanging="360"/>
      </w:pPr>
    </w:lvl>
    <w:lvl w:ilvl="1">
      <w:start w:val="1"/>
      <w:numFmt w:val="decimal"/>
      <w:lvlText w:val="%2)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FC34238"/>
    <w:multiLevelType w:val="multilevel"/>
    <w:tmpl w:val="1AE89A0C"/>
    <w:lvl w:ilvl="0">
      <w:start w:val="1"/>
      <w:numFmt w:val="decimal"/>
      <w:lvlText w:val="4.4.%1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3C1B"/>
    <w:multiLevelType w:val="multilevel"/>
    <w:tmpl w:val="24EE2C7C"/>
    <w:lvl w:ilvl="0">
      <w:start w:val="1"/>
      <w:numFmt w:val="decimal"/>
      <w:pStyle w:val="subbab2"/>
      <w:lvlText w:val="%1)"/>
      <w:lvlJc w:val="left"/>
      <w:pPr>
        <w:ind w:left="2280" w:hanging="360"/>
      </w:p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0FA3DD3"/>
    <w:multiLevelType w:val="multilevel"/>
    <w:tmpl w:val="FBD83426"/>
    <w:lvl w:ilvl="0">
      <w:start w:val="1"/>
      <w:numFmt w:val="decimal"/>
      <w:lvlText w:val="1.4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E1AE2"/>
    <w:multiLevelType w:val="multilevel"/>
    <w:tmpl w:val="2D8EFD0E"/>
    <w:lvl w:ilvl="0">
      <w:start w:val="1"/>
      <w:numFmt w:val="lowerLetter"/>
      <w:lvlText w:val="%1."/>
      <w:lvlJc w:val="left"/>
      <w:pPr>
        <w:ind w:left="1353" w:hanging="359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1FB53D7"/>
    <w:multiLevelType w:val="hybridMultilevel"/>
    <w:tmpl w:val="C214F270"/>
    <w:lvl w:ilvl="0" w:tplc="4142E368">
      <w:start w:val="1"/>
      <w:numFmt w:val="lowerLetter"/>
      <w:lvlText w:val="%1.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781" w:hanging="360"/>
      </w:pPr>
    </w:lvl>
    <w:lvl w:ilvl="2" w:tplc="3809001B" w:tentative="1">
      <w:start w:val="1"/>
      <w:numFmt w:val="lowerRoman"/>
      <w:lvlText w:val="%3."/>
      <w:lvlJc w:val="right"/>
      <w:pPr>
        <w:ind w:left="3501" w:hanging="180"/>
      </w:pPr>
    </w:lvl>
    <w:lvl w:ilvl="3" w:tplc="3809000F" w:tentative="1">
      <w:start w:val="1"/>
      <w:numFmt w:val="decimal"/>
      <w:lvlText w:val="%4."/>
      <w:lvlJc w:val="left"/>
      <w:pPr>
        <w:ind w:left="4221" w:hanging="360"/>
      </w:pPr>
    </w:lvl>
    <w:lvl w:ilvl="4" w:tplc="38090019" w:tentative="1">
      <w:start w:val="1"/>
      <w:numFmt w:val="lowerLetter"/>
      <w:lvlText w:val="%5."/>
      <w:lvlJc w:val="left"/>
      <w:pPr>
        <w:ind w:left="4941" w:hanging="360"/>
      </w:pPr>
    </w:lvl>
    <w:lvl w:ilvl="5" w:tplc="3809001B" w:tentative="1">
      <w:start w:val="1"/>
      <w:numFmt w:val="lowerRoman"/>
      <w:lvlText w:val="%6."/>
      <w:lvlJc w:val="right"/>
      <w:pPr>
        <w:ind w:left="5661" w:hanging="180"/>
      </w:pPr>
    </w:lvl>
    <w:lvl w:ilvl="6" w:tplc="3809000F" w:tentative="1">
      <w:start w:val="1"/>
      <w:numFmt w:val="decimal"/>
      <w:lvlText w:val="%7."/>
      <w:lvlJc w:val="left"/>
      <w:pPr>
        <w:ind w:left="6381" w:hanging="360"/>
      </w:pPr>
    </w:lvl>
    <w:lvl w:ilvl="7" w:tplc="38090019" w:tentative="1">
      <w:start w:val="1"/>
      <w:numFmt w:val="lowerLetter"/>
      <w:lvlText w:val="%8."/>
      <w:lvlJc w:val="left"/>
      <w:pPr>
        <w:ind w:left="7101" w:hanging="360"/>
      </w:pPr>
    </w:lvl>
    <w:lvl w:ilvl="8" w:tplc="3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26C32E05"/>
    <w:multiLevelType w:val="multilevel"/>
    <w:tmpl w:val="854A0066"/>
    <w:lvl w:ilvl="0">
      <w:start w:val="1"/>
      <w:numFmt w:val="lowerLetter"/>
      <w:lvlText w:val="%1."/>
      <w:lvlJc w:val="left"/>
      <w:pPr>
        <w:ind w:left="3000" w:hanging="360"/>
      </w:pPr>
    </w:lvl>
    <w:lvl w:ilvl="1">
      <w:start w:val="1"/>
      <w:numFmt w:val="lowerLetter"/>
      <w:lvlText w:val="%2."/>
      <w:lvlJc w:val="left"/>
      <w:pPr>
        <w:ind w:left="3720" w:hanging="360"/>
      </w:pPr>
    </w:lvl>
    <w:lvl w:ilvl="2">
      <w:start w:val="1"/>
      <w:numFmt w:val="lowerRoman"/>
      <w:lvlText w:val="%3."/>
      <w:lvlJc w:val="right"/>
      <w:pPr>
        <w:ind w:left="4440" w:hanging="180"/>
      </w:pPr>
    </w:lvl>
    <w:lvl w:ilvl="3">
      <w:start w:val="1"/>
      <w:numFmt w:val="decimal"/>
      <w:lvlText w:val="%4."/>
      <w:lvlJc w:val="left"/>
      <w:pPr>
        <w:ind w:left="5160" w:hanging="360"/>
      </w:pPr>
    </w:lvl>
    <w:lvl w:ilvl="4">
      <w:start w:val="1"/>
      <w:numFmt w:val="lowerLetter"/>
      <w:lvlText w:val="%5."/>
      <w:lvlJc w:val="left"/>
      <w:pPr>
        <w:ind w:left="5880" w:hanging="360"/>
      </w:pPr>
    </w:lvl>
    <w:lvl w:ilvl="5">
      <w:start w:val="1"/>
      <w:numFmt w:val="lowerRoman"/>
      <w:lvlText w:val="%6."/>
      <w:lvlJc w:val="right"/>
      <w:pPr>
        <w:ind w:left="6600" w:hanging="180"/>
      </w:pPr>
    </w:lvl>
    <w:lvl w:ilvl="6">
      <w:start w:val="1"/>
      <w:numFmt w:val="decimal"/>
      <w:lvlText w:val="%7."/>
      <w:lvlJc w:val="left"/>
      <w:pPr>
        <w:ind w:left="7320" w:hanging="360"/>
      </w:pPr>
    </w:lvl>
    <w:lvl w:ilvl="7">
      <w:start w:val="1"/>
      <w:numFmt w:val="lowerLetter"/>
      <w:lvlText w:val="%8."/>
      <w:lvlJc w:val="left"/>
      <w:pPr>
        <w:ind w:left="8040" w:hanging="360"/>
      </w:pPr>
    </w:lvl>
    <w:lvl w:ilvl="8">
      <w:start w:val="1"/>
      <w:numFmt w:val="lowerRoman"/>
      <w:lvlText w:val="%9."/>
      <w:lvlJc w:val="right"/>
      <w:pPr>
        <w:ind w:left="8760" w:hanging="180"/>
      </w:pPr>
    </w:lvl>
  </w:abstractNum>
  <w:abstractNum w:abstractNumId="17" w15:restartNumberingAfterBreak="0">
    <w:nsid w:val="26E43FCE"/>
    <w:multiLevelType w:val="multilevel"/>
    <w:tmpl w:val="EC5407D4"/>
    <w:lvl w:ilvl="0">
      <w:start w:val="1"/>
      <w:numFmt w:val="decimal"/>
      <w:lvlText w:val="4.3.%1"/>
      <w:lvlJc w:val="center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77DDE"/>
    <w:multiLevelType w:val="multilevel"/>
    <w:tmpl w:val="E9C27B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111D8"/>
    <w:multiLevelType w:val="multilevel"/>
    <w:tmpl w:val="622EEA80"/>
    <w:lvl w:ilvl="0">
      <w:start w:val="1"/>
      <w:numFmt w:val="decimal"/>
      <w:lvlText w:val="2.7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F5956"/>
    <w:multiLevelType w:val="multilevel"/>
    <w:tmpl w:val="FCD0842E"/>
    <w:lvl w:ilvl="0">
      <w:start w:val="1"/>
      <w:numFmt w:val="decimal"/>
      <w:lvlText w:val="1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71A64"/>
    <w:multiLevelType w:val="multilevel"/>
    <w:tmpl w:val="49C45C9A"/>
    <w:lvl w:ilvl="0">
      <w:start w:val="1"/>
      <w:numFmt w:val="decimal"/>
      <w:pStyle w:val="241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22" w15:restartNumberingAfterBreak="0">
    <w:nsid w:val="427716AD"/>
    <w:multiLevelType w:val="multilevel"/>
    <w:tmpl w:val="32AEB0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110F1"/>
    <w:multiLevelType w:val="multilevel"/>
    <w:tmpl w:val="51A21224"/>
    <w:lvl w:ilvl="0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4ABA7486"/>
    <w:multiLevelType w:val="multilevel"/>
    <w:tmpl w:val="1E20FB9C"/>
    <w:lvl w:ilvl="0">
      <w:start w:val="1"/>
      <w:numFmt w:val="decimal"/>
      <w:lvlText w:val="4.2.%1"/>
      <w:lvlJc w:val="center"/>
      <w:pPr>
        <w:ind w:left="7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74C21"/>
    <w:multiLevelType w:val="multilevel"/>
    <w:tmpl w:val="BF523BCA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decimal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EF30C74"/>
    <w:multiLevelType w:val="multilevel"/>
    <w:tmpl w:val="FDD2049C"/>
    <w:lvl w:ilvl="0">
      <w:start w:val="1"/>
      <w:numFmt w:val="lowerLetter"/>
      <w:lvlText w:val="%1."/>
      <w:lvlJc w:val="left"/>
      <w:pPr>
        <w:ind w:left="227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999" w:hanging="360"/>
      </w:pPr>
    </w:lvl>
    <w:lvl w:ilvl="2">
      <w:start w:val="1"/>
      <w:numFmt w:val="lowerRoman"/>
      <w:lvlText w:val="%3."/>
      <w:lvlJc w:val="right"/>
      <w:pPr>
        <w:ind w:left="3719" w:hanging="180"/>
      </w:pPr>
    </w:lvl>
    <w:lvl w:ilvl="3">
      <w:start w:val="1"/>
      <w:numFmt w:val="decimal"/>
      <w:lvlText w:val="%4."/>
      <w:lvlJc w:val="left"/>
      <w:pPr>
        <w:ind w:left="4439" w:hanging="360"/>
      </w:pPr>
    </w:lvl>
    <w:lvl w:ilvl="4">
      <w:start w:val="1"/>
      <w:numFmt w:val="lowerLetter"/>
      <w:lvlText w:val="%5."/>
      <w:lvlJc w:val="left"/>
      <w:pPr>
        <w:ind w:left="5159" w:hanging="360"/>
      </w:pPr>
    </w:lvl>
    <w:lvl w:ilvl="5">
      <w:start w:val="1"/>
      <w:numFmt w:val="lowerRoman"/>
      <w:lvlText w:val="%6."/>
      <w:lvlJc w:val="right"/>
      <w:pPr>
        <w:ind w:left="5879" w:hanging="180"/>
      </w:pPr>
    </w:lvl>
    <w:lvl w:ilvl="6">
      <w:start w:val="1"/>
      <w:numFmt w:val="decimal"/>
      <w:lvlText w:val="%7."/>
      <w:lvlJc w:val="left"/>
      <w:pPr>
        <w:ind w:left="6599" w:hanging="360"/>
      </w:pPr>
    </w:lvl>
    <w:lvl w:ilvl="7">
      <w:start w:val="1"/>
      <w:numFmt w:val="lowerLetter"/>
      <w:lvlText w:val="%8."/>
      <w:lvlJc w:val="left"/>
      <w:pPr>
        <w:ind w:left="7319" w:hanging="360"/>
      </w:pPr>
    </w:lvl>
    <w:lvl w:ilvl="8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0AE712E"/>
    <w:multiLevelType w:val="multilevel"/>
    <w:tmpl w:val="879AAE3C"/>
    <w:lvl w:ilvl="0">
      <w:start w:val="1"/>
      <w:numFmt w:val="decimal"/>
      <w:lvlText w:val="3.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B4430"/>
    <w:multiLevelType w:val="multilevel"/>
    <w:tmpl w:val="C00C26DA"/>
    <w:lvl w:ilvl="0">
      <w:start w:val="1"/>
      <w:numFmt w:val="decimal"/>
      <w:lvlText w:val="2.2.%1"/>
      <w:lvlJc w:val="center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70FB"/>
    <w:multiLevelType w:val="multilevel"/>
    <w:tmpl w:val="5C3282E6"/>
    <w:lvl w:ilvl="0">
      <w:start w:val="1"/>
      <w:numFmt w:val="decimal"/>
      <w:pStyle w:val="26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85F6A"/>
    <w:multiLevelType w:val="multilevel"/>
    <w:tmpl w:val="7B18B516"/>
    <w:lvl w:ilvl="0">
      <w:start w:val="1"/>
      <w:numFmt w:val="lowerLetter"/>
      <w:lvlText w:val="%1.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54E47869"/>
    <w:multiLevelType w:val="multilevel"/>
    <w:tmpl w:val="5F522210"/>
    <w:lvl w:ilvl="0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D36B8"/>
    <w:multiLevelType w:val="multilevel"/>
    <w:tmpl w:val="D2FC8376"/>
    <w:lvl w:ilvl="0">
      <w:start w:val="1"/>
      <w:numFmt w:val="decimal"/>
      <w:lvlText w:val="3.%1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B3B18"/>
    <w:multiLevelType w:val="multilevel"/>
    <w:tmpl w:val="6952D5D6"/>
    <w:lvl w:ilvl="0">
      <w:start w:val="1"/>
      <w:numFmt w:val="decimal"/>
      <w:lvlText w:val="3.6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77681"/>
    <w:multiLevelType w:val="multilevel"/>
    <w:tmpl w:val="2028151A"/>
    <w:lvl w:ilvl="0">
      <w:start w:val="1"/>
      <w:numFmt w:val="decimal"/>
      <w:lvlText w:val="4.1.%1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53FB9"/>
    <w:multiLevelType w:val="multilevel"/>
    <w:tmpl w:val="F0B28028"/>
    <w:lvl w:ilvl="0">
      <w:start w:val="1"/>
      <w:numFmt w:val="decimal"/>
      <w:lvlText w:val="3.7.%1"/>
      <w:lvlJc w:val="center"/>
      <w:pPr>
        <w:ind w:left="1146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E6BB4"/>
    <w:multiLevelType w:val="multilevel"/>
    <w:tmpl w:val="3BCEAAB6"/>
    <w:lvl w:ilvl="0">
      <w:start w:val="1"/>
      <w:numFmt w:val="decimal"/>
      <w:lvlText w:val="2.%1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C35D13"/>
    <w:multiLevelType w:val="multilevel"/>
    <w:tmpl w:val="F41C84BA"/>
    <w:lvl w:ilvl="0">
      <w:start w:val="1"/>
      <w:numFmt w:val="decimal"/>
      <w:lvlText w:val="3.9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BB8"/>
    <w:multiLevelType w:val="multilevel"/>
    <w:tmpl w:val="CA36135A"/>
    <w:lvl w:ilvl="0">
      <w:start w:val="1"/>
      <w:numFmt w:val="decimal"/>
      <w:lvlText w:val="3.5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A1A43"/>
    <w:multiLevelType w:val="multilevel"/>
    <w:tmpl w:val="76A86D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0471F"/>
    <w:multiLevelType w:val="multilevel"/>
    <w:tmpl w:val="42BC9BE0"/>
    <w:lvl w:ilvl="0">
      <w:start w:val="1"/>
      <w:numFmt w:val="decimal"/>
      <w:lvlText w:val="4.5.%1"/>
      <w:lvlJc w:val="center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A05595"/>
    <w:multiLevelType w:val="multilevel"/>
    <w:tmpl w:val="0BD8D260"/>
    <w:lvl w:ilvl="0">
      <w:start w:val="1"/>
      <w:numFmt w:val="decimal"/>
      <w:lvlText w:val="4.6.%1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F0DC0"/>
    <w:multiLevelType w:val="multilevel"/>
    <w:tmpl w:val="820CAC1E"/>
    <w:lvl w:ilvl="0">
      <w:start w:val="1"/>
      <w:numFmt w:val="lowerLetter"/>
      <w:pStyle w:val="221"/>
      <w:lvlText w:val="%1.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43" w15:restartNumberingAfterBreak="0">
    <w:nsid w:val="71855728"/>
    <w:multiLevelType w:val="hybridMultilevel"/>
    <w:tmpl w:val="2AB602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B1CA2"/>
    <w:multiLevelType w:val="hybridMultilevel"/>
    <w:tmpl w:val="34C85256"/>
    <w:lvl w:ilvl="0" w:tplc="04090019">
      <w:start w:val="1"/>
      <w:numFmt w:val="lowerLetter"/>
      <w:lvlText w:val="%1."/>
      <w:lvlJc w:val="left"/>
      <w:pPr>
        <w:ind w:left="2846" w:hanging="360"/>
      </w:pPr>
    </w:lvl>
    <w:lvl w:ilvl="1" w:tplc="04210019" w:tentative="1">
      <w:start w:val="1"/>
      <w:numFmt w:val="lowerLetter"/>
      <w:lvlText w:val="%2."/>
      <w:lvlJc w:val="left"/>
      <w:pPr>
        <w:ind w:left="3566" w:hanging="360"/>
      </w:pPr>
    </w:lvl>
    <w:lvl w:ilvl="2" w:tplc="0421001B" w:tentative="1">
      <w:start w:val="1"/>
      <w:numFmt w:val="lowerRoman"/>
      <w:lvlText w:val="%3."/>
      <w:lvlJc w:val="right"/>
      <w:pPr>
        <w:ind w:left="4286" w:hanging="180"/>
      </w:pPr>
    </w:lvl>
    <w:lvl w:ilvl="3" w:tplc="0421000F" w:tentative="1">
      <w:start w:val="1"/>
      <w:numFmt w:val="decimal"/>
      <w:lvlText w:val="%4."/>
      <w:lvlJc w:val="left"/>
      <w:pPr>
        <w:ind w:left="5006" w:hanging="360"/>
      </w:pPr>
    </w:lvl>
    <w:lvl w:ilvl="4" w:tplc="04210019" w:tentative="1">
      <w:start w:val="1"/>
      <w:numFmt w:val="lowerLetter"/>
      <w:lvlText w:val="%5."/>
      <w:lvlJc w:val="left"/>
      <w:pPr>
        <w:ind w:left="5726" w:hanging="360"/>
      </w:pPr>
    </w:lvl>
    <w:lvl w:ilvl="5" w:tplc="0421001B" w:tentative="1">
      <w:start w:val="1"/>
      <w:numFmt w:val="lowerRoman"/>
      <w:lvlText w:val="%6."/>
      <w:lvlJc w:val="right"/>
      <w:pPr>
        <w:ind w:left="6446" w:hanging="180"/>
      </w:pPr>
    </w:lvl>
    <w:lvl w:ilvl="6" w:tplc="0421000F" w:tentative="1">
      <w:start w:val="1"/>
      <w:numFmt w:val="decimal"/>
      <w:lvlText w:val="%7."/>
      <w:lvlJc w:val="left"/>
      <w:pPr>
        <w:ind w:left="7166" w:hanging="360"/>
      </w:pPr>
    </w:lvl>
    <w:lvl w:ilvl="7" w:tplc="04210019" w:tentative="1">
      <w:start w:val="1"/>
      <w:numFmt w:val="lowerLetter"/>
      <w:lvlText w:val="%8."/>
      <w:lvlJc w:val="left"/>
      <w:pPr>
        <w:ind w:left="7886" w:hanging="360"/>
      </w:pPr>
    </w:lvl>
    <w:lvl w:ilvl="8" w:tplc="0421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5" w15:restartNumberingAfterBreak="0">
    <w:nsid w:val="72C6663D"/>
    <w:multiLevelType w:val="hybridMultilevel"/>
    <w:tmpl w:val="DE3E9920"/>
    <w:lvl w:ilvl="0" w:tplc="9CA86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70516D"/>
    <w:multiLevelType w:val="hybridMultilevel"/>
    <w:tmpl w:val="42227FBC"/>
    <w:lvl w:ilvl="0" w:tplc="27DA2C24">
      <w:start w:val="1"/>
      <w:numFmt w:val="decimal"/>
      <w:lvlText w:val="1.3.%1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665467B"/>
    <w:multiLevelType w:val="multilevel"/>
    <w:tmpl w:val="2C60B1FE"/>
    <w:lvl w:ilvl="0">
      <w:start w:val="1"/>
      <w:numFmt w:val="decimal"/>
      <w:pStyle w:val="hipotesis"/>
      <w:lvlText w:val="4.%1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67670">
    <w:abstractNumId w:val="26"/>
  </w:num>
  <w:num w:numId="2" w16cid:durableId="1285502342">
    <w:abstractNumId w:val="12"/>
  </w:num>
  <w:num w:numId="3" w16cid:durableId="1086225523">
    <w:abstractNumId w:val="42"/>
  </w:num>
  <w:num w:numId="4" w16cid:durableId="2071149543">
    <w:abstractNumId w:val="1"/>
  </w:num>
  <w:num w:numId="5" w16cid:durableId="1430080672">
    <w:abstractNumId w:val="36"/>
  </w:num>
  <w:num w:numId="6" w16cid:durableId="1341077745">
    <w:abstractNumId w:val="22"/>
  </w:num>
  <w:num w:numId="7" w16cid:durableId="5833601">
    <w:abstractNumId w:val="25"/>
  </w:num>
  <w:num w:numId="8" w16cid:durableId="671375649">
    <w:abstractNumId w:val="14"/>
  </w:num>
  <w:num w:numId="9" w16cid:durableId="1590653336">
    <w:abstractNumId w:val="29"/>
  </w:num>
  <w:num w:numId="10" w16cid:durableId="998391129">
    <w:abstractNumId w:val="10"/>
  </w:num>
  <w:num w:numId="11" w16cid:durableId="653023714">
    <w:abstractNumId w:val="21"/>
  </w:num>
  <w:num w:numId="12" w16cid:durableId="2008439826">
    <w:abstractNumId w:val="2"/>
  </w:num>
  <w:num w:numId="13" w16cid:durableId="1036082676">
    <w:abstractNumId w:val="39"/>
  </w:num>
  <w:num w:numId="14" w16cid:durableId="1719544990">
    <w:abstractNumId w:val="34"/>
  </w:num>
  <w:num w:numId="15" w16cid:durableId="1594624081">
    <w:abstractNumId w:val="47"/>
  </w:num>
  <w:num w:numId="16" w16cid:durableId="321927943">
    <w:abstractNumId w:val="40"/>
  </w:num>
  <w:num w:numId="17" w16cid:durableId="1799757315">
    <w:abstractNumId w:val="23"/>
  </w:num>
  <w:num w:numId="18" w16cid:durableId="1716615516">
    <w:abstractNumId w:val="8"/>
  </w:num>
  <w:num w:numId="19" w16cid:durableId="126051758">
    <w:abstractNumId w:val="18"/>
  </w:num>
  <w:num w:numId="20" w16cid:durableId="1190796661">
    <w:abstractNumId w:val="9"/>
  </w:num>
  <w:num w:numId="21" w16cid:durableId="1336567025">
    <w:abstractNumId w:val="27"/>
  </w:num>
  <w:num w:numId="22" w16cid:durableId="1946182400">
    <w:abstractNumId w:val="31"/>
  </w:num>
  <w:num w:numId="23" w16cid:durableId="1781293395">
    <w:abstractNumId w:val="0"/>
  </w:num>
  <w:num w:numId="24" w16cid:durableId="614943205">
    <w:abstractNumId w:val="41"/>
  </w:num>
  <w:num w:numId="25" w16cid:durableId="1059208570">
    <w:abstractNumId w:val="11"/>
  </w:num>
  <w:num w:numId="26" w16cid:durableId="144323397">
    <w:abstractNumId w:val="20"/>
  </w:num>
  <w:num w:numId="27" w16cid:durableId="727456873">
    <w:abstractNumId w:val="13"/>
  </w:num>
  <w:num w:numId="28" w16cid:durableId="1135952217">
    <w:abstractNumId w:val="4"/>
  </w:num>
  <w:num w:numId="29" w16cid:durableId="95369287">
    <w:abstractNumId w:val="28"/>
  </w:num>
  <w:num w:numId="30" w16cid:durableId="1529025017">
    <w:abstractNumId w:val="7"/>
  </w:num>
  <w:num w:numId="31" w16cid:durableId="285893335">
    <w:abstractNumId w:val="19"/>
  </w:num>
  <w:num w:numId="32" w16cid:durableId="1085033012">
    <w:abstractNumId w:val="38"/>
  </w:num>
  <w:num w:numId="33" w16cid:durableId="2024893643">
    <w:abstractNumId w:val="33"/>
  </w:num>
  <w:num w:numId="34" w16cid:durableId="581840895">
    <w:abstractNumId w:val="5"/>
  </w:num>
  <w:num w:numId="35" w16cid:durableId="738594914">
    <w:abstractNumId w:val="37"/>
  </w:num>
  <w:num w:numId="36" w16cid:durableId="1349986615">
    <w:abstractNumId w:val="16"/>
  </w:num>
  <w:num w:numId="37" w16cid:durableId="1339773317">
    <w:abstractNumId w:val="24"/>
  </w:num>
  <w:num w:numId="38" w16cid:durableId="1907836236">
    <w:abstractNumId w:val="17"/>
  </w:num>
  <w:num w:numId="39" w16cid:durableId="1313486370">
    <w:abstractNumId w:val="30"/>
  </w:num>
  <w:num w:numId="40" w16cid:durableId="2105610269">
    <w:abstractNumId w:val="32"/>
  </w:num>
  <w:num w:numId="41" w16cid:durableId="1435978961">
    <w:abstractNumId w:val="35"/>
  </w:num>
  <w:num w:numId="42" w16cid:durableId="1237864356">
    <w:abstractNumId w:val="6"/>
  </w:num>
  <w:num w:numId="43" w16cid:durableId="2037191895">
    <w:abstractNumId w:val="45"/>
  </w:num>
  <w:num w:numId="44" w16cid:durableId="1382247617">
    <w:abstractNumId w:val="3"/>
  </w:num>
  <w:num w:numId="45" w16cid:durableId="690759192">
    <w:abstractNumId w:val="44"/>
  </w:num>
  <w:num w:numId="46" w16cid:durableId="214775456">
    <w:abstractNumId w:val="46"/>
  </w:num>
  <w:num w:numId="47" w16cid:durableId="508911817">
    <w:abstractNumId w:val="15"/>
  </w:num>
  <w:num w:numId="48" w16cid:durableId="104498567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61"/>
    <w:rsid w:val="000C5185"/>
    <w:rsid w:val="00177057"/>
    <w:rsid w:val="001C44E4"/>
    <w:rsid w:val="00260B6B"/>
    <w:rsid w:val="002A3109"/>
    <w:rsid w:val="00480F44"/>
    <w:rsid w:val="005C71C5"/>
    <w:rsid w:val="005D56F3"/>
    <w:rsid w:val="00665D17"/>
    <w:rsid w:val="006E48B1"/>
    <w:rsid w:val="006F4698"/>
    <w:rsid w:val="007148E0"/>
    <w:rsid w:val="007F5446"/>
    <w:rsid w:val="009513DA"/>
    <w:rsid w:val="00AE1A9A"/>
    <w:rsid w:val="00B14090"/>
    <w:rsid w:val="00C46BF1"/>
    <w:rsid w:val="00DD13CE"/>
    <w:rsid w:val="00E027D3"/>
    <w:rsid w:val="00E43261"/>
    <w:rsid w:val="00E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5B97"/>
  <w15:chartTrackingRefBased/>
  <w15:docId w15:val="{6679CE12-399E-47ED-BB55-2EE6A626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261"/>
    <w:pPr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261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261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26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26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26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261"/>
    <w:rPr>
      <w:rFonts w:ascii="Calibri" w:eastAsia="Calibri" w:hAnsi="Calibri" w:cs="Calibri"/>
      <w:b/>
      <w:sz w:val="24"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261"/>
    <w:rPr>
      <w:rFonts w:ascii="Calibri" w:eastAsia="Calibri" w:hAnsi="Calibri" w:cs="Calibri"/>
      <w:b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261"/>
    <w:rPr>
      <w:rFonts w:ascii="Calibri" w:eastAsia="Calibri" w:hAnsi="Calibri" w:cs="Calibri"/>
      <w:b/>
      <w:sz w:val="20"/>
      <w:szCs w:val="20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261"/>
    <w:rPr>
      <w:rFonts w:eastAsiaTheme="majorEastAsia" w:cstheme="majorBidi"/>
      <w:color w:val="595959" w:themeColor="text1" w:themeTint="A6"/>
      <w:kern w:val="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261"/>
    <w:rPr>
      <w:rFonts w:eastAsiaTheme="majorEastAsia" w:cstheme="majorBidi"/>
      <w:i/>
      <w:iCs/>
      <w:color w:val="272727" w:themeColor="text1" w:themeTint="D8"/>
      <w:kern w:val="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261"/>
    <w:rPr>
      <w:rFonts w:eastAsiaTheme="majorEastAsia" w:cstheme="majorBidi"/>
      <w:color w:val="272727" w:themeColor="text1" w:themeTint="D8"/>
      <w:kern w:val="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4326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d-ID"/>
    </w:rPr>
  </w:style>
  <w:style w:type="character" w:customStyle="1" w:styleId="TitleChar">
    <w:name w:val="Title Char"/>
    <w:basedOn w:val="DefaultParagraphFont"/>
    <w:link w:val="Title"/>
    <w:uiPriority w:val="10"/>
    <w:rsid w:val="00E43261"/>
    <w:rPr>
      <w:rFonts w:ascii="Calibri" w:eastAsia="Calibri" w:hAnsi="Calibri" w:cs="Calibri"/>
      <w:b/>
      <w:sz w:val="72"/>
      <w:szCs w:val="72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E43261"/>
    <w:pPr>
      <w:ind w:left="720"/>
      <w:contextualSpacing/>
    </w:pPr>
    <w:rPr>
      <w:rFonts w:ascii="Calibri" w:eastAsia="Calibri" w:hAnsi="Calibri" w:cs="Calibri"/>
      <w:lang w:eastAsia="id-ID"/>
    </w:rPr>
  </w:style>
  <w:style w:type="table" w:styleId="TableGrid">
    <w:name w:val="Table Grid"/>
    <w:basedOn w:val="TableNormal"/>
    <w:uiPriority w:val="39"/>
    <w:rsid w:val="00E43261"/>
    <w:pPr>
      <w:spacing w:after="0" w:line="240" w:lineRule="auto"/>
    </w:pPr>
    <w:rPr>
      <w:rFonts w:ascii="Calibri" w:eastAsia="Calibri" w:hAnsi="Calibri" w:cs="Calibri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2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E43261"/>
    <w:rPr>
      <w:rFonts w:ascii="Calibri" w:eastAsia="Calibri" w:hAnsi="Calibri" w:cs="Calibri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E432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lang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E43261"/>
    <w:rPr>
      <w:rFonts w:ascii="Calibri" w:eastAsia="Calibri" w:hAnsi="Calibri" w:cs="Calibri"/>
      <w:lang w:eastAsia="id-I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432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E43261"/>
    <w:pPr>
      <w:spacing w:after="0" w:line="480" w:lineRule="auto"/>
      <w:ind w:left="720" w:hanging="720"/>
    </w:pPr>
    <w:rPr>
      <w:rFonts w:ascii="Calibri" w:eastAsia="Calibri" w:hAnsi="Calibri" w:cs="Calibri"/>
      <w:lang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2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d-ID"/>
    </w:rPr>
  </w:style>
  <w:style w:type="character" w:customStyle="1" w:styleId="SubtitleChar">
    <w:name w:val="Subtitle Char"/>
    <w:basedOn w:val="DefaultParagraphFont"/>
    <w:link w:val="Subtitle"/>
    <w:uiPriority w:val="11"/>
    <w:rsid w:val="00E43261"/>
    <w:rPr>
      <w:rFonts w:ascii="Georgia" w:eastAsia="Georgia" w:hAnsi="Georgia" w:cs="Georgia"/>
      <w:i/>
      <w:color w:val="666666"/>
      <w:sz w:val="48"/>
      <w:szCs w:val="48"/>
      <w:lang w:eastAsia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261"/>
    <w:pPr>
      <w:spacing w:after="0" w:line="240" w:lineRule="auto"/>
    </w:pPr>
    <w:rPr>
      <w:rFonts w:ascii="Calibri" w:eastAsia="Calibri" w:hAnsi="Calibri" w:cs="Calibri"/>
      <w:sz w:val="20"/>
      <w:szCs w:val="20"/>
      <w:lang w:eastAsia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261"/>
    <w:rPr>
      <w:rFonts w:ascii="Calibri" w:eastAsia="Calibri" w:hAnsi="Calibri" w:cs="Calibri"/>
      <w:sz w:val="20"/>
      <w:szCs w:val="20"/>
      <w:lang w:eastAsia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E432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32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326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43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43261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locked/>
    <w:rsid w:val="00E43261"/>
    <w:rPr>
      <w:rFonts w:ascii="Calibri" w:eastAsia="Calibri" w:hAnsi="Calibri" w:cs="Calibri"/>
      <w:lang w:eastAsia="id-ID"/>
    </w:rPr>
  </w:style>
  <w:style w:type="paragraph" w:customStyle="1" w:styleId="subbab1">
    <w:name w:val="sub bab 1"/>
    <w:basedOn w:val="Heading3"/>
    <w:link w:val="subbab1Char"/>
    <w:qFormat/>
    <w:rsid w:val="00E43261"/>
  </w:style>
  <w:style w:type="character" w:customStyle="1" w:styleId="subbab1Char">
    <w:name w:val="sub bab 1 Char"/>
    <w:basedOn w:val="Heading3Char"/>
    <w:link w:val="subbab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subbab2">
    <w:name w:val="sub bab 2"/>
    <w:basedOn w:val="Heading2"/>
    <w:link w:val="subbab2Char"/>
    <w:qFormat/>
    <w:rsid w:val="00E43261"/>
    <w:pPr>
      <w:numPr>
        <w:numId w:val="2"/>
      </w:numPr>
      <w:spacing w:line="240" w:lineRule="auto"/>
    </w:pPr>
  </w:style>
  <w:style w:type="character" w:customStyle="1" w:styleId="subbab2Char">
    <w:name w:val="sub bab 2 Char"/>
    <w:basedOn w:val="Heading2Char"/>
    <w:link w:val="subbab2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susbab22">
    <w:name w:val="sus bab 2.2"/>
    <w:basedOn w:val="Heading3"/>
    <w:link w:val="susbab22Char"/>
    <w:qFormat/>
    <w:rsid w:val="00E43261"/>
    <w:pPr>
      <w:numPr>
        <w:numId w:val="10"/>
      </w:numPr>
    </w:pPr>
  </w:style>
  <w:style w:type="character" w:customStyle="1" w:styleId="susbab22Char">
    <w:name w:val="sus bab 2.2 Char"/>
    <w:basedOn w:val="Heading3Char"/>
    <w:link w:val="susbab22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221">
    <w:name w:val="2.2.1"/>
    <w:basedOn w:val="Heading3"/>
    <w:link w:val="221Char"/>
    <w:qFormat/>
    <w:rsid w:val="00E43261"/>
    <w:pPr>
      <w:numPr>
        <w:numId w:val="3"/>
      </w:numPr>
    </w:pPr>
  </w:style>
  <w:style w:type="character" w:customStyle="1" w:styleId="221Char">
    <w:name w:val="2.2.1 Char"/>
    <w:basedOn w:val="Heading3Char"/>
    <w:link w:val="22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241">
    <w:name w:val="2.4.1"/>
    <w:basedOn w:val="Heading3"/>
    <w:link w:val="241Char"/>
    <w:qFormat/>
    <w:rsid w:val="00E43261"/>
    <w:pPr>
      <w:numPr>
        <w:numId w:val="11"/>
      </w:numPr>
    </w:pPr>
  </w:style>
  <w:style w:type="character" w:customStyle="1" w:styleId="241Char">
    <w:name w:val="2.4.1 Char"/>
    <w:basedOn w:val="Heading3Char"/>
    <w:link w:val="24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261">
    <w:name w:val="2.6.1"/>
    <w:basedOn w:val="Heading3"/>
    <w:link w:val="261Char"/>
    <w:qFormat/>
    <w:rsid w:val="00E43261"/>
    <w:pPr>
      <w:numPr>
        <w:numId w:val="9"/>
      </w:numPr>
      <w:ind w:left="993" w:hanging="567"/>
    </w:pPr>
  </w:style>
  <w:style w:type="character" w:customStyle="1" w:styleId="261Char">
    <w:name w:val="2.6.1 Char"/>
    <w:basedOn w:val="Heading3Char"/>
    <w:link w:val="26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subbab3">
    <w:name w:val="sub bab 3"/>
    <w:basedOn w:val="Heading2"/>
    <w:link w:val="subbab3Char"/>
    <w:qFormat/>
    <w:rsid w:val="00E43261"/>
    <w:pPr>
      <w:numPr>
        <w:numId w:val="4"/>
      </w:numPr>
    </w:pPr>
  </w:style>
  <w:style w:type="character" w:customStyle="1" w:styleId="subbab3Char">
    <w:name w:val="sub bab 3 Char"/>
    <w:basedOn w:val="Heading2Char"/>
    <w:link w:val="subbab3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51">
    <w:name w:val="3.5.1"/>
    <w:basedOn w:val="Heading3"/>
    <w:link w:val="351Char"/>
    <w:qFormat/>
    <w:rsid w:val="00E43261"/>
  </w:style>
  <w:style w:type="character" w:customStyle="1" w:styleId="351Char">
    <w:name w:val="3.5.1 Char"/>
    <w:basedOn w:val="Heading3Char"/>
    <w:link w:val="35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61">
    <w:name w:val="3.6.1"/>
    <w:basedOn w:val="Heading3"/>
    <w:link w:val="361Char"/>
    <w:qFormat/>
    <w:rsid w:val="00E43261"/>
  </w:style>
  <w:style w:type="character" w:customStyle="1" w:styleId="361Char">
    <w:name w:val="3.6.1 Char"/>
    <w:basedOn w:val="Heading3Char"/>
    <w:link w:val="36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71">
    <w:name w:val="3.7.1"/>
    <w:basedOn w:val="Heading3"/>
    <w:link w:val="371Char"/>
    <w:qFormat/>
    <w:rsid w:val="00E43261"/>
  </w:style>
  <w:style w:type="character" w:customStyle="1" w:styleId="371Char">
    <w:name w:val="3.7.1 Char"/>
    <w:basedOn w:val="Heading3Char"/>
    <w:link w:val="37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91">
    <w:name w:val="3.9.1"/>
    <w:basedOn w:val="Heading3"/>
    <w:link w:val="391Char"/>
    <w:qFormat/>
    <w:rsid w:val="00E43261"/>
  </w:style>
  <w:style w:type="character" w:customStyle="1" w:styleId="391Char">
    <w:name w:val="3.9.1 Char"/>
    <w:basedOn w:val="Heading3Char"/>
    <w:link w:val="39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E43261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43261"/>
    <w:pPr>
      <w:tabs>
        <w:tab w:val="right" w:leader="dot" w:pos="7230"/>
      </w:tabs>
      <w:spacing w:after="0" w:line="360" w:lineRule="auto"/>
      <w:jc w:val="both"/>
    </w:pPr>
    <w:rPr>
      <w:rFonts w:ascii="Calibri" w:eastAsia="Calibri" w:hAnsi="Calibri" w:cs="Calibri"/>
      <w:lang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E43261"/>
    <w:pPr>
      <w:tabs>
        <w:tab w:val="left" w:pos="880"/>
        <w:tab w:val="right" w:leader="dot" w:pos="7927"/>
      </w:tabs>
      <w:spacing w:after="0" w:line="360" w:lineRule="auto"/>
      <w:ind w:left="426"/>
      <w:jc w:val="both"/>
    </w:pPr>
    <w:rPr>
      <w:rFonts w:ascii="Calibri" w:eastAsia="Calibri" w:hAnsi="Calibri" w:cs="Calibri"/>
      <w:lang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E43261"/>
    <w:pPr>
      <w:tabs>
        <w:tab w:val="left" w:pos="709"/>
        <w:tab w:val="right" w:leader="dot" w:pos="7655"/>
      </w:tabs>
      <w:spacing w:after="0" w:line="360" w:lineRule="auto"/>
      <w:ind w:left="1418" w:hanging="567"/>
      <w:jc w:val="both"/>
    </w:pPr>
    <w:rPr>
      <w:rFonts w:ascii="Calibri" w:eastAsia="Calibri" w:hAnsi="Calibri" w:cs="Calibri"/>
      <w:lang w:eastAsia="id-ID"/>
    </w:rPr>
  </w:style>
  <w:style w:type="paragraph" w:styleId="TableofFigures">
    <w:name w:val="table of figures"/>
    <w:basedOn w:val="Normal"/>
    <w:next w:val="Normal"/>
    <w:uiPriority w:val="99"/>
    <w:unhideWhenUsed/>
    <w:rsid w:val="00E43261"/>
    <w:pPr>
      <w:spacing w:after="0"/>
    </w:pPr>
    <w:rPr>
      <w:rFonts w:ascii="Calibri" w:eastAsia="Calibri" w:hAnsi="Calibri" w:cs="Calibri"/>
      <w:lang w:eastAsia="id-ID"/>
    </w:rPr>
  </w:style>
  <w:style w:type="paragraph" w:customStyle="1" w:styleId="lampiran">
    <w:name w:val="lampiran"/>
    <w:basedOn w:val="Caption"/>
    <w:qFormat/>
    <w:rsid w:val="00E43261"/>
    <w:rPr>
      <w:rFonts w:ascii="Times New Roman" w:hAnsi="Times New Roman"/>
      <w:b/>
      <w:i w:val="0"/>
      <w:color w:val="000000" w:themeColor="text1"/>
      <w:sz w:val="24"/>
    </w:rPr>
  </w:style>
  <w:style w:type="paragraph" w:customStyle="1" w:styleId="hipotesis">
    <w:name w:val="hipotesis"/>
    <w:basedOn w:val="Heading3"/>
    <w:link w:val="hipotesisChar"/>
    <w:qFormat/>
    <w:rsid w:val="00E43261"/>
    <w:pPr>
      <w:numPr>
        <w:numId w:val="15"/>
      </w:numPr>
    </w:pPr>
  </w:style>
  <w:style w:type="character" w:customStyle="1" w:styleId="hipotesisChar">
    <w:name w:val="hipotesis Char"/>
    <w:basedOn w:val="Heading3Char"/>
    <w:link w:val="hipotesis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43261"/>
    <w:rPr>
      <w:color w:val="666666"/>
    </w:rPr>
  </w:style>
  <w:style w:type="paragraph" w:customStyle="1" w:styleId="Styletabel">
    <w:name w:val="Style tabel"/>
    <w:basedOn w:val="Caption"/>
    <w:link w:val="StyletabelChar"/>
    <w:qFormat/>
    <w:rsid w:val="00E43261"/>
    <w:pPr>
      <w:keepNext/>
      <w:jc w:val="center"/>
    </w:pPr>
    <w:rPr>
      <w:rFonts w:ascii="Times New Roman" w:hAnsi="Times New Roman"/>
      <w:b/>
      <w:i w:val="0"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E43261"/>
    <w:rPr>
      <w:i/>
      <w:iCs/>
      <w:color w:val="44546A" w:themeColor="text2"/>
      <w:sz w:val="18"/>
      <w:szCs w:val="18"/>
    </w:rPr>
  </w:style>
  <w:style w:type="character" w:customStyle="1" w:styleId="StyletabelChar">
    <w:name w:val="Style tabel Char"/>
    <w:basedOn w:val="CaptionChar"/>
    <w:link w:val="Styletabel"/>
    <w:rsid w:val="00E43261"/>
    <w:rPr>
      <w:rFonts w:ascii="Times New Roman" w:hAnsi="Times New Roman"/>
      <w:b/>
      <w:i w:val="0"/>
      <w:iCs/>
      <w:color w:val="44546A" w:themeColor="text2"/>
      <w:sz w:val="24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43261"/>
    <w:pPr>
      <w:spacing w:before="160"/>
      <w:jc w:val="center"/>
    </w:pPr>
    <w:rPr>
      <w:i/>
      <w:iCs/>
      <w:color w:val="404040" w:themeColor="text1" w:themeTint="BF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43261"/>
    <w:rPr>
      <w:i/>
      <w:iCs/>
      <w:color w:val="404040" w:themeColor="text1" w:themeTint="BF"/>
      <w:kern w:val="2"/>
      <w:lang w:val="en-US"/>
    </w:rPr>
  </w:style>
  <w:style w:type="character" w:styleId="IntenseEmphasis">
    <w:name w:val="Intense Emphasis"/>
    <w:basedOn w:val="DefaultParagraphFont"/>
    <w:uiPriority w:val="21"/>
    <w:qFormat/>
    <w:rsid w:val="00E4326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2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261"/>
    <w:rPr>
      <w:i/>
      <w:iCs/>
      <w:color w:val="2E74B5" w:themeColor="accent1" w:themeShade="BF"/>
      <w:kern w:val="2"/>
      <w:lang w:val="en-US"/>
    </w:rPr>
  </w:style>
  <w:style w:type="character" w:styleId="IntenseReference">
    <w:name w:val="Intense Reference"/>
    <w:basedOn w:val="DefaultParagraphFont"/>
    <w:uiPriority w:val="32"/>
    <w:qFormat/>
    <w:rsid w:val="00E43261"/>
    <w:rPr>
      <w:b/>
      <w:bCs/>
      <w:smallCaps/>
      <w:color w:val="2E74B5" w:themeColor="accent1" w:themeShade="BF"/>
      <w:spacing w:val="5"/>
    </w:rPr>
  </w:style>
  <w:style w:type="character" w:customStyle="1" w:styleId="w8qarf">
    <w:name w:val="w8qarf"/>
    <w:basedOn w:val="DefaultParagraphFont"/>
    <w:rsid w:val="00E43261"/>
  </w:style>
  <w:style w:type="character" w:customStyle="1" w:styleId="lrzxr">
    <w:name w:val="lrzxr"/>
    <w:basedOn w:val="DefaultParagraphFont"/>
    <w:rsid w:val="00E43261"/>
  </w:style>
  <w:style w:type="paragraph" w:styleId="NormalWeb">
    <w:name w:val="Normal (Web)"/>
    <w:basedOn w:val="Normal"/>
    <w:uiPriority w:val="99"/>
    <w:unhideWhenUsed/>
    <w:rsid w:val="00E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E43261"/>
    <w:rPr>
      <w:b/>
      <w:bCs/>
    </w:rPr>
  </w:style>
  <w:style w:type="character" w:styleId="Emphasis">
    <w:name w:val="Emphasis"/>
    <w:basedOn w:val="DefaultParagraphFont"/>
    <w:uiPriority w:val="20"/>
    <w:qFormat/>
    <w:rsid w:val="00E43261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E43261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E43261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E43261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E43261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E43261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E43261"/>
    <w:pPr>
      <w:spacing w:after="100"/>
      <w:ind w:left="1760"/>
    </w:pPr>
    <w:rPr>
      <w:rFonts w:eastAsiaTheme="minorEastAsia"/>
      <w:lang w:eastAsia="id-ID"/>
    </w:rPr>
  </w:style>
  <w:style w:type="paragraph" w:customStyle="1" w:styleId="ds-markdown-paragraph">
    <w:name w:val="ds-markdown-paragraph"/>
    <w:basedOn w:val="Normal"/>
    <w:rsid w:val="00E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fadein4f9by7">
    <w:name w:val="_fadein_4f9by_7"/>
    <w:basedOn w:val="DefaultParagraphFont"/>
    <w:rsid w:val="00E43261"/>
  </w:style>
  <w:style w:type="character" w:styleId="UnresolvedMention">
    <w:name w:val="Unresolved Mention"/>
    <w:basedOn w:val="DefaultParagraphFont"/>
    <w:uiPriority w:val="99"/>
    <w:semiHidden/>
    <w:unhideWhenUsed/>
    <w:rsid w:val="00177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dmin\Downloads\8%20DAFTAR%20TABEL.docx" TargetMode="External"/><Relationship Id="rId18" Type="http://schemas.openxmlformats.org/officeDocument/2006/relationships/hyperlink" Target="file:///C:\Users\admin\Downloads\8%20DAFTAR%20TABEL.docx" TargetMode="External"/><Relationship Id="rId26" Type="http://schemas.openxmlformats.org/officeDocument/2006/relationships/hyperlink" Target="file:///C:\Users\admin\Downloads\8%20DAFTAR%20TABEL.docx" TargetMode="External"/><Relationship Id="rId39" Type="http://schemas.openxmlformats.org/officeDocument/2006/relationships/hyperlink" Target="file:///C:\Users\admin\Downloads\10%20DAFTAR%20LAMPIRAN.docx" TargetMode="External"/><Relationship Id="rId21" Type="http://schemas.openxmlformats.org/officeDocument/2006/relationships/hyperlink" Target="file:///C:\Users\admin\Downloads\8%20DAFTAR%20TABEL.docx" TargetMode="External"/><Relationship Id="rId34" Type="http://schemas.openxmlformats.org/officeDocument/2006/relationships/hyperlink" Target="file:///C:\Users\admin\Downloads\10%20DAFTAR%20LAMPIRAN.docx" TargetMode="External"/><Relationship Id="rId42" Type="http://schemas.openxmlformats.org/officeDocument/2006/relationships/hyperlink" Target="file:///C:\Users\admin\Downloads\10%20DAFTAR%20LAMPIRAN.docx" TargetMode="External"/><Relationship Id="rId47" Type="http://schemas.openxmlformats.org/officeDocument/2006/relationships/hyperlink" Target="file:///C:\Users\admin\Downloads\10%20DAFTAR%20LAMPIRAN.docx" TargetMode="External"/><Relationship Id="rId50" Type="http://schemas.openxmlformats.org/officeDocument/2006/relationships/hyperlink" Target="file:///C:\Users\admin\Downloads\10%20DAFTAR%20LAMPIRAN.docx" TargetMode="External"/><Relationship Id="rId55" Type="http://schemas.openxmlformats.org/officeDocument/2006/relationships/header" Target="header1.xml"/><Relationship Id="rId7" Type="http://schemas.openxmlformats.org/officeDocument/2006/relationships/hyperlink" Target="file:///C:\Users\admin\Downloads\8%20DAFTAR%20TABEL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dmin\Downloads\8%20DAFTAR%20TABEL.docx" TargetMode="External"/><Relationship Id="rId29" Type="http://schemas.openxmlformats.org/officeDocument/2006/relationships/hyperlink" Target="file:///C:\Users\admin\Downloads\8%20DAFTAR%20TABEL.docx" TargetMode="External"/><Relationship Id="rId11" Type="http://schemas.openxmlformats.org/officeDocument/2006/relationships/hyperlink" Target="file:///C:\Users\admin\Downloads\8%20DAFTAR%20TABEL.docx" TargetMode="External"/><Relationship Id="rId24" Type="http://schemas.openxmlformats.org/officeDocument/2006/relationships/hyperlink" Target="file:///C:\Users\admin\Downloads\8%20DAFTAR%20TABEL.docx" TargetMode="External"/><Relationship Id="rId32" Type="http://schemas.openxmlformats.org/officeDocument/2006/relationships/hyperlink" Target="file:///C:\Users\admin\Downloads\9%20DAFTAR%20GAMBAR.docx" TargetMode="External"/><Relationship Id="rId37" Type="http://schemas.openxmlformats.org/officeDocument/2006/relationships/hyperlink" Target="file:///C:\Users\admin\Downloads\10%20DAFTAR%20LAMPIRAN.docx" TargetMode="External"/><Relationship Id="rId40" Type="http://schemas.openxmlformats.org/officeDocument/2006/relationships/hyperlink" Target="file:///C:\Users\admin\Downloads\10%20DAFTAR%20LAMPIRAN.docx" TargetMode="External"/><Relationship Id="rId45" Type="http://schemas.openxmlformats.org/officeDocument/2006/relationships/hyperlink" Target="file:///C:\Users\admin\Downloads\10%20DAFTAR%20LAMPIRAN.docx" TargetMode="External"/><Relationship Id="rId53" Type="http://schemas.openxmlformats.org/officeDocument/2006/relationships/hyperlink" Target="file:///C:\Users\admin\Downloads\10%20DAFTAR%20LAMPIRAN.docx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file:///C:\Users\admin\Downloads\8%20DAFTAR%20TABEL.docx" TargetMode="External"/><Relationship Id="rId14" Type="http://schemas.openxmlformats.org/officeDocument/2006/relationships/hyperlink" Target="file:///C:\Users\admin\Downloads\8%20DAFTAR%20TABEL.docx" TargetMode="External"/><Relationship Id="rId22" Type="http://schemas.openxmlformats.org/officeDocument/2006/relationships/hyperlink" Target="file:///C:\Users\admin\Downloads\8%20DAFTAR%20TABEL.docx" TargetMode="External"/><Relationship Id="rId27" Type="http://schemas.openxmlformats.org/officeDocument/2006/relationships/hyperlink" Target="file:///C:\Users\admin\Downloads\8%20DAFTAR%20TABEL.docx" TargetMode="External"/><Relationship Id="rId30" Type="http://schemas.openxmlformats.org/officeDocument/2006/relationships/hyperlink" Target="file:///C:\Users\admin\Downloads\8%20DAFTAR%20TABEL.docx" TargetMode="External"/><Relationship Id="rId35" Type="http://schemas.openxmlformats.org/officeDocument/2006/relationships/hyperlink" Target="file:///C:\Users\admin\Downloads\10%20DAFTAR%20LAMPIRAN.docx" TargetMode="External"/><Relationship Id="rId43" Type="http://schemas.openxmlformats.org/officeDocument/2006/relationships/hyperlink" Target="file:///C:\Users\admin\Downloads\10%20DAFTAR%20LAMPIRAN.docx" TargetMode="External"/><Relationship Id="rId48" Type="http://schemas.openxmlformats.org/officeDocument/2006/relationships/hyperlink" Target="file:///C:\Users\admin\Downloads\10%20DAFTAR%20LAMPIRAN.docx" TargetMode="External"/><Relationship Id="rId56" Type="http://schemas.openxmlformats.org/officeDocument/2006/relationships/header" Target="header2.xml"/><Relationship Id="rId8" Type="http://schemas.openxmlformats.org/officeDocument/2006/relationships/hyperlink" Target="file:///C:\Users\admin\Downloads\8%20DAFTAR%20TABEL.docx" TargetMode="External"/><Relationship Id="rId51" Type="http://schemas.openxmlformats.org/officeDocument/2006/relationships/hyperlink" Target="file:///C:\Users\admin\Downloads\10%20DAFTAR%20LAMPIRAN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admin\Downloads\8%20DAFTAR%20TABEL.docx" TargetMode="External"/><Relationship Id="rId17" Type="http://schemas.openxmlformats.org/officeDocument/2006/relationships/hyperlink" Target="file:///C:\Users\admin\Downloads\8%20DAFTAR%20TABEL.docx" TargetMode="External"/><Relationship Id="rId25" Type="http://schemas.openxmlformats.org/officeDocument/2006/relationships/hyperlink" Target="file:///C:\Users\admin\Downloads\8%20DAFTAR%20TABEL.docx" TargetMode="External"/><Relationship Id="rId33" Type="http://schemas.openxmlformats.org/officeDocument/2006/relationships/hyperlink" Target="file:///C:\Users\admin\Downloads\9%20DAFTAR%20GAMBAR.docx" TargetMode="External"/><Relationship Id="rId38" Type="http://schemas.openxmlformats.org/officeDocument/2006/relationships/hyperlink" Target="file:///C:\Users\admin\Downloads\10%20DAFTAR%20LAMPIRAN.docx" TargetMode="External"/><Relationship Id="rId46" Type="http://schemas.openxmlformats.org/officeDocument/2006/relationships/hyperlink" Target="file:///C:\Users\admin\Downloads\10%20DAFTAR%20LAMPIRAN.docx" TargetMode="External"/><Relationship Id="rId59" Type="http://schemas.openxmlformats.org/officeDocument/2006/relationships/header" Target="header3.xml"/><Relationship Id="rId20" Type="http://schemas.openxmlformats.org/officeDocument/2006/relationships/hyperlink" Target="file:///C:\Users\admin\Downloads\8%20DAFTAR%20TABEL.docx" TargetMode="External"/><Relationship Id="rId41" Type="http://schemas.openxmlformats.org/officeDocument/2006/relationships/hyperlink" Target="file:///C:\Users\admin\Downloads\10%20DAFTAR%20LAMPIRAN.docx" TargetMode="External"/><Relationship Id="rId54" Type="http://schemas.openxmlformats.org/officeDocument/2006/relationships/hyperlink" Target="file:///C:\Users\admin\Downloads\10%20DAFTAR%20LAMPIRAN.docx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Users\admin\Downloads\8%20DAFTAR%20TABEL.docx" TargetMode="External"/><Relationship Id="rId23" Type="http://schemas.openxmlformats.org/officeDocument/2006/relationships/hyperlink" Target="file:///C:\Users\admin\Downloads\8%20DAFTAR%20TABEL.docx" TargetMode="External"/><Relationship Id="rId28" Type="http://schemas.openxmlformats.org/officeDocument/2006/relationships/hyperlink" Target="file:///C:\Users\admin\Downloads\8%20DAFTAR%20TABEL.docx" TargetMode="External"/><Relationship Id="rId36" Type="http://schemas.openxmlformats.org/officeDocument/2006/relationships/hyperlink" Target="file:///C:\Users\admin\Downloads\10%20DAFTAR%20LAMPIRAN.docx" TargetMode="External"/><Relationship Id="rId49" Type="http://schemas.openxmlformats.org/officeDocument/2006/relationships/hyperlink" Target="file:///C:\Users\admin\Downloads\10%20DAFTAR%20LAMPIRAN.docx" TargetMode="External"/><Relationship Id="rId57" Type="http://schemas.openxmlformats.org/officeDocument/2006/relationships/footer" Target="footer1.xml"/><Relationship Id="rId10" Type="http://schemas.openxmlformats.org/officeDocument/2006/relationships/hyperlink" Target="file:///C:\Users\admin\Downloads\8%20DAFTAR%20TABEL.docx" TargetMode="External"/><Relationship Id="rId31" Type="http://schemas.openxmlformats.org/officeDocument/2006/relationships/hyperlink" Target="file:///C:\Users\admin\Downloads\8%20DAFTAR%20TABEL.docx" TargetMode="External"/><Relationship Id="rId44" Type="http://schemas.openxmlformats.org/officeDocument/2006/relationships/hyperlink" Target="file:///C:\Users\admin\Downloads\10%20DAFTAR%20LAMPIRAN.docx" TargetMode="External"/><Relationship Id="rId52" Type="http://schemas.openxmlformats.org/officeDocument/2006/relationships/hyperlink" Target="file:///C:\Users\admin\Downloads\10%20DAFTAR%20LAMPIRAN.docx" TargetMode="External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ownloads\8%20DAFTAR%20TABE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siti rahmawati</cp:lastModifiedBy>
  <cp:revision>2</cp:revision>
  <dcterms:created xsi:type="dcterms:W3CDTF">2025-08-29T05:59:00Z</dcterms:created>
  <dcterms:modified xsi:type="dcterms:W3CDTF">2025-08-29T05:59:00Z</dcterms:modified>
</cp:coreProperties>
</file>