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15785" w14:textId="77777777" w:rsidR="004F3D26" w:rsidRPr="009D75D5" w:rsidRDefault="004F3D26" w:rsidP="004F3D26">
      <w:pPr>
        <w:spacing w:line="276" w:lineRule="auto"/>
        <w:jc w:val="center"/>
        <w:rPr>
          <w:b/>
          <w:bCs/>
          <w:i/>
          <w:iCs/>
        </w:rPr>
      </w:pPr>
      <w:bookmarkStart w:id="0" w:name="_Toc199016063"/>
      <w:bookmarkStart w:id="1" w:name="_Toc199016125"/>
      <w:r w:rsidRPr="009D75D5">
        <w:rPr>
          <w:b/>
          <w:bCs/>
          <w:i/>
          <w:iCs/>
        </w:rPr>
        <w:t xml:space="preserve">The Effect of Nurses’ Knowledge and Attitudes on the Implementation of Patient Safety Procedures in the Inpatient Department of Dr. </w:t>
      </w:r>
      <w:proofErr w:type="spellStart"/>
      <w:r w:rsidRPr="009D75D5">
        <w:rPr>
          <w:b/>
          <w:bCs/>
          <w:i/>
          <w:iCs/>
        </w:rPr>
        <w:t>Bratanata</w:t>
      </w:r>
      <w:proofErr w:type="spellEnd"/>
      <w:r w:rsidRPr="009D75D5">
        <w:rPr>
          <w:b/>
          <w:bCs/>
          <w:i/>
          <w:iCs/>
        </w:rPr>
        <w:t xml:space="preserve"> Hospital</w:t>
      </w:r>
    </w:p>
    <w:p w14:paraId="5E274F26" w14:textId="77777777" w:rsidR="004F3D26" w:rsidRDefault="004F3D26" w:rsidP="004F3D26">
      <w:pPr>
        <w:spacing w:line="276" w:lineRule="auto"/>
        <w:jc w:val="center"/>
        <w:rPr>
          <w:b/>
          <w:bCs/>
        </w:rPr>
      </w:pPr>
    </w:p>
    <w:p w14:paraId="251449BC" w14:textId="77777777" w:rsidR="004F3D26" w:rsidRDefault="004F3D26" w:rsidP="004F3D26">
      <w:pPr>
        <w:spacing w:line="276" w:lineRule="auto"/>
        <w:jc w:val="center"/>
        <w:rPr>
          <w:b/>
          <w:bCs/>
        </w:rPr>
      </w:pPr>
    </w:p>
    <w:p w14:paraId="165D7E7A" w14:textId="77777777" w:rsidR="004F3D26" w:rsidRPr="0086534D" w:rsidRDefault="004F3D26" w:rsidP="004F3D26">
      <w:pPr>
        <w:spacing w:line="276" w:lineRule="auto"/>
        <w:jc w:val="center"/>
        <w:rPr>
          <w:vertAlign w:val="superscript"/>
        </w:rPr>
      </w:pPr>
      <w:r>
        <w:t>Elmira Devina Sari</w:t>
      </w:r>
      <w:r>
        <w:rPr>
          <w:vertAlign w:val="superscript"/>
        </w:rPr>
        <w:t>1</w:t>
      </w:r>
      <w:r>
        <w:t xml:space="preserve">, </w:t>
      </w:r>
      <w:r w:rsidRPr="0086534D">
        <w:t>Listautin</w:t>
      </w:r>
      <w:r>
        <w:rPr>
          <w:vertAlign w:val="superscript"/>
        </w:rPr>
        <w:t>2</w:t>
      </w:r>
      <w:r>
        <w:t xml:space="preserve">, </w:t>
      </w:r>
      <w:r w:rsidRPr="0086534D">
        <w:t>Samsinar</w:t>
      </w:r>
      <w:r>
        <w:rPr>
          <w:vertAlign w:val="superscript"/>
        </w:rPr>
        <w:t>3</w:t>
      </w:r>
    </w:p>
    <w:p w14:paraId="1BC9C53F" w14:textId="77777777" w:rsidR="004F3D26" w:rsidRPr="009D75D5" w:rsidRDefault="004F3D26" w:rsidP="004F3D26">
      <w:pPr>
        <w:spacing w:line="276" w:lineRule="auto"/>
        <w:jc w:val="center"/>
        <w:rPr>
          <w:i/>
          <w:iCs/>
          <w:sz w:val="22"/>
          <w:szCs w:val="20"/>
        </w:rPr>
      </w:pPr>
      <w:r w:rsidRPr="009D75D5">
        <w:rPr>
          <w:i/>
          <w:iCs/>
          <w:sz w:val="22"/>
          <w:szCs w:val="20"/>
        </w:rPr>
        <w:t>Bachelor of Hospital Administration Study Program</w:t>
      </w:r>
    </w:p>
    <w:p w14:paraId="26A0BAD6" w14:textId="77777777" w:rsidR="004F3D26" w:rsidRDefault="004F3D26" w:rsidP="004F3D26">
      <w:pPr>
        <w:spacing w:line="276" w:lineRule="auto"/>
        <w:jc w:val="center"/>
        <w:rPr>
          <w:i/>
          <w:iCs/>
          <w:sz w:val="22"/>
          <w:szCs w:val="20"/>
          <w:lang w:val="id-ID"/>
        </w:rPr>
      </w:pPr>
      <w:r>
        <w:rPr>
          <w:i/>
          <w:iCs/>
          <w:sz w:val="22"/>
          <w:szCs w:val="20"/>
          <w:lang w:val="id-ID"/>
        </w:rPr>
        <w:t>Garuda Putih Jambi College of Health Sciences</w:t>
      </w:r>
    </w:p>
    <w:p w14:paraId="7F2C5903" w14:textId="77777777" w:rsidR="004F3D26" w:rsidRPr="00E70CF8" w:rsidRDefault="004F3D26" w:rsidP="004F3D26">
      <w:pPr>
        <w:spacing w:line="276" w:lineRule="auto"/>
        <w:jc w:val="center"/>
        <w:rPr>
          <w:i/>
          <w:iCs/>
          <w:sz w:val="22"/>
          <w:szCs w:val="20"/>
          <w:lang w:val="id-ID"/>
        </w:rPr>
      </w:pPr>
      <w:r>
        <w:rPr>
          <w:i/>
          <w:iCs/>
          <w:sz w:val="22"/>
          <w:szCs w:val="20"/>
          <w:lang w:val="id-ID"/>
        </w:rPr>
        <w:t xml:space="preserve">Email : </w:t>
      </w:r>
      <w:r w:rsidRPr="00E70CF8">
        <w:rPr>
          <w:i/>
          <w:iCs/>
          <w:sz w:val="22"/>
          <w:szCs w:val="20"/>
          <w:u w:val="single"/>
          <w:lang w:val="id-ID"/>
        </w:rPr>
        <w:t>elmiradevinasari@gmail.com</w:t>
      </w:r>
    </w:p>
    <w:p w14:paraId="635FCDE9" w14:textId="77777777" w:rsidR="004F3D26" w:rsidRDefault="004F3D26" w:rsidP="004F3D26">
      <w:pPr>
        <w:spacing w:line="276" w:lineRule="auto"/>
        <w:jc w:val="center"/>
        <w:rPr>
          <w:sz w:val="22"/>
          <w:szCs w:val="20"/>
          <w:lang w:val="id-ID"/>
        </w:rPr>
      </w:pPr>
    </w:p>
    <w:p w14:paraId="6D6B4D5E" w14:textId="77777777" w:rsidR="004F3D26" w:rsidRDefault="004F3D26" w:rsidP="004F3D26">
      <w:pPr>
        <w:rPr>
          <w:lang w:val="id-ID"/>
        </w:rPr>
      </w:pPr>
    </w:p>
    <w:p w14:paraId="4883F44D" w14:textId="77777777" w:rsidR="004F3D26" w:rsidRDefault="004F3D26" w:rsidP="004F3D26">
      <w:pPr>
        <w:pStyle w:val="Heading1"/>
        <w:rPr>
          <w:lang w:val="id-ID"/>
        </w:rPr>
      </w:pPr>
      <w:bookmarkStart w:id="2" w:name="_Toc205027733"/>
      <w:r>
        <w:rPr>
          <w:lang w:val="id-ID"/>
        </w:rPr>
        <w:t>ABSTRACT</w:t>
      </w:r>
      <w:bookmarkEnd w:id="0"/>
      <w:bookmarkEnd w:id="1"/>
      <w:bookmarkEnd w:id="2"/>
    </w:p>
    <w:p w14:paraId="09401035" w14:textId="77777777" w:rsidR="004F3D26" w:rsidRDefault="004F3D26" w:rsidP="004F3D26">
      <w:pPr>
        <w:rPr>
          <w:lang w:val="id-ID"/>
        </w:rPr>
      </w:pPr>
    </w:p>
    <w:p w14:paraId="79BA79BF" w14:textId="77777777" w:rsidR="004F3D26" w:rsidRPr="0032614D" w:rsidRDefault="004F3D26" w:rsidP="004F3D26">
      <w:pPr>
        <w:spacing w:line="276" w:lineRule="auto"/>
        <w:ind w:firstLine="567"/>
        <w:rPr>
          <w:i/>
          <w:iCs/>
        </w:rPr>
      </w:pPr>
      <w:r w:rsidRPr="007313D3">
        <w:rPr>
          <w:i/>
          <w:iCs/>
        </w:rPr>
        <w:t xml:space="preserve">Patient safety is a critical issue in Indonesia's healthcare services, given the rising number of adverse events. According to the Ministry of Health of the Republic of Indonesia (2022), there were 4,918 reported incidents, including 1,717 adverse events (34%), 1,525 no-injury incidents (31%), and 1,676 near-miss incidents (34%), encompassing various medical, procedural, and patient identification errors. This study aimed to examine the relationship between nurses’ knowledge and attitudes toward patient safety procedures at Dr. </w:t>
      </w:r>
      <w:proofErr w:type="spellStart"/>
      <w:r w:rsidRPr="007313D3">
        <w:rPr>
          <w:i/>
          <w:iCs/>
        </w:rPr>
        <w:t>Bratanata</w:t>
      </w:r>
      <w:proofErr w:type="spellEnd"/>
      <w:r w:rsidRPr="007313D3">
        <w:rPr>
          <w:i/>
          <w:iCs/>
        </w:rPr>
        <w:t xml:space="preserve"> Hospital in Jambi. Utilizing a quantitative research method with a correlational analytic approach, the study was conducted over one month, from April 1 to May 1, 2025, involving 157 inpatient nurses, with 61 selected through simple random sampling. Bivariate analysis revealed a significant correlation between knowledge and patient safety procedures (p = 0.009; OR = 9.349), as well as between attitude and patient safety procedures (p = 0.00</w:t>
      </w:r>
      <w:r>
        <w:rPr>
          <w:i/>
          <w:iCs/>
        </w:rPr>
        <w:t>0</w:t>
      </w:r>
      <w:r w:rsidRPr="007313D3">
        <w:rPr>
          <w:i/>
          <w:iCs/>
        </w:rPr>
        <w:t xml:space="preserve">; OR = </w:t>
      </w:r>
      <w:r w:rsidRPr="005246F1">
        <w:rPr>
          <w:i/>
          <w:iCs/>
        </w:rPr>
        <w:t>29.466</w:t>
      </w:r>
      <w:r w:rsidRPr="007313D3">
        <w:rPr>
          <w:i/>
          <w:iCs/>
        </w:rPr>
        <w:t>). Regression analysis showed that attitude (T = 5.743) had a stronger influence than knowledge (T = 1.480), indicating that attitude plays a more substantial role in influencing adherence to patient safety procedures. Therefore, it is recommended that the hospital regularly evaluate the nurses’ knowledge and attitudes regarding patient safety to enhance the quality of care.</w:t>
      </w:r>
    </w:p>
    <w:p w14:paraId="01DD92F2" w14:textId="77777777" w:rsidR="004F3D26" w:rsidRPr="0032614D" w:rsidRDefault="004F3D26" w:rsidP="004F3D26">
      <w:pPr>
        <w:rPr>
          <w:i/>
          <w:iCs/>
        </w:rPr>
      </w:pPr>
    </w:p>
    <w:p w14:paraId="2C5AF973" w14:textId="77777777" w:rsidR="004F3D26" w:rsidRPr="00660E72" w:rsidRDefault="004F3D26" w:rsidP="004F3D26">
      <w:pPr>
        <w:rPr>
          <w:lang w:val="id-ID"/>
        </w:rPr>
      </w:pPr>
      <w:r w:rsidRPr="0032614D">
        <w:rPr>
          <w:i/>
          <w:iCs/>
        </w:rPr>
        <w:t>Keyword</w:t>
      </w:r>
      <w:r w:rsidRPr="0032614D">
        <w:rPr>
          <w:i/>
          <w:iCs/>
        </w:rPr>
        <w:tab/>
        <w:t>: Patient safety, Knowledge, Attitude, Patient Safety Procedures</w:t>
      </w:r>
      <w:r>
        <w:t>.</w:t>
      </w:r>
    </w:p>
    <w:p w14:paraId="392078B6" w14:textId="77777777" w:rsidR="004F3D26" w:rsidRPr="00C0746C" w:rsidRDefault="004F3D26" w:rsidP="004F3D26">
      <w:pPr>
        <w:rPr>
          <w:lang w:val="id-ID"/>
        </w:rPr>
      </w:pPr>
    </w:p>
    <w:p w14:paraId="1A83E504" w14:textId="5074E99B" w:rsidR="007968D0" w:rsidRPr="00947024" w:rsidRDefault="007968D0" w:rsidP="004F3D26"/>
    <w:sectPr w:rsidR="007968D0" w:rsidRPr="00947024" w:rsidSect="00A57897">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1FEEF" w14:textId="77777777" w:rsidR="00633705" w:rsidRDefault="00633705" w:rsidP="001F2D6F">
      <w:pPr>
        <w:spacing w:line="240" w:lineRule="auto"/>
      </w:pPr>
      <w:r>
        <w:separator/>
      </w:r>
    </w:p>
  </w:endnote>
  <w:endnote w:type="continuationSeparator" w:id="0">
    <w:p w14:paraId="7BE55B8F" w14:textId="77777777" w:rsidR="00633705" w:rsidRDefault="00633705" w:rsidP="001F2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2E61" w14:textId="77777777" w:rsidR="00633705" w:rsidRDefault="00633705" w:rsidP="001F2D6F">
      <w:pPr>
        <w:spacing w:line="240" w:lineRule="auto"/>
      </w:pPr>
      <w:r>
        <w:separator/>
      </w:r>
    </w:p>
  </w:footnote>
  <w:footnote w:type="continuationSeparator" w:id="0">
    <w:p w14:paraId="6E1BEB4C" w14:textId="77777777" w:rsidR="00633705" w:rsidRDefault="00633705" w:rsidP="001F2D6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97"/>
    <w:rsid w:val="000338A2"/>
    <w:rsid w:val="000C7B94"/>
    <w:rsid w:val="0012700C"/>
    <w:rsid w:val="00135B44"/>
    <w:rsid w:val="00193761"/>
    <w:rsid w:val="00197B30"/>
    <w:rsid w:val="001F2D6F"/>
    <w:rsid w:val="00247A02"/>
    <w:rsid w:val="002F3BE9"/>
    <w:rsid w:val="00417C91"/>
    <w:rsid w:val="0044413F"/>
    <w:rsid w:val="004F08FB"/>
    <w:rsid w:val="004F3D26"/>
    <w:rsid w:val="00553DDB"/>
    <w:rsid w:val="0056480A"/>
    <w:rsid w:val="005A7CE2"/>
    <w:rsid w:val="005D43CA"/>
    <w:rsid w:val="005E4FB6"/>
    <w:rsid w:val="00633705"/>
    <w:rsid w:val="006458A0"/>
    <w:rsid w:val="00697683"/>
    <w:rsid w:val="006C175F"/>
    <w:rsid w:val="006D78E7"/>
    <w:rsid w:val="00775581"/>
    <w:rsid w:val="00782AD0"/>
    <w:rsid w:val="007968D0"/>
    <w:rsid w:val="007A0EE6"/>
    <w:rsid w:val="008A3633"/>
    <w:rsid w:val="00947024"/>
    <w:rsid w:val="00A459D2"/>
    <w:rsid w:val="00A57897"/>
    <w:rsid w:val="00A605FF"/>
    <w:rsid w:val="00B15FD9"/>
    <w:rsid w:val="00B73986"/>
    <w:rsid w:val="00B92F09"/>
    <w:rsid w:val="00BC3B08"/>
    <w:rsid w:val="00C35CA6"/>
    <w:rsid w:val="00CC02AF"/>
    <w:rsid w:val="00CF3DDF"/>
    <w:rsid w:val="00D223C4"/>
    <w:rsid w:val="00DC5EA7"/>
    <w:rsid w:val="00E455E0"/>
    <w:rsid w:val="00EE2B45"/>
    <w:rsid w:val="00EF2C2F"/>
    <w:rsid w:val="00EF603F"/>
    <w:rsid w:val="00F1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5D57"/>
  <w15:chartTrackingRefBased/>
  <w15:docId w15:val="{CF2D9388-FDCB-48A0-B88A-C09043F6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C4"/>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223C4"/>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D223C4"/>
    <w:pPr>
      <w:keepNext/>
      <w:keepLines/>
      <w:jc w:val="left"/>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A578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7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8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C4"/>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D223C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578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7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97"/>
    <w:rPr>
      <w:rFonts w:eastAsiaTheme="majorEastAsia" w:cstheme="majorBidi"/>
      <w:color w:val="272727" w:themeColor="text1" w:themeTint="D8"/>
    </w:rPr>
  </w:style>
  <w:style w:type="paragraph" w:styleId="Title">
    <w:name w:val="Title"/>
    <w:basedOn w:val="Normal"/>
    <w:next w:val="Normal"/>
    <w:link w:val="TitleChar"/>
    <w:uiPriority w:val="10"/>
    <w:qFormat/>
    <w:rsid w:val="00A5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97"/>
    <w:pPr>
      <w:spacing w:before="160"/>
      <w:jc w:val="center"/>
    </w:pPr>
    <w:rPr>
      <w:i/>
      <w:iCs/>
      <w:color w:val="404040" w:themeColor="text1" w:themeTint="BF"/>
    </w:rPr>
  </w:style>
  <w:style w:type="character" w:customStyle="1" w:styleId="QuoteChar">
    <w:name w:val="Quote Char"/>
    <w:basedOn w:val="DefaultParagraphFont"/>
    <w:link w:val="Quote"/>
    <w:uiPriority w:val="29"/>
    <w:rsid w:val="00A57897"/>
    <w:rPr>
      <w:i/>
      <w:iCs/>
      <w:color w:val="404040" w:themeColor="text1" w:themeTint="BF"/>
    </w:rPr>
  </w:style>
  <w:style w:type="paragraph" w:styleId="ListParagraph">
    <w:name w:val="List Paragraph"/>
    <w:basedOn w:val="Normal"/>
    <w:uiPriority w:val="34"/>
    <w:qFormat/>
    <w:rsid w:val="00A57897"/>
    <w:pPr>
      <w:ind w:left="720"/>
      <w:contextualSpacing/>
    </w:pPr>
  </w:style>
  <w:style w:type="character" w:styleId="IntenseEmphasis">
    <w:name w:val="Intense Emphasis"/>
    <w:basedOn w:val="DefaultParagraphFont"/>
    <w:uiPriority w:val="21"/>
    <w:qFormat/>
    <w:rsid w:val="00A57897"/>
    <w:rPr>
      <w:i/>
      <w:iCs/>
      <w:color w:val="2F5496" w:themeColor="accent1" w:themeShade="BF"/>
    </w:rPr>
  </w:style>
  <w:style w:type="paragraph" w:styleId="IntenseQuote">
    <w:name w:val="Intense Quote"/>
    <w:basedOn w:val="Normal"/>
    <w:next w:val="Normal"/>
    <w:link w:val="IntenseQuoteChar"/>
    <w:uiPriority w:val="30"/>
    <w:qFormat/>
    <w:rsid w:val="00A57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897"/>
    <w:rPr>
      <w:i/>
      <w:iCs/>
      <w:color w:val="2F5496" w:themeColor="accent1" w:themeShade="BF"/>
    </w:rPr>
  </w:style>
  <w:style w:type="character" w:styleId="IntenseReference">
    <w:name w:val="Intense Reference"/>
    <w:basedOn w:val="DefaultParagraphFont"/>
    <w:uiPriority w:val="32"/>
    <w:qFormat/>
    <w:rsid w:val="00A57897"/>
    <w:rPr>
      <w:b/>
      <w:bCs/>
      <w:smallCaps/>
      <w:color w:val="2F5496" w:themeColor="accent1" w:themeShade="BF"/>
      <w:spacing w:val="5"/>
    </w:rPr>
  </w:style>
  <w:style w:type="paragraph" w:styleId="BodyText">
    <w:name w:val="Body Text"/>
    <w:basedOn w:val="Normal"/>
    <w:link w:val="BodyTextChar"/>
    <w:uiPriority w:val="1"/>
    <w:qFormat/>
    <w:rsid w:val="00D223C4"/>
    <w:pPr>
      <w:widowControl w:val="0"/>
      <w:autoSpaceDE w:val="0"/>
      <w:autoSpaceDN w:val="0"/>
      <w:spacing w:line="240" w:lineRule="auto"/>
      <w:jc w:val="left"/>
    </w:pPr>
    <w:rPr>
      <w:rFonts w:eastAsia="Times New Roman" w:cs="Times New Roman"/>
      <w:kern w:val="0"/>
      <w:sz w:val="22"/>
      <w:lang w:val="id"/>
      <w14:ligatures w14:val="none"/>
    </w:rPr>
  </w:style>
  <w:style w:type="character" w:customStyle="1" w:styleId="BodyTextChar">
    <w:name w:val="Body Text Char"/>
    <w:basedOn w:val="DefaultParagraphFont"/>
    <w:link w:val="BodyText"/>
    <w:uiPriority w:val="1"/>
    <w:rsid w:val="00D223C4"/>
    <w:rPr>
      <w:rFonts w:ascii="Times New Roman" w:eastAsia="Times New Roman" w:hAnsi="Times New Roman" w:cs="Times New Roman"/>
      <w:kern w:val="0"/>
      <w:lang w:val="id"/>
      <w14:ligatures w14:val="none"/>
    </w:rPr>
  </w:style>
  <w:style w:type="table" w:styleId="TableGrid">
    <w:name w:val="Table Grid"/>
    <w:basedOn w:val="TableNormal"/>
    <w:uiPriority w:val="59"/>
    <w:rsid w:val="00C3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D6F"/>
    <w:pPr>
      <w:tabs>
        <w:tab w:val="center" w:pos="4680"/>
        <w:tab w:val="right" w:pos="9360"/>
      </w:tabs>
      <w:spacing w:line="240" w:lineRule="auto"/>
    </w:pPr>
  </w:style>
  <w:style w:type="character" w:customStyle="1" w:styleId="HeaderChar">
    <w:name w:val="Header Char"/>
    <w:basedOn w:val="DefaultParagraphFont"/>
    <w:link w:val="Header"/>
    <w:uiPriority w:val="99"/>
    <w:rsid w:val="001F2D6F"/>
    <w:rPr>
      <w:rFonts w:ascii="Times New Roman" w:hAnsi="Times New Roman"/>
      <w:sz w:val="24"/>
    </w:rPr>
  </w:style>
  <w:style w:type="paragraph" w:styleId="Footer">
    <w:name w:val="footer"/>
    <w:basedOn w:val="Normal"/>
    <w:link w:val="FooterChar"/>
    <w:uiPriority w:val="99"/>
    <w:unhideWhenUsed/>
    <w:rsid w:val="001F2D6F"/>
    <w:pPr>
      <w:tabs>
        <w:tab w:val="center" w:pos="4680"/>
        <w:tab w:val="right" w:pos="9360"/>
      </w:tabs>
      <w:spacing w:line="240" w:lineRule="auto"/>
    </w:pPr>
  </w:style>
  <w:style w:type="character" w:customStyle="1" w:styleId="FooterChar">
    <w:name w:val="Footer Char"/>
    <w:basedOn w:val="DefaultParagraphFont"/>
    <w:link w:val="Footer"/>
    <w:uiPriority w:val="99"/>
    <w:rsid w:val="001F2D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Azka Tya</cp:lastModifiedBy>
  <cp:revision>2</cp:revision>
  <dcterms:created xsi:type="dcterms:W3CDTF">2025-08-20T04:18:00Z</dcterms:created>
  <dcterms:modified xsi:type="dcterms:W3CDTF">2025-08-20T04:18:00Z</dcterms:modified>
</cp:coreProperties>
</file>