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57EAE" w14:textId="5A6F5F0F" w:rsidR="008B57ED" w:rsidRPr="00261DA8" w:rsidRDefault="00261DA8" w:rsidP="00261DA8">
      <w:r>
        <w:rPr>
          <w:noProof/>
        </w:rPr>
        <w:drawing>
          <wp:anchor distT="0" distB="0" distL="114300" distR="114300" simplePos="0" relativeHeight="251658240" behindDoc="0" locked="0" layoutInCell="1" allowOverlap="1" wp14:anchorId="7D9EA520" wp14:editId="3C8C143F">
            <wp:simplePos x="0" y="0"/>
            <wp:positionH relativeFrom="column">
              <wp:posOffset>-1176589</wp:posOffset>
            </wp:positionH>
            <wp:positionV relativeFrom="paragraph">
              <wp:posOffset>-1010653</wp:posOffset>
            </wp:positionV>
            <wp:extent cx="8100139" cy="11655158"/>
            <wp:effectExtent l="0" t="0" r="0" b="3810"/>
            <wp:wrapNone/>
            <wp:docPr id="815008940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008940" name="Gambar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0139" cy="116551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B57ED" w:rsidRPr="00261D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DA8"/>
    <w:rsid w:val="00190EA6"/>
    <w:rsid w:val="00261DA8"/>
    <w:rsid w:val="003934ED"/>
    <w:rsid w:val="008B57ED"/>
    <w:rsid w:val="009C4BB8"/>
    <w:rsid w:val="00E742C4"/>
    <w:rsid w:val="00F0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6C995"/>
  <w15:chartTrackingRefBased/>
  <w15:docId w15:val="{A361377B-8C33-4EC9-B3F1-D0ABE85D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d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261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261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261D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261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261D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261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261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261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261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261D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261D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261D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261DA8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261DA8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261DA8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261DA8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261DA8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261DA8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261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261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261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261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261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261DA8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261DA8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261DA8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261D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261DA8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261D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2025-10-07T00:54:00Z</dcterms:created>
  <dcterms:modified xsi:type="dcterms:W3CDTF">2025-10-07T00:54:00Z</dcterms:modified>
</cp:coreProperties>
</file>