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B8" w:rsidRDefault="00925631" w:rsidP="00E965B7">
      <w:pPr>
        <w:pStyle w:val="Heading1"/>
        <w:spacing w:before="0" w:line="720" w:lineRule="auto"/>
        <w:jc w:val="center"/>
        <w:rPr>
          <w:rFonts w:asciiTheme="majorBidi" w:hAnsiTheme="majorBidi"/>
          <w:color w:val="auto"/>
        </w:rPr>
      </w:pPr>
      <w:bookmarkStart w:id="0" w:name="_Toc172280705"/>
      <w:bookmarkStart w:id="1" w:name="_Toc146219861"/>
      <w:r>
        <w:rPr>
          <w:rFonts w:asciiTheme="majorBidi" w:hAnsiTheme="majorBidi"/>
          <w:color w:val="auto"/>
        </w:rPr>
        <w:t>DAFTAR ISI</w:t>
      </w:r>
      <w:bookmarkStart w:id="2" w:name="_GoBack"/>
      <w:bookmarkEnd w:id="0"/>
      <w:bookmarkEnd w:id="2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609821901"/>
        <w:docPartObj>
          <w:docPartGallery w:val="Table of Contents"/>
          <w:docPartUnique/>
        </w:docPartObj>
      </w:sdtPr>
      <w:sdtEndPr>
        <w:rPr>
          <w:rFonts w:asciiTheme="majorBidi" w:hAnsiTheme="majorBidi" w:cstheme="majorBidi"/>
        </w:rPr>
      </w:sdtEndPr>
      <w:sdtContent>
        <w:p w:rsidR="001A7EB8" w:rsidRPr="00ED1E1E" w:rsidRDefault="00925631" w:rsidP="00ED1E1E">
          <w:pPr>
            <w:pStyle w:val="TOCHeading1"/>
            <w:spacing w:before="0"/>
            <w:rPr>
              <w:rFonts w:asciiTheme="majorBidi" w:hAnsiTheme="majorBidi"/>
              <w:color w:val="auto"/>
              <w:sz w:val="24"/>
              <w:szCs w:val="24"/>
            </w:rPr>
          </w:pPr>
          <w:r w:rsidRPr="00ED1E1E">
            <w:rPr>
              <w:rFonts w:asciiTheme="majorBidi" w:hAnsiTheme="majorBidi"/>
              <w:color w:val="auto"/>
              <w:sz w:val="24"/>
              <w:szCs w:val="24"/>
            </w:rPr>
            <w:t>HALAMAN JUDUL</w:t>
          </w:r>
        </w:p>
        <w:p w:rsidR="00A2103E" w:rsidRPr="00ED1E1E" w:rsidRDefault="008A6D6E" w:rsidP="00ED1E1E">
          <w:pPr>
            <w:pStyle w:val="TOC1"/>
            <w:spacing w:line="276" w:lineRule="auto"/>
            <w:rPr>
              <w:rFonts w:asciiTheme="majorBidi" w:hAnsiTheme="majorBidi" w:cstheme="majorBidi"/>
              <w:sz w:val="24"/>
              <w:szCs w:val="24"/>
            </w:rPr>
          </w:pPr>
          <w:hyperlink w:anchor="_Toc170957167" w:history="1">
            <w:r w:rsidR="00A2103E" w:rsidRPr="00ED1E1E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LEMBAR PERSETUJUAN</w:t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instrText xml:space="preserve"> PAGEREF _Toc170957167 \h </w:instrText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sz w:val="24"/>
                <w:szCs w:val="24"/>
              </w:rPr>
              <w:t>ii</w:t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hyperlink>
        </w:p>
        <w:p w:rsidR="00A2103E" w:rsidRPr="00ED1E1E" w:rsidRDefault="008A6D6E" w:rsidP="00ED1E1E">
          <w:pPr>
            <w:pStyle w:val="TOC1"/>
            <w:spacing w:line="276" w:lineRule="auto"/>
            <w:rPr>
              <w:rFonts w:asciiTheme="majorBidi" w:hAnsiTheme="majorBidi" w:cstheme="majorBidi"/>
              <w:sz w:val="24"/>
              <w:szCs w:val="24"/>
            </w:rPr>
          </w:pPr>
          <w:hyperlink w:anchor="_Toc170957167" w:history="1">
            <w:r w:rsidR="00A2103E" w:rsidRPr="00ED1E1E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LEMBAR PENGESAHAN</w:t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instrText xml:space="preserve"> PAGEREF _Toc170957167 \h </w:instrText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sz w:val="24"/>
                <w:szCs w:val="24"/>
              </w:rPr>
              <w:t>ii</w:t>
            </w:r>
            <w:r w:rsidR="00A2103E" w:rsidRPr="00ED1E1E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hyperlink>
          <w:r w:rsidR="00054B57" w:rsidRPr="00ED1E1E">
            <w:rPr>
              <w:rFonts w:asciiTheme="majorBidi" w:hAnsiTheme="majorBidi" w:cstheme="majorBidi"/>
              <w:sz w:val="24"/>
              <w:szCs w:val="24"/>
            </w:rPr>
            <w:t>i</w:t>
          </w:r>
        </w:p>
        <w:p w:rsidR="00ED1E1E" w:rsidRPr="00ED1E1E" w:rsidRDefault="00925631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r w:rsidRPr="00ED1E1E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ED1E1E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ED1E1E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172280701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LEMBAR PERSETUJUAN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_Toc172280701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ii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2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DAFTAR RIWAYAT HIDUP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_Toc172280702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iv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3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PERNYATAAN KEASLIAN TULISAN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_Toc172280703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v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4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KATA PENGANTAR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_Toc172280704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viii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5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DAFTAR ISI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_Toc172280705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6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DAFTAR TABEL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_Toc172280706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xii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7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DAFTAR BAGAN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_Toc172280707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xiii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8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DAFTAR GAMBAR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_Toc172280708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xiv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hyperlink w:anchor="_Toc172280709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DAFTAR LAMPIRAN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_Toc172280709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xv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ED1E1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r w:rsidRPr="00ED1E1E">
            <w:rPr>
              <w:rStyle w:val="Hyperlink"/>
              <w:rFonts w:asciiTheme="majorBidi" w:hAnsiTheme="majorBidi" w:cstheme="majorBidi"/>
              <w:noProof/>
              <w:color w:val="auto"/>
              <w:sz w:val="24"/>
              <w:szCs w:val="24"/>
              <w:u w:val="none"/>
            </w:rPr>
            <w:t xml:space="preserve">BAB I </w:t>
          </w:r>
          <w:hyperlink w:anchor="_Toc172280711" w:history="1">
            <w:r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PENDAHULUAN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_Toc172280711 \h </w:instrTex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12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1.1.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Latar Belakang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_Toc172280712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13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1.2.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Rumusan Masalah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_Toc172280713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14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1.3.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Tujuan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_Toc172280714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15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1.4.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Manfaat Studi Kasus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_Toc172280715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ED1E1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r w:rsidRPr="00ED1E1E">
            <w:rPr>
              <w:rStyle w:val="Hyperlink"/>
              <w:rFonts w:asciiTheme="majorBidi" w:hAnsiTheme="majorBidi" w:cstheme="majorBidi"/>
              <w:noProof/>
              <w:color w:val="auto"/>
              <w:sz w:val="24"/>
              <w:szCs w:val="24"/>
              <w:u w:val="none"/>
            </w:rPr>
            <w:t xml:space="preserve">BAB II </w:t>
          </w:r>
          <w:hyperlink w:anchor="_Toc172280717" w:history="1">
            <w:r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TINJAUAN PUSTAKA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_Toc172280717 \h </w:instrTex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18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2.1.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Konsep Dasar Osteoarthritis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_Toc172280718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19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2.2.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Konsep Dasar Nyeri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_Toc172280719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19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0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2.3.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 xml:space="preserve">Konsep Dasar </w:t>
            </w:r>
            <w:r w:rsidR="00ED1E1E" w:rsidRPr="00ED1E1E">
              <w:rPr>
                <w:rStyle w:val="Hyperlink"/>
                <w:rFonts w:asciiTheme="majorBidi" w:hAnsiTheme="majorBidi" w:cstheme="majorBidi"/>
                <w:i/>
                <w:iCs/>
                <w:noProof/>
                <w:color w:val="auto"/>
                <w:sz w:val="24"/>
                <w:szCs w:val="24"/>
                <w:u w:val="none"/>
              </w:rPr>
              <w:t>Stretching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_Toc172280720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23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1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2.4.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Konsep Dasar Keperawatan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_Toc172280721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29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2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2.5.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Pathway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_Toc172280722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37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ED1E1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r w:rsidRPr="00ED1E1E">
            <w:rPr>
              <w:rStyle w:val="Hyperlink"/>
              <w:rFonts w:asciiTheme="majorBidi" w:hAnsiTheme="majorBidi" w:cstheme="majorBidi"/>
              <w:noProof/>
              <w:color w:val="auto"/>
              <w:sz w:val="24"/>
              <w:szCs w:val="24"/>
              <w:u w:val="none"/>
            </w:rPr>
            <w:t xml:space="preserve">BAB III </w:t>
          </w:r>
          <w:hyperlink w:anchor="_Toc172280724" w:history="1">
            <w:r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METODE PENELITIAN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_Toc172280724 \h </w:instrTex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38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5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3.1.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Jenis Studi Kasus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_Toc172280725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38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6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3.2.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Lokasi dan Waktu Penelitian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_Toc172280726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38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7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3.3.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Subyek Studi Kasus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_Toc172280727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38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8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3.4.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Fokus Studi Kasus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_Toc172280728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29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3.5.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Definisi Operasional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_Toc172280729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30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3.6.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Pengumpulan Data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_Toc172280730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31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3.7.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Etika Penelitian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_Toc172280731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40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ED1E1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r w:rsidRPr="00ED1E1E">
            <w:rPr>
              <w:rStyle w:val="Hyperlink"/>
              <w:rFonts w:asciiTheme="majorBidi" w:hAnsiTheme="majorBidi" w:cstheme="majorBidi"/>
              <w:noProof/>
              <w:color w:val="auto"/>
              <w:sz w:val="24"/>
              <w:szCs w:val="24"/>
              <w:u w:val="none"/>
            </w:rPr>
            <w:t xml:space="preserve">BAB IV </w:t>
          </w:r>
          <w:hyperlink w:anchor="_Toc172280733" w:history="1">
            <w:r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HASIL DAN PEMBAHASAN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_Toc172280733 \h </w:instrTex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42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34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4.1.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Hasil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_Toc172280734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42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ED1E1E" w:rsidP="00ED1E1E">
          <w:pPr>
            <w:pStyle w:val="TOC1"/>
            <w:spacing w:line="276" w:lineRule="auto"/>
            <w:rPr>
              <w:rFonts w:asciiTheme="majorBidi" w:eastAsiaTheme="minorEastAsia" w:hAnsiTheme="majorBidi" w:cstheme="majorBidi"/>
              <w:b w:val="0"/>
              <w:bCs w:val="0"/>
              <w:noProof/>
              <w:sz w:val="24"/>
              <w:szCs w:val="24"/>
            </w:rPr>
          </w:pPr>
          <w:r w:rsidRPr="00ED1E1E">
            <w:rPr>
              <w:rStyle w:val="Hyperlink"/>
              <w:rFonts w:asciiTheme="majorBidi" w:hAnsiTheme="majorBidi" w:cstheme="majorBidi"/>
              <w:noProof/>
              <w:color w:val="auto"/>
              <w:sz w:val="24"/>
              <w:szCs w:val="24"/>
              <w:u w:val="none"/>
            </w:rPr>
            <w:t xml:space="preserve">BAB V </w:t>
          </w:r>
          <w:hyperlink w:anchor="_Toc172280736" w:history="1">
            <w:r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KESIMPULAN DAN SARAN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_Toc172280736 \h </w:instrTex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52</w:t>
            </w:r>
            <w:r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37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5.1.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Hasil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_Toc172280737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52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1E1E" w:rsidRPr="00ED1E1E" w:rsidRDefault="008A6D6E" w:rsidP="00ED1E1E">
          <w:pPr>
            <w:pStyle w:val="TOC2"/>
            <w:tabs>
              <w:tab w:val="left" w:pos="880"/>
              <w:tab w:val="right" w:leader="dot" w:pos="79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val="en-US"/>
            </w:rPr>
          </w:pPr>
          <w:hyperlink w:anchor="_Toc172280738" w:history="1"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5.2.</w:t>
            </w:r>
            <w:r w:rsidR="00ED1E1E" w:rsidRPr="00ED1E1E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val="en-US"/>
              </w:rPr>
              <w:tab/>
            </w:r>
            <w:r w:rsidR="00ED1E1E" w:rsidRPr="00ED1E1E">
              <w:rPr>
                <w:rStyle w:val="Hyperlink"/>
                <w:rFonts w:asciiTheme="majorBidi" w:hAnsiTheme="majorBidi" w:cstheme="majorBidi"/>
                <w:noProof/>
                <w:color w:val="auto"/>
                <w:sz w:val="24"/>
                <w:szCs w:val="24"/>
                <w:u w:val="none"/>
              </w:rPr>
              <w:t>Saran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_Toc172280738 \h </w:instrTex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3A341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52</w:t>
            </w:r>
            <w:r w:rsidR="00ED1E1E" w:rsidRPr="00ED1E1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7EB8" w:rsidRPr="00ED1E1E" w:rsidRDefault="00925631" w:rsidP="00ED1E1E">
          <w:pPr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ED1E1E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  <w:r w:rsidRPr="00ED1E1E">
            <w:rPr>
              <w:rFonts w:asciiTheme="majorBidi" w:hAnsiTheme="majorBidi" w:cstheme="majorBidi"/>
              <w:b/>
              <w:bCs/>
              <w:sz w:val="24"/>
              <w:szCs w:val="24"/>
            </w:rPr>
            <w:t>DAFTAR PUSTAKA</w:t>
          </w:r>
        </w:p>
        <w:p w:rsidR="001A7EB8" w:rsidRPr="00ED1E1E" w:rsidRDefault="00925631" w:rsidP="00ED1E1E">
          <w:pPr>
            <w:rPr>
              <w:rFonts w:asciiTheme="majorBidi" w:hAnsiTheme="majorBidi" w:cstheme="majorBidi"/>
              <w:sz w:val="24"/>
              <w:szCs w:val="24"/>
            </w:rPr>
          </w:pPr>
          <w:r w:rsidRPr="00ED1E1E">
            <w:rPr>
              <w:rFonts w:asciiTheme="majorBidi" w:hAnsiTheme="majorBidi" w:cstheme="majorBidi"/>
              <w:b/>
              <w:bCs/>
              <w:sz w:val="24"/>
              <w:szCs w:val="24"/>
            </w:rPr>
            <w:t>LAMPIRAN</w:t>
          </w:r>
        </w:p>
      </w:sdtContent>
    </w:sdt>
    <w:p w:rsidR="001A7EB8" w:rsidRDefault="001A7EB8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</w:p>
    <w:p w:rsidR="001A7EB8" w:rsidRDefault="001A7EB8"/>
    <w:p w:rsidR="001A7EB8" w:rsidRDefault="001A7EB8"/>
    <w:p w:rsidR="001A7EB8" w:rsidRDefault="001A7EB8"/>
    <w:p w:rsidR="001A7EB8" w:rsidRDefault="001A7EB8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</w:p>
    <w:p w:rsidR="001A7EB8" w:rsidRDefault="001A7EB8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</w:p>
    <w:p w:rsidR="001A7EB8" w:rsidRDefault="001A7EB8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</w:p>
    <w:p w:rsidR="001A7EB8" w:rsidRDefault="001A7EB8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</w:p>
    <w:p w:rsidR="001A7EB8" w:rsidRDefault="001A7EB8"/>
    <w:p w:rsidR="001A7EB8" w:rsidRDefault="001A7EB8"/>
    <w:p w:rsidR="001A7EB8" w:rsidRDefault="00925631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  <w:bookmarkStart w:id="3" w:name="_Toc172280706"/>
      <w:r>
        <w:rPr>
          <w:rFonts w:asciiTheme="majorBidi" w:hAnsiTheme="majorBidi"/>
          <w:color w:val="auto"/>
        </w:rPr>
        <w:lastRenderedPageBreak/>
        <w:t>DAFTAR TABEL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533"/>
      </w:tblGrid>
      <w:tr w:rsidR="001A7EB8">
        <w:tc>
          <w:tcPr>
            <w:tcW w:w="1384" w:type="dxa"/>
          </w:tcPr>
          <w:p w:rsidR="001A7EB8" w:rsidRDefault="009256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Tabel 3.1</w:t>
            </w:r>
          </w:p>
        </w:tc>
        <w:tc>
          <w:tcPr>
            <w:tcW w:w="6237" w:type="dxa"/>
          </w:tcPr>
          <w:p w:rsidR="001A7EB8" w:rsidRDefault="009256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Definisi Operasional…………………………………….……..</w:t>
            </w:r>
          </w:p>
        </w:tc>
        <w:tc>
          <w:tcPr>
            <w:tcW w:w="533" w:type="dxa"/>
            <w:vAlign w:val="bottom"/>
          </w:tcPr>
          <w:p w:rsidR="001A7EB8" w:rsidRDefault="006639E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1A7EB8">
        <w:tc>
          <w:tcPr>
            <w:tcW w:w="1384" w:type="dxa"/>
          </w:tcPr>
          <w:p w:rsidR="001A7EB8" w:rsidRDefault="009256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Tabel 4.1</w:t>
            </w:r>
          </w:p>
        </w:tc>
        <w:tc>
          <w:tcPr>
            <w:tcW w:w="6237" w:type="dxa"/>
          </w:tcPr>
          <w:p w:rsidR="001A7EB8" w:rsidRDefault="009256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Hasil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Pre-Test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Sebelum Penerapan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Stretching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Rumah Sakit Raden Mattaher Jambi Tahun 2024……………………..</w:t>
            </w:r>
          </w:p>
        </w:tc>
        <w:tc>
          <w:tcPr>
            <w:tcW w:w="533" w:type="dxa"/>
            <w:vAlign w:val="bottom"/>
          </w:tcPr>
          <w:p w:rsidR="001A7EB8" w:rsidRDefault="00AF13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1A7EB8">
        <w:tc>
          <w:tcPr>
            <w:tcW w:w="1384" w:type="dxa"/>
          </w:tcPr>
          <w:p w:rsidR="001A7EB8" w:rsidRDefault="009256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Tabel 4.2</w:t>
            </w:r>
          </w:p>
        </w:tc>
        <w:tc>
          <w:tcPr>
            <w:tcW w:w="6237" w:type="dxa"/>
          </w:tcPr>
          <w:p w:rsidR="001A7EB8" w:rsidRDefault="009256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Hasil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Post-Test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Sebelum Penerapan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Stretching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Rumah Sakit Raden Mattaher Jambi Tahun 2024……………………..</w:t>
            </w:r>
          </w:p>
        </w:tc>
        <w:tc>
          <w:tcPr>
            <w:tcW w:w="533" w:type="dxa"/>
            <w:vAlign w:val="bottom"/>
          </w:tcPr>
          <w:p w:rsidR="001A7EB8" w:rsidRDefault="00AF13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</w:tbl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1A7EB8"/>
    <w:p w:rsidR="001A7EB8" w:rsidRDefault="00925631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  <w:bookmarkStart w:id="4" w:name="_Toc146219862"/>
      <w:bookmarkStart w:id="5" w:name="_Toc172280707"/>
      <w:bookmarkEnd w:id="1"/>
      <w:r>
        <w:rPr>
          <w:rFonts w:asciiTheme="majorBidi" w:hAnsiTheme="majorBidi"/>
          <w:color w:val="auto"/>
        </w:rPr>
        <w:lastRenderedPageBreak/>
        <w:t>DAFTAR BAGAN</w:t>
      </w:r>
      <w:bookmarkEnd w:id="4"/>
      <w:bookmarkEnd w:id="5"/>
    </w:p>
    <w:p w:rsidR="001A7EB8" w:rsidRDefault="00925631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>Bagan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1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Pathway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37</w:t>
      </w: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925631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  <w:bookmarkStart w:id="6" w:name="_Toc172280708"/>
      <w:r>
        <w:rPr>
          <w:rFonts w:asciiTheme="majorBidi" w:hAnsiTheme="majorBidi"/>
          <w:color w:val="auto"/>
        </w:rPr>
        <w:lastRenderedPageBreak/>
        <w:t>DAFTAR GAMBAR</w:t>
      </w:r>
      <w:bookmarkEnd w:id="6"/>
    </w:p>
    <w:p w:rsidR="001A7EB8" w:rsidRDefault="00925631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>Gambar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 xml:space="preserve">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1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Grade 0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11</w:t>
      </w:r>
    </w:p>
    <w:p w:rsidR="001A7EB8" w:rsidRDefault="00925631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>Gambar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 xml:space="preserve">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2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Grade 1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11</w:t>
      </w:r>
    </w:p>
    <w:p w:rsidR="001A7EB8" w:rsidRDefault="00925631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>Gambar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 xml:space="preserve">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3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Grade 2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11</w:t>
      </w:r>
    </w:p>
    <w:p w:rsidR="001A7EB8" w:rsidRDefault="00925631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>Gambar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 xml:space="preserve">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4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Grade 3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12</w:t>
      </w:r>
    </w:p>
    <w:p w:rsidR="001A7EB8" w:rsidRDefault="00925631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>Gambar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 xml:space="preserve">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5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Grade 4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12</w:t>
      </w:r>
    </w:p>
    <w:p w:rsidR="001A7EB8" w:rsidRDefault="00925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>Gambar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 xml:space="preserve"> 2.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6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Numeric Rating Scale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(NRS</w:t>
      </w:r>
      <w:r w:rsidR="00524D4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ptab w:relativeTo="margin" w:alignment="right" w:leader="dot"/>
      </w:r>
      <w:r w:rsidR="00AF1318">
        <w:rPr>
          <w:rFonts w:asciiTheme="majorBidi" w:hAnsiTheme="majorBidi" w:cstheme="majorBidi"/>
          <w:sz w:val="24"/>
          <w:szCs w:val="24"/>
        </w:rPr>
        <w:t>22</w:t>
      </w:r>
    </w:p>
    <w:p w:rsidR="001A7EB8" w:rsidRDefault="001A7EB8">
      <w:pPr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1A7EB8">
      <w:pPr>
        <w:rPr>
          <w:rFonts w:asciiTheme="majorBidi" w:hAnsiTheme="majorBidi" w:cstheme="majorBidi"/>
          <w:sz w:val="24"/>
          <w:szCs w:val="24"/>
        </w:rPr>
      </w:pPr>
    </w:p>
    <w:p w:rsidR="001A7EB8" w:rsidRDefault="00925631">
      <w:pPr>
        <w:pStyle w:val="Heading1"/>
        <w:spacing w:line="720" w:lineRule="auto"/>
        <w:jc w:val="center"/>
        <w:rPr>
          <w:rFonts w:asciiTheme="majorBidi" w:hAnsiTheme="majorBidi"/>
          <w:color w:val="auto"/>
        </w:rPr>
      </w:pPr>
      <w:bookmarkStart w:id="7" w:name="_Toc146219864"/>
      <w:bookmarkStart w:id="8" w:name="_Toc172280709"/>
      <w:r>
        <w:rPr>
          <w:rFonts w:asciiTheme="majorBidi" w:hAnsiTheme="majorBidi"/>
          <w:color w:val="auto"/>
        </w:rPr>
        <w:lastRenderedPageBreak/>
        <w:t>DAFTAR LAMPIRAN</w:t>
      </w:r>
      <w:bookmarkEnd w:id="7"/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28"/>
      </w:tblGrid>
      <w:tr w:rsidR="005F2793">
        <w:tc>
          <w:tcPr>
            <w:tcW w:w="1526" w:type="dxa"/>
          </w:tcPr>
          <w:p w:rsidR="005F2793" w:rsidRDefault="005F2793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1</w:t>
            </w:r>
          </w:p>
        </w:tc>
        <w:tc>
          <w:tcPr>
            <w:tcW w:w="6628" w:type="dxa"/>
          </w:tcPr>
          <w:p w:rsidR="005F2793" w:rsidRDefault="005F2793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Lembar P</w:t>
            </w:r>
            <w:r w:rsidR="00DE4AEA">
              <w:rPr>
                <w:rFonts w:asciiTheme="majorBidi" w:hAnsiTheme="majorBidi" w:cstheme="majorBidi"/>
                <w:sz w:val="24"/>
                <w:szCs w:val="24"/>
              </w:rPr>
              <w:t>ermohonan Izin Pengambilan Data</w:t>
            </w:r>
          </w:p>
        </w:tc>
      </w:tr>
      <w:tr w:rsidR="00DF09A0">
        <w:tc>
          <w:tcPr>
            <w:tcW w:w="1526" w:type="dxa"/>
          </w:tcPr>
          <w:p w:rsidR="00DF09A0" w:rsidRDefault="00DF09A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2</w:t>
            </w:r>
          </w:p>
        </w:tc>
        <w:tc>
          <w:tcPr>
            <w:tcW w:w="6628" w:type="dxa"/>
          </w:tcPr>
          <w:p w:rsidR="00DF09A0" w:rsidRDefault="00DF09A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Izin Penelitian</w:t>
            </w:r>
          </w:p>
        </w:tc>
      </w:tr>
      <w:tr w:rsidR="00DF09A0">
        <w:tc>
          <w:tcPr>
            <w:tcW w:w="1526" w:type="dxa"/>
          </w:tcPr>
          <w:p w:rsidR="00DF09A0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3</w:t>
            </w:r>
          </w:p>
        </w:tc>
        <w:tc>
          <w:tcPr>
            <w:tcW w:w="6628" w:type="dxa"/>
          </w:tcPr>
          <w:p w:rsidR="00DF09A0" w:rsidRDefault="00DF09A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Hasil Data Pasien di R</w:t>
            </w:r>
            <w:r w:rsidR="00DE4AEA">
              <w:rPr>
                <w:rFonts w:asciiTheme="majorBidi" w:hAnsiTheme="majorBidi" w:cstheme="majorBidi"/>
                <w:sz w:val="24"/>
                <w:szCs w:val="24"/>
              </w:rPr>
              <w:t>umah Sakit Raden Mattaher Jambi</w:t>
            </w:r>
          </w:p>
        </w:tc>
      </w:tr>
      <w:tr w:rsidR="00DF09A0">
        <w:tc>
          <w:tcPr>
            <w:tcW w:w="1526" w:type="dxa"/>
          </w:tcPr>
          <w:p w:rsidR="00DF09A0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4</w:t>
            </w:r>
          </w:p>
        </w:tc>
        <w:tc>
          <w:tcPr>
            <w:tcW w:w="6628" w:type="dxa"/>
          </w:tcPr>
          <w:p w:rsidR="00DF09A0" w:rsidRDefault="00DF09A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Selesai Penelitian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5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Lembar Konsultasi Pembimbing 1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6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Lembar Konsultasi Pembimbing 2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7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Standar Operasional Prosedur.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8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Lembar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Informed Consent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9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Lembar Observasi Skala Nyeri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10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Lembar Observasi</w:t>
            </w:r>
          </w:p>
        </w:tc>
      </w:tr>
      <w:tr w:rsidR="001A7EB8">
        <w:tc>
          <w:tcPr>
            <w:tcW w:w="1526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Lampiran 11</w:t>
            </w:r>
          </w:p>
        </w:tc>
        <w:tc>
          <w:tcPr>
            <w:tcW w:w="6628" w:type="dxa"/>
          </w:tcPr>
          <w:p w:rsidR="001A7EB8" w:rsidRDefault="00DE4AE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Dokumentasi</w:t>
            </w:r>
          </w:p>
        </w:tc>
      </w:tr>
    </w:tbl>
    <w:p w:rsidR="001A7EB8" w:rsidRDefault="001A7E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 w:rsidP="00405DBA">
      <w:pPr>
        <w:pStyle w:val="Heading1"/>
        <w:spacing w:before="0" w:line="480" w:lineRule="auto"/>
        <w:rPr>
          <w:rFonts w:ascii="Times New Roman" w:hAnsi="Times New Roman" w:cs="Times New Roman"/>
          <w:b w:val="0"/>
        </w:rPr>
      </w:pPr>
    </w:p>
    <w:sectPr w:rsidR="001A7EB8" w:rsidSect="00405DBA">
      <w:headerReference w:type="default" r:id="rId10"/>
      <w:footerReference w:type="default" r:id="rId11"/>
      <w:pgSz w:w="11907" w:h="16839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6E" w:rsidRDefault="008A6D6E">
      <w:pPr>
        <w:spacing w:line="240" w:lineRule="auto"/>
      </w:pPr>
      <w:r>
        <w:separator/>
      </w:r>
    </w:p>
  </w:endnote>
  <w:endnote w:type="continuationSeparator" w:id="0">
    <w:p w:rsidR="008A6D6E" w:rsidRDefault="008A6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33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DBA" w:rsidRDefault="00405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405DBA" w:rsidRDefault="00405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6E" w:rsidRDefault="008A6D6E">
      <w:pPr>
        <w:spacing w:after="0"/>
      </w:pPr>
      <w:r>
        <w:separator/>
      </w:r>
    </w:p>
  </w:footnote>
  <w:footnote w:type="continuationSeparator" w:id="0">
    <w:p w:rsidR="008A6D6E" w:rsidRDefault="008A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A" w:rsidRDefault="003A341A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3A341A" w:rsidRDefault="003A341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92"/>
    <w:multiLevelType w:val="multilevel"/>
    <w:tmpl w:val="03336092"/>
    <w:lvl w:ilvl="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455700A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61C020C"/>
    <w:multiLevelType w:val="multilevel"/>
    <w:tmpl w:val="061C020C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6CE36AC"/>
    <w:multiLevelType w:val="multilevel"/>
    <w:tmpl w:val="06CE36A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7E79"/>
    <w:multiLevelType w:val="multilevel"/>
    <w:tmpl w:val="07FC7E79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0962307F"/>
    <w:multiLevelType w:val="multilevel"/>
    <w:tmpl w:val="0962307F"/>
    <w:lvl w:ilvl="0">
      <w:start w:val="1"/>
      <w:numFmt w:val="low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CB95187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0D4E153B"/>
    <w:multiLevelType w:val="multilevel"/>
    <w:tmpl w:val="0D4E15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DEE0B24"/>
    <w:multiLevelType w:val="multilevel"/>
    <w:tmpl w:val="0DEE0B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BE46B6"/>
    <w:multiLevelType w:val="multilevel"/>
    <w:tmpl w:val="0EBE4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EF27E82"/>
    <w:multiLevelType w:val="multilevel"/>
    <w:tmpl w:val="0EF2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0814D13"/>
    <w:multiLevelType w:val="multilevel"/>
    <w:tmpl w:val="10814D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5A469E3"/>
    <w:multiLevelType w:val="multilevel"/>
    <w:tmpl w:val="6F1C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6FC6467"/>
    <w:multiLevelType w:val="multilevel"/>
    <w:tmpl w:val="16FC646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6428"/>
    <w:multiLevelType w:val="multilevel"/>
    <w:tmpl w:val="3EF6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6C34F1"/>
    <w:multiLevelType w:val="multilevel"/>
    <w:tmpl w:val="1B6C34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2035ED"/>
    <w:multiLevelType w:val="multilevel"/>
    <w:tmpl w:val="202035ED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21F14790"/>
    <w:multiLevelType w:val="multilevel"/>
    <w:tmpl w:val="21F147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21871"/>
    <w:multiLevelType w:val="multilevel"/>
    <w:tmpl w:val="25E21871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7C02954"/>
    <w:multiLevelType w:val="multilevel"/>
    <w:tmpl w:val="27C02954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8D93575"/>
    <w:multiLevelType w:val="multilevel"/>
    <w:tmpl w:val="28D935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D6AFA"/>
    <w:multiLevelType w:val="multilevel"/>
    <w:tmpl w:val="296D6AF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29AA2AD6"/>
    <w:multiLevelType w:val="multilevel"/>
    <w:tmpl w:val="29AA2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023CC"/>
    <w:multiLevelType w:val="multilevel"/>
    <w:tmpl w:val="2A402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C4053B6"/>
    <w:multiLevelType w:val="multilevel"/>
    <w:tmpl w:val="2C40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E327BA5"/>
    <w:multiLevelType w:val="multilevel"/>
    <w:tmpl w:val="2E327BA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302E0010"/>
    <w:multiLevelType w:val="multilevel"/>
    <w:tmpl w:val="302E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0BA0381"/>
    <w:multiLevelType w:val="multilevel"/>
    <w:tmpl w:val="30BA0381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334176B5"/>
    <w:multiLevelType w:val="multilevel"/>
    <w:tmpl w:val="334176B5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29">
    <w:nsid w:val="352632E2"/>
    <w:multiLevelType w:val="multilevel"/>
    <w:tmpl w:val="352632E2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36DB3D4A"/>
    <w:multiLevelType w:val="multilevel"/>
    <w:tmpl w:val="36DB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9327F8E"/>
    <w:multiLevelType w:val="multilevel"/>
    <w:tmpl w:val="3932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95A615C"/>
    <w:multiLevelType w:val="multilevel"/>
    <w:tmpl w:val="395A615C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AF623BC"/>
    <w:multiLevelType w:val="multilevel"/>
    <w:tmpl w:val="3AF623BC"/>
    <w:lvl w:ilvl="0">
      <w:start w:val="1"/>
      <w:numFmt w:val="decimal"/>
      <w:lvlText w:val="%1)"/>
      <w:lvlJc w:val="left"/>
      <w:pPr>
        <w:ind w:left="298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4">
    <w:nsid w:val="3EF5723C"/>
    <w:multiLevelType w:val="multilevel"/>
    <w:tmpl w:val="3EF5723C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3F5907C5"/>
    <w:multiLevelType w:val="multilevel"/>
    <w:tmpl w:val="3F5907C5"/>
    <w:lvl w:ilvl="0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3FC47479"/>
    <w:multiLevelType w:val="multilevel"/>
    <w:tmpl w:val="3FC47479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4044216B"/>
    <w:multiLevelType w:val="multilevel"/>
    <w:tmpl w:val="404421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4EF5AD8"/>
    <w:multiLevelType w:val="multilevel"/>
    <w:tmpl w:val="44EF5AD8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39">
    <w:nsid w:val="45C72E76"/>
    <w:multiLevelType w:val="multilevel"/>
    <w:tmpl w:val="45C72E7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46224703"/>
    <w:multiLevelType w:val="multilevel"/>
    <w:tmpl w:val="46224703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46417D55"/>
    <w:multiLevelType w:val="multilevel"/>
    <w:tmpl w:val="46417D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464F7C20"/>
    <w:multiLevelType w:val="multilevel"/>
    <w:tmpl w:val="464F7C20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6D23874"/>
    <w:multiLevelType w:val="multilevel"/>
    <w:tmpl w:val="46D23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7107A41"/>
    <w:multiLevelType w:val="multilevel"/>
    <w:tmpl w:val="47107A41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47484AF3"/>
    <w:multiLevelType w:val="multilevel"/>
    <w:tmpl w:val="47484AF3"/>
    <w:lvl w:ilvl="0">
      <w:start w:val="1"/>
      <w:numFmt w:val="decimal"/>
      <w:lvlText w:val="%1)"/>
      <w:lvlJc w:val="left"/>
      <w:pPr>
        <w:ind w:left="2138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4AF14BE5"/>
    <w:multiLevelType w:val="multilevel"/>
    <w:tmpl w:val="4AF14BE5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4BC32DFA"/>
    <w:multiLevelType w:val="multilevel"/>
    <w:tmpl w:val="4BC32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96B7E"/>
    <w:multiLevelType w:val="multilevel"/>
    <w:tmpl w:val="4D196B7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4DBF51AE"/>
    <w:multiLevelType w:val="multilevel"/>
    <w:tmpl w:val="6818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4EAA1810"/>
    <w:multiLevelType w:val="multilevel"/>
    <w:tmpl w:val="4EAA181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519F1456"/>
    <w:multiLevelType w:val="multilevel"/>
    <w:tmpl w:val="519F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4370F5E"/>
    <w:multiLevelType w:val="multilevel"/>
    <w:tmpl w:val="54370F5E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3">
    <w:nsid w:val="55C126C0"/>
    <w:multiLevelType w:val="multilevel"/>
    <w:tmpl w:val="55C126C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right"/>
      <w:pPr>
        <w:ind w:left="1800" w:hanging="180"/>
      </w:pPr>
      <w:rPr>
        <w:rFonts w:asciiTheme="majorBidi" w:eastAsiaTheme="minorHAnsi" w:hAnsiTheme="majorBidi" w:cstheme="majorBidi" w:hint="default"/>
        <w:b w:val="0"/>
        <w:bCs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>
    <w:nsid w:val="5A815658"/>
    <w:multiLevelType w:val="multilevel"/>
    <w:tmpl w:val="5A815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B0F0984"/>
    <w:multiLevelType w:val="multilevel"/>
    <w:tmpl w:val="5B0F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DBF2C79"/>
    <w:multiLevelType w:val="multilevel"/>
    <w:tmpl w:val="5DBF2C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2441E90"/>
    <w:multiLevelType w:val="multilevel"/>
    <w:tmpl w:val="62441E90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2C612F9"/>
    <w:multiLevelType w:val="multilevel"/>
    <w:tmpl w:val="62C612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2F76DC7"/>
    <w:multiLevelType w:val="multilevel"/>
    <w:tmpl w:val="62F76DC7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4F73677"/>
    <w:multiLevelType w:val="multilevel"/>
    <w:tmpl w:val="64F73677"/>
    <w:lvl w:ilvl="0">
      <w:start w:val="1"/>
      <w:numFmt w:val="lowerLetter"/>
      <w:lvlText w:val="%1."/>
      <w:lvlJc w:val="left"/>
      <w:pPr>
        <w:ind w:left="242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1">
    <w:nsid w:val="658D24B0"/>
    <w:multiLevelType w:val="multilevel"/>
    <w:tmpl w:val="6354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7A867D9"/>
    <w:multiLevelType w:val="multilevel"/>
    <w:tmpl w:val="67A867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BB6E57"/>
    <w:multiLevelType w:val="multilevel"/>
    <w:tmpl w:val="69BB6E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9B023C"/>
    <w:multiLevelType w:val="multilevel"/>
    <w:tmpl w:val="6A9B023C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6BDA5BC5"/>
    <w:multiLevelType w:val="multilevel"/>
    <w:tmpl w:val="6BDA5BC5"/>
    <w:lvl w:ilvl="0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6">
    <w:nsid w:val="6C0E16A1"/>
    <w:multiLevelType w:val="multilevel"/>
    <w:tmpl w:val="6C0E16A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4924E3"/>
    <w:multiLevelType w:val="multilevel"/>
    <w:tmpl w:val="724924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7375236D"/>
    <w:multiLevelType w:val="multilevel"/>
    <w:tmpl w:val="737523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745107CF"/>
    <w:multiLevelType w:val="multilevel"/>
    <w:tmpl w:val="745107CF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7BB058BA"/>
    <w:multiLevelType w:val="multilevel"/>
    <w:tmpl w:val="7BB058BA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1">
    <w:nsid w:val="7C1215DD"/>
    <w:multiLevelType w:val="multilevel"/>
    <w:tmpl w:val="7C121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7C575C25"/>
    <w:multiLevelType w:val="multilevel"/>
    <w:tmpl w:val="7C575C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%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D614854"/>
    <w:multiLevelType w:val="multilevel"/>
    <w:tmpl w:val="7D614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0F59F5"/>
    <w:multiLevelType w:val="multilevel"/>
    <w:tmpl w:val="7E0F59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15"/>
  </w:num>
  <w:num w:numId="4">
    <w:abstractNumId w:val="7"/>
  </w:num>
  <w:num w:numId="5">
    <w:abstractNumId w:val="23"/>
  </w:num>
  <w:num w:numId="6">
    <w:abstractNumId w:val="41"/>
  </w:num>
  <w:num w:numId="7">
    <w:abstractNumId w:val="74"/>
  </w:num>
  <w:num w:numId="8">
    <w:abstractNumId w:val="73"/>
  </w:num>
  <w:num w:numId="9">
    <w:abstractNumId w:val="55"/>
  </w:num>
  <w:num w:numId="10">
    <w:abstractNumId w:val="61"/>
  </w:num>
  <w:num w:numId="11">
    <w:abstractNumId w:val="24"/>
  </w:num>
  <w:num w:numId="12">
    <w:abstractNumId w:val="30"/>
  </w:num>
  <w:num w:numId="13">
    <w:abstractNumId w:val="62"/>
  </w:num>
  <w:num w:numId="14">
    <w:abstractNumId w:val="36"/>
  </w:num>
  <w:num w:numId="15">
    <w:abstractNumId w:val="19"/>
  </w:num>
  <w:num w:numId="16">
    <w:abstractNumId w:val="25"/>
  </w:num>
  <w:num w:numId="17">
    <w:abstractNumId w:val="69"/>
  </w:num>
  <w:num w:numId="18">
    <w:abstractNumId w:val="28"/>
  </w:num>
  <w:num w:numId="19">
    <w:abstractNumId w:val="52"/>
  </w:num>
  <w:num w:numId="20">
    <w:abstractNumId w:val="29"/>
  </w:num>
  <w:num w:numId="21">
    <w:abstractNumId w:val="4"/>
  </w:num>
  <w:num w:numId="22">
    <w:abstractNumId w:val="45"/>
  </w:num>
  <w:num w:numId="23">
    <w:abstractNumId w:val="44"/>
  </w:num>
  <w:num w:numId="24">
    <w:abstractNumId w:val="14"/>
  </w:num>
  <w:num w:numId="25">
    <w:abstractNumId w:val="49"/>
  </w:num>
  <w:num w:numId="26">
    <w:abstractNumId w:val="72"/>
  </w:num>
  <w:num w:numId="27">
    <w:abstractNumId w:val="65"/>
  </w:num>
  <w:num w:numId="28">
    <w:abstractNumId w:val="67"/>
  </w:num>
  <w:num w:numId="29">
    <w:abstractNumId w:val="17"/>
  </w:num>
  <w:num w:numId="30">
    <w:abstractNumId w:val="56"/>
  </w:num>
  <w:num w:numId="31">
    <w:abstractNumId w:val="46"/>
  </w:num>
  <w:num w:numId="32">
    <w:abstractNumId w:val="57"/>
  </w:num>
  <w:num w:numId="33">
    <w:abstractNumId w:val="31"/>
  </w:num>
  <w:num w:numId="34">
    <w:abstractNumId w:val="12"/>
  </w:num>
  <w:num w:numId="35">
    <w:abstractNumId w:val="42"/>
  </w:num>
  <w:num w:numId="36">
    <w:abstractNumId w:val="5"/>
  </w:num>
  <w:num w:numId="37">
    <w:abstractNumId w:val="66"/>
  </w:num>
  <w:num w:numId="38">
    <w:abstractNumId w:val="18"/>
  </w:num>
  <w:num w:numId="39">
    <w:abstractNumId w:val="48"/>
  </w:num>
  <w:num w:numId="40">
    <w:abstractNumId w:val="16"/>
  </w:num>
  <w:num w:numId="41">
    <w:abstractNumId w:val="32"/>
  </w:num>
  <w:num w:numId="42">
    <w:abstractNumId w:val="43"/>
  </w:num>
  <w:num w:numId="43">
    <w:abstractNumId w:val="11"/>
  </w:num>
  <w:num w:numId="44">
    <w:abstractNumId w:val="60"/>
  </w:num>
  <w:num w:numId="45">
    <w:abstractNumId w:val="35"/>
  </w:num>
  <w:num w:numId="46">
    <w:abstractNumId w:val="34"/>
  </w:num>
  <w:num w:numId="47">
    <w:abstractNumId w:val="64"/>
  </w:num>
  <w:num w:numId="48">
    <w:abstractNumId w:val="63"/>
  </w:num>
  <w:num w:numId="49">
    <w:abstractNumId w:val="59"/>
  </w:num>
  <w:num w:numId="50">
    <w:abstractNumId w:val="21"/>
  </w:num>
  <w:num w:numId="51">
    <w:abstractNumId w:val="39"/>
  </w:num>
  <w:num w:numId="52">
    <w:abstractNumId w:val="40"/>
  </w:num>
  <w:num w:numId="53">
    <w:abstractNumId w:val="50"/>
  </w:num>
  <w:num w:numId="54">
    <w:abstractNumId w:val="9"/>
  </w:num>
  <w:num w:numId="55">
    <w:abstractNumId w:val="58"/>
  </w:num>
  <w:num w:numId="56">
    <w:abstractNumId w:val="47"/>
  </w:num>
  <w:num w:numId="57">
    <w:abstractNumId w:val="37"/>
  </w:num>
  <w:num w:numId="58">
    <w:abstractNumId w:val="51"/>
  </w:num>
  <w:num w:numId="59">
    <w:abstractNumId w:val="10"/>
  </w:num>
  <w:num w:numId="60">
    <w:abstractNumId w:val="0"/>
  </w:num>
  <w:num w:numId="61">
    <w:abstractNumId w:val="27"/>
  </w:num>
  <w:num w:numId="62">
    <w:abstractNumId w:val="33"/>
  </w:num>
  <w:num w:numId="63">
    <w:abstractNumId w:val="71"/>
  </w:num>
  <w:num w:numId="64">
    <w:abstractNumId w:val="54"/>
  </w:num>
  <w:num w:numId="65">
    <w:abstractNumId w:val="68"/>
  </w:num>
  <w:num w:numId="66">
    <w:abstractNumId w:val="20"/>
  </w:num>
  <w:num w:numId="67">
    <w:abstractNumId w:val="26"/>
  </w:num>
  <w:num w:numId="68">
    <w:abstractNumId w:val="2"/>
  </w:num>
  <w:num w:numId="69">
    <w:abstractNumId w:val="53"/>
  </w:num>
  <w:num w:numId="70">
    <w:abstractNumId w:val="8"/>
    <w:lvlOverride w:ilvl="0">
      <w:lvl w:ilvl="0" w:tentative="1">
        <w:numFmt w:val="lowerLetter"/>
        <w:lvlText w:val="%1."/>
        <w:lvlJc w:val="left"/>
      </w:lvl>
    </w:lvlOverride>
  </w:num>
  <w:num w:numId="71">
    <w:abstractNumId w:val="13"/>
  </w:num>
  <w:num w:numId="72">
    <w:abstractNumId w:val="70"/>
  </w:num>
  <w:num w:numId="73">
    <w:abstractNumId w:val="22"/>
  </w:num>
  <w:num w:numId="74">
    <w:abstractNumId w:val="1"/>
  </w:num>
  <w:num w:numId="75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7"/>
    <w:rsid w:val="00003FFF"/>
    <w:rsid w:val="0001077D"/>
    <w:rsid w:val="00010DC8"/>
    <w:rsid w:val="00015BBD"/>
    <w:rsid w:val="000250E4"/>
    <w:rsid w:val="00030874"/>
    <w:rsid w:val="0003216F"/>
    <w:rsid w:val="0004478A"/>
    <w:rsid w:val="000450C3"/>
    <w:rsid w:val="00054B57"/>
    <w:rsid w:val="00055985"/>
    <w:rsid w:val="000604A6"/>
    <w:rsid w:val="00060650"/>
    <w:rsid w:val="00063585"/>
    <w:rsid w:val="00076A69"/>
    <w:rsid w:val="000857E4"/>
    <w:rsid w:val="00086C9A"/>
    <w:rsid w:val="000911E0"/>
    <w:rsid w:val="00094907"/>
    <w:rsid w:val="000A0BD6"/>
    <w:rsid w:val="000B1363"/>
    <w:rsid w:val="000C0721"/>
    <w:rsid w:val="000C4F05"/>
    <w:rsid w:val="000D5425"/>
    <w:rsid w:val="00100661"/>
    <w:rsid w:val="001049BF"/>
    <w:rsid w:val="001075A4"/>
    <w:rsid w:val="0012281B"/>
    <w:rsid w:val="00126CB1"/>
    <w:rsid w:val="00144979"/>
    <w:rsid w:val="0016041F"/>
    <w:rsid w:val="00166076"/>
    <w:rsid w:val="001723CB"/>
    <w:rsid w:val="00173409"/>
    <w:rsid w:val="00177E68"/>
    <w:rsid w:val="001817E8"/>
    <w:rsid w:val="001973CB"/>
    <w:rsid w:val="001A70C3"/>
    <w:rsid w:val="001A7EB8"/>
    <w:rsid w:val="001B5C67"/>
    <w:rsid w:val="001B615B"/>
    <w:rsid w:val="001C2745"/>
    <w:rsid w:val="001C391B"/>
    <w:rsid w:val="001C3C33"/>
    <w:rsid w:val="001D6BC4"/>
    <w:rsid w:val="001F2510"/>
    <w:rsid w:val="00212D87"/>
    <w:rsid w:val="002226E6"/>
    <w:rsid w:val="0022593C"/>
    <w:rsid w:val="00226557"/>
    <w:rsid w:val="00232E19"/>
    <w:rsid w:val="00242DA6"/>
    <w:rsid w:val="00251DAB"/>
    <w:rsid w:val="00263C06"/>
    <w:rsid w:val="0028306F"/>
    <w:rsid w:val="0028360B"/>
    <w:rsid w:val="002974E5"/>
    <w:rsid w:val="00297A49"/>
    <w:rsid w:val="002B291D"/>
    <w:rsid w:val="002B5CEC"/>
    <w:rsid w:val="002B7E38"/>
    <w:rsid w:val="002C3DD5"/>
    <w:rsid w:val="002C578A"/>
    <w:rsid w:val="002C719C"/>
    <w:rsid w:val="002D1CE0"/>
    <w:rsid w:val="002D374B"/>
    <w:rsid w:val="00304C5B"/>
    <w:rsid w:val="00310863"/>
    <w:rsid w:val="003147D2"/>
    <w:rsid w:val="00314F97"/>
    <w:rsid w:val="0031727E"/>
    <w:rsid w:val="003209CA"/>
    <w:rsid w:val="00324E75"/>
    <w:rsid w:val="0033153E"/>
    <w:rsid w:val="00346076"/>
    <w:rsid w:val="00350D3C"/>
    <w:rsid w:val="00354D13"/>
    <w:rsid w:val="00356D12"/>
    <w:rsid w:val="00361C46"/>
    <w:rsid w:val="00374E91"/>
    <w:rsid w:val="0037652A"/>
    <w:rsid w:val="00397B38"/>
    <w:rsid w:val="003A1293"/>
    <w:rsid w:val="003A341A"/>
    <w:rsid w:val="003B5582"/>
    <w:rsid w:val="003B7335"/>
    <w:rsid w:val="003C0092"/>
    <w:rsid w:val="003D387F"/>
    <w:rsid w:val="003E5A6B"/>
    <w:rsid w:val="003E72F6"/>
    <w:rsid w:val="003F0021"/>
    <w:rsid w:val="003F121C"/>
    <w:rsid w:val="003F29DB"/>
    <w:rsid w:val="004011C1"/>
    <w:rsid w:val="00405DBA"/>
    <w:rsid w:val="004079CE"/>
    <w:rsid w:val="004122C1"/>
    <w:rsid w:val="00416A27"/>
    <w:rsid w:val="00420739"/>
    <w:rsid w:val="00422076"/>
    <w:rsid w:val="00423A51"/>
    <w:rsid w:val="0044167C"/>
    <w:rsid w:val="0044433C"/>
    <w:rsid w:val="00452513"/>
    <w:rsid w:val="004550EF"/>
    <w:rsid w:val="0046509C"/>
    <w:rsid w:val="00492E7D"/>
    <w:rsid w:val="004A2709"/>
    <w:rsid w:val="004A6B64"/>
    <w:rsid w:val="004B498F"/>
    <w:rsid w:val="004C7834"/>
    <w:rsid w:val="004D5C2A"/>
    <w:rsid w:val="004F0786"/>
    <w:rsid w:val="004F2229"/>
    <w:rsid w:val="004F242A"/>
    <w:rsid w:val="00500487"/>
    <w:rsid w:val="00502F32"/>
    <w:rsid w:val="005078E2"/>
    <w:rsid w:val="005214E0"/>
    <w:rsid w:val="0052228F"/>
    <w:rsid w:val="00524D4E"/>
    <w:rsid w:val="005339B4"/>
    <w:rsid w:val="00534511"/>
    <w:rsid w:val="00542D7C"/>
    <w:rsid w:val="00543A2B"/>
    <w:rsid w:val="005449B9"/>
    <w:rsid w:val="00544B4A"/>
    <w:rsid w:val="005462BE"/>
    <w:rsid w:val="00573F2B"/>
    <w:rsid w:val="0057505B"/>
    <w:rsid w:val="00580FFE"/>
    <w:rsid w:val="005938D3"/>
    <w:rsid w:val="005962BD"/>
    <w:rsid w:val="005A67A7"/>
    <w:rsid w:val="005B1076"/>
    <w:rsid w:val="005B5C3A"/>
    <w:rsid w:val="005C3E59"/>
    <w:rsid w:val="005C4DDF"/>
    <w:rsid w:val="005E2D16"/>
    <w:rsid w:val="005F1EA2"/>
    <w:rsid w:val="005F2793"/>
    <w:rsid w:val="005F5508"/>
    <w:rsid w:val="005F7923"/>
    <w:rsid w:val="00602690"/>
    <w:rsid w:val="0060307D"/>
    <w:rsid w:val="006157D0"/>
    <w:rsid w:val="00616137"/>
    <w:rsid w:val="00620A07"/>
    <w:rsid w:val="006220F4"/>
    <w:rsid w:val="00623BE5"/>
    <w:rsid w:val="00642AF8"/>
    <w:rsid w:val="006639E5"/>
    <w:rsid w:val="00664A36"/>
    <w:rsid w:val="00665394"/>
    <w:rsid w:val="0068220F"/>
    <w:rsid w:val="00684929"/>
    <w:rsid w:val="00692A54"/>
    <w:rsid w:val="00693CAF"/>
    <w:rsid w:val="006C0B1C"/>
    <w:rsid w:val="006C19BF"/>
    <w:rsid w:val="006D1714"/>
    <w:rsid w:val="006D1A83"/>
    <w:rsid w:val="006D700B"/>
    <w:rsid w:val="006E4ED9"/>
    <w:rsid w:val="006E555D"/>
    <w:rsid w:val="007006C7"/>
    <w:rsid w:val="00700F3A"/>
    <w:rsid w:val="0070435D"/>
    <w:rsid w:val="00711928"/>
    <w:rsid w:val="007128C7"/>
    <w:rsid w:val="00713FBF"/>
    <w:rsid w:val="0072152A"/>
    <w:rsid w:val="00725202"/>
    <w:rsid w:val="00725EE4"/>
    <w:rsid w:val="007321E2"/>
    <w:rsid w:val="007334F4"/>
    <w:rsid w:val="0073408B"/>
    <w:rsid w:val="00736E5D"/>
    <w:rsid w:val="007412FF"/>
    <w:rsid w:val="00754069"/>
    <w:rsid w:val="0075754E"/>
    <w:rsid w:val="00762289"/>
    <w:rsid w:val="007669FA"/>
    <w:rsid w:val="00772FDC"/>
    <w:rsid w:val="00776EA6"/>
    <w:rsid w:val="00783660"/>
    <w:rsid w:val="00785F23"/>
    <w:rsid w:val="00797213"/>
    <w:rsid w:val="007B2C81"/>
    <w:rsid w:val="007D460B"/>
    <w:rsid w:val="007F2D47"/>
    <w:rsid w:val="007F4722"/>
    <w:rsid w:val="00800C64"/>
    <w:rsid w:val="00821FF5"/>
    <w:rsid w:val="008242CF"/>
    <w:rsid w:val="00826EF5"/>
    <w:rsid w:val="00833A10"/>
    <w:rsid w:val="00843B67"/>
    <w:rsid w:val="00846D84"/>
    <w:rsid w:val="0085443A"/>
    <w:rsid w:val="00864D7A"/>
    <w:rsid w:val="00865E56"/>
    <w:rsid w:val="008735E3"/>
    <w:rsid w:val="00877A56"/>
    <w:rsid w:val="00887B1E"/>
    <w:rsid w:val="00890B0B"/>
    <w:rsid w:val="008912FF"/>
    <w:rsid w:val="00891F71"/>
    <w:rsid w:val="008A3B75"/>
    <w:rsid w:val="008A6D6E"/>
    <w:rsid w:val="008B175D"/>
    <w:rsid w:val="008C3F7D"/>
    <w:rsid w:val="008D1BDA"/>
    <w:rsid w:val="008E1734"/>
    <w:rsid w:val="008E3091"/>
    <w:rsid w:val="008F6E08"/>
    <w:rsid w:val="00913A63"/>
    <w:rsid w:val="00924336"/>
    <w:rsid w:val="00924BF6"/>
    <w:rsid w:val="00925631"/>
    <w:rsid w:val="009330F2"/>
    <w:rsid w:val="00934BC9"/>
    <w:rsid w:val="00937A81"/>
    <w:rsid w:val="00940DFE"/>
    <w:rsid w:val="009527D9"/>
    <w:rsid w:val="00967132"/>
    <w:rsid w:val="009826CF"/>
    <w:rsid w:val="00983761"/>
    <w:rsid w:val="009873F8"/>
    <w:rsid w:val="009906D3"/>
    <w:rsid w:val="00992916"/>
    <w:rsid w:val="00995CF6"/>
    <w:rsid w:val="009B051E"/>
    <w:rsid w:val="009B1369"/>
    <w:rsid w:val="009C317F"/>
    <w:rsid w:val="009F3E5F"/>
    <w:rsid w:val="009F6326"/>
    <w:rsid w:val="009F6913"/>
    <w:rsid w:val="00A0206F"/>
    <w:rsid w:val="00A042DE"/>
    <w:rsid w:val="00A2103E"/>
    <w:rsid w:val="00A218DB"/>
    <w:rsid w:val="00A27A32"/>
    <w:rsid w:val="00A313B5"/>
    <w:rsid w:val="00A40405"/>
    <w:rsid w:val="00A41642"/>
    <w:rsid w:val="00A440F9"/>
    <w:rsid w:val="00A446E7"/>
    <w:rsid w:val="00A505DD"/>
    <w:rsid w:val="00A8539C"/>
    <w:rsid w:val="00A94207"/>
    <w:rsid w:val="00AA2A42"/>
    <w:rsid w:val="00AC0FB6"/>
    <w:rsid w:val="00AC37A8"/>
    <w:rsid w:val="00AC5AD3"/>
    <w:rsid w:val="00AD6D9D"/>
    <w:rsid w:val="00AE1E99"/>
    <w:rsid w:val="00AE3027"/>
    <w:rsid w:val="00AE65FC"/>
    <w:rsid w:val="00AF0C91"/>
    <w:rsid w:val="00AF1318"/>
    <w:rsid w:val="00AF15EB"/>
    <w:rsid w:val="00AF4B1E"/>
    <w:rsid w:val="00AF4FB1"/>
    <w:rsid w:val="00B00440"/>
    <w:rsid w:val="00B04E8C"/>
    <w:rsid w:val="00B05ADA"/>
    <w:rsid w:val="00B07805"/>
    <w:rsid w:val="00B12A6D"/>
    <w:rsid w:val="00B1463D"/>
    <w:rsid w:val="00B15E89"/>
    <w:rsid w:val="00B25442"/>
    <w:rsid w:val="00B54945"/>
    <w:rsid w:val="00B631BC"/>
    <w:rsid w:val="00B654B4"/>
    <w:rsid w:val="00B673EE"/>
    <w:rsid w:val="00B7103A"/>
    <w:rsid w:val="00B71BB3"/>
    <w:rsid w:val="00BA170C"/>
    <w:rsid w:val="00BA5947"/>
    <w:rsid w:val="00BA7647"/>
    <w:rsid w:val="00BC0B8E"/>
    <w:rsid w:val="00BC7537"/>
    <w:rsid w:val="00BD3396"/>
    <w:rsid w:val="00BD38C0"/>
    <w:rsid w:val="00BD5C85"/>
    <w:rsid w:val="00BD6C33"/>
    <w:rsid w:val="00BE2292"/>
    <w:rsid w:val="00BE2F6E"/>
    <w:rsid w:val="00BF3640"/>
    <w:rsid w:val="00BF5FDF"/>
    <w:rsid w:val="00C14B17"/>
    <w:rsid w:val="00C17175"/>
    <w:rsid w:val="00C204FB"/>
    <w:rsid w:val="00C22755"/>
    <w:rsid w:val="00C2624A"/>
    <w:rsid w:val="00C3767B"/>
    <w:rsid w:val="00C516AA"/>
    <w:rsid w:val="00C51EED"/>
    <w:rsid w:val="00C638B6"/>
    <w:rsid w:val="00C71600"/>
    <w:rsid w:val="00C90CD6"/>
    <w:rsid w:val="00CE147B"/>
    <w:rsid w:val="00CE3E62"/>
    <w:rsid w:val="00D00246"/>
    <w:rsid w:val="00D00D4F"/>
    <w:rsid w:val="00D126BD"/>
    <w:rsid w:val="00D272CC"/>
    <w:rsid w:val="00D32DA7"/>
    <w:rsid w:val="00D4432A"/>
    <w:rsid w:val="00D50839"/>
    <w:rsid w:val="00D51F36"/>
    <w:rsid w:val="00D611A3"/>
    <w:rsid w:val="00D64FD3"/>
    <w:rsid w:val="00D701B8"/>
    <w:rsid w:val="00D7602E"/>
    <w:rsid w:val="00D81107"/>
    <w:rsid w:val="00D864B6"/>
    <w:rsid w:val="00D91AE4"/>
    <w:rsid w:val="00D91B5D"/>
    <w:rsid w:val="00DB114F"/>
    <w:rsid w:val="00DC0976"/>
    <w:rsid w:val="00DC4676"/>
    <w:rsid w:val="00DC4DFD"/>
    <w:rsid w:val="00DC77E1"/>
    <w:rsid w:val="00DE1806"/>
    <w:rsid w:val="00DE47F9"/>
    <w:rsid w:val="00DE4AEA"/>
    <w:rsid w:val="00DE57BD"/>
    <w:rsid w:val="00DF09A0"/>
    <w:rsid w:val="00DF4009"/>
    <w:rsid w:val="00DF6ED0"/>
    <w:rsid w:val="00E07199"/>
    <w:rsid w:val="00E31655"/>
    <w:rsid w:val="00E40792"/>
    <w:rsid w:val="00E42660"/>
    <w:rsid w:val="00E65711"/>
    <w:rsid w:val="00E752B8"/>
    <w:rsid w:val="00E81BC3"/>
    <w:rsid w:val="00E82000"/>
    <w:rsid w:val="00E83243"/>
    <w:rsid w:val="00E965B7"/>
    <w:rsid w:val="00EA2F22"/>
    <w:rsid w:val="00EA597E"/>
    <w:rsid w:val="00EB604A"/>
    <w:rsid w:val="00EC1C5E"/>
    <w:rsid w:val="00EC5D60"/>
    <w:rsid w:val="00ED1E1E"/>
    <w:rsid w:val="00EE1229"/>
    <w:rsid w:val="00EE1A7F"/>
    <w:rsid w:val="00EE2652"/>
    <w:rsid w:val="00EE4706"/>
    <w:rsid w:val="00EF0672"/>
    <w:rsid w:val="00EF0DEE"/>
    <w:rsid w:val="00EF4B48"/>
    <w:rsid w:val="00EF51A1"/>
    <w:rsid w:val="00EF5F7D"/>
    <w:rsid w:val="00EF6016"/>
    <w:rsid w:val="00F12A01"/>
    <w:rsid w:val="00F16826"/>
    <w:rsid w:val="00F203BA"/>
    <w:rsid w:val="00F23B12"/>
    <w:rsid w:val="00F3028B"/>
    <w:rsid w:val="00F53B76"/>
    <w:rsid w:val="00F81DCA"/>
    <w:rsid w:val="00F95D04"/>
    <w:rsid w:val="00FA5F47"/>
    <w:rsid w:val="00FB228F"/>
    <w:rsid w:val="00FB2854"/>
    <w:rsid w:val="00FB2C3C"/>
    <w:rsid w:val="00FB67BC"/>
    <w:rsid w:val="00FC0FDB"/>
    <w:rsid w:val="00FD1939"/>
    <w:rsid w:val="00FD76B0"/>
    <w:rsid w:val="00FE6407"/>
    <w:rsid w:val="00FF5B1F"/>
    <w:rsid w:val="04594988"/>
    <w:rsid w:val="2A9F1535"/>
    <w:rsid w:val="688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D8D9B-6944-4B8A-AC9C-71441279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3</cp:revision>
  <cp:lastPrinted>2024-07-25T01:51:00Z</cp:lastPrinted>
  <dcterms:created xsi:type="dcterms:W3CDTF">2024-07-25T03:05:00Z</dcterms:created>
  <dcterms:modified xsi:type="dcterms:W3CDTF">2024-07-25T03:05:00Z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F2E22E0E931849BB8404F3DD93273DD4_13</vt:lpwstr>
  </property>
</Properties>
</file>