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68" w:rsidRDefault="00690468" w:rsidP="00690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ISI</w:t>
      </w:r>
    </w:p>
    <w:p w:rsidR="00690468" w:rsidRPr="00334AEC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LEMBAR JUDUL </w:t>
      </w:r>
      <w:r>
        <w:rPr>
          <w:rFonts w:ascii="Times New Roman" w:hAnsi="Times New Roman" w:cs="Times New Roman"/>
          <w:b/>
          <w:bCs/>
          <w:sz w:val="24"/>
        </w:rPr>
        <w:tab/>
      </w:r>
      <w:proofErr w:type="spellStart"/>
      <w:r w:rsidRPr="00116B7A">
        <w:rPr>
          <w:rFonts w:ascii="Times New Roman" w:hAnsi="Times New Roman" w:cs="Times New Roman"/>
          <w:sz w:val="24"/>
        </w:rPr>
        <w:t>i</w:t>
      </w:r>
      <w:proofErr w:type="spellEnd"/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LEMBAR PENGESAHAN </w:t>
      </w:r>
      <w:r>
        <w:rPr>
          <w:rFonts w:ascii="Times New Roman" w:hAnsi="Times New Roman" w:cs="Times New Roman"/>
          <w:b/>
          <w:bCs/>
          <w:sz w:val="24"/>
        </w:rPr>
        <w:tab/>
      </w:r>
      <w:r w:rsidRPr="00116B7A">
        <w:rPr>
          <w:rFonts w:ascii="Times New Roman" w:hAnsi="Times New Roman" w:cs="Times New Roman"/>
          <w:sz w:val="24"/>
        </w:rPr>
        <w:t>ii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RIWAYAT HIDUP</w:t>
      </w:r>
      <w:r>
        <w:rPr>
          <w:rFonts w:ascii="Times New Roman" w:hAnsi="Times New Roman" w:cs="Times New Roman"/>
          <w:b/>
          <w:bCs/>
          <w:sz w:val="24"/>
        </w:rPr>
        <w:tab/>
      </w:r>
      <w:r w:rsidRPr="00116B7A">
        <w:rPr>
          <w:rFonts w:ascii="Times New Roman" w:hAnsi="Times New Roman" w:cs="Times New Roman"/>
          <w:sz w:val="24"/>
        </w:rPr>
        <w:t>iii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PERNYATAAN KEASLIAN TULISAN</w:t>
      </w:r>
      <w:r>
        <w:rPr>
          <w:rFonts w:ascii="Times New Roman" w:hAnsi="Times New Roman" w:cs="Times New Roman"/>
          <w:b/>
          <w:bCs/>
          <w:sz w:val="24"/>
        </w:rPr>
        <w:tab/>
      </w:r>
      <w:proofErr w:type="gramStart"/>
      <w:r w:rsidRPr="00334AEC">
        <w:rPr>
          <w:rFonts w:ascii="Times New Roman" w:hAnsi="Times New Roman" w:cs="Times New Roman"/>
          <w:sz w:val="24"/>
        </w:rPr>
        <w:t>iv</w:t>
      </w:r>
      <w:proofErr w:type="gramEnd"/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ABSTRAK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v</w:t>
      </w:r>
    </w:p>
    <w:p w:rsidR="00690468" w:rsidRPr="00334AEC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KATA PENGANTAR</w:t>
      </w:r>
      <w:r>
        <w:rPr>
          <w:rFonts w:ascii="Times New Roman" w:hAnsi="Times New Roman" w:cs="Times New Roman"/>
          <w:b/>
          <w:bCs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vi</w:t>
      </w:r>
      <w:proofErr w:type="gramEnd"/>
    </w:p>
    <w:p w:rsidR="00690468" w:rsidRPr="009D3AC7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ISI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vii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TABEL</w:t>
      </w:r>
      <w:r>
        <w:rPr>
          <w:rFonts w:ascii="Times New Roman" w:hAnsi="Times New Roman" w:cs="Times New Roman"/>
          <w:b/>
          <w:bCs/>
          <w:sz w:val="24"/>
        </w:rPr>
        <w:tab/>
      </w:r>
      <w:r w:rsidRPr="00E75719">
        <w:rPr>
          <w:rFonts w:ascii="Times New Roman" w:hAnsi="Times New Roman" w:cs="Times New Roman"/>
          <w:sz w:val="24"/>
        </w:rPr>
        <w:t>viii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BAGAN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ix</w:t>
      </w:r>
    </w:p>
    <w:p w:rsidR="00690468" w:rsidRPr="00334AEC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GAMBAR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x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LAMPIRAN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xi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 PENDAHULUAN</w:t>
      </w:r>
    </w:p>
    <w:p w:rsidR="00690468" w:rsidRPr="001D45FF" w:rsidRDefault="00690468" w:rsidP="00690468">
      <w:pPr>
        <w:pStyle w:val="ListParagraph"/>
        <w:numPr>
          <w:ilvl w:val="1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1D45FF">
        <w:rPr>
          <w:rFonts w:ascii="Times New Roman" w:hAnsi="Times New Roman" w:cs="Times New Roman"/>
          <w:sz w:val="24"/>
        </w:rPr>
        <w:t>Latar</w:t>
      </w:r>
      <w:proofErr w:type="spellEnd"/>
      <w:r w:rsidRPr="001D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5FF"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ab/>
        <w:t>1</w:t>
      </w:r>
    </w:p>
    <w:p w:rsidR="00690468" w:rsidRDefault="00690468" w:rsidP="00690468">
      <w:pPr>
        <w:pStyle w:val="ListParagraph"/>
        <w:numPr>
          <w:ilvl w:val="1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690468" w:rsidRDefault="00690468" w:rsidP="00690468">
      <w:pPr>
        <w:pStyle w:val="ListParagraph"/>
        <w:numPr>
          <w:ilvl w:val="1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6</w:t>
      </w:r>
    </w:p>
    <w:p w:rsidR="00690468" w:rsidRDefault="00690468" w:rsidP="00690468">
      <w:pPr>
        <w:pStyle w:val="ListParagraph"/>
        <w:numPr>
          <w:ilvl w:val="1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690468" w:rsidRDefault="00690468" w:rsidP="00690468">
      <w:pPr>
        <w:pStyle w:val="ListParagraph"/>
        <w:numPr>
          <w:ilvl w:val="2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690468" w:rsidRDefault="00690468" w:rsidP="00690468">
      <w:pPr>
        <w:pStyle w:val="ListParagraph"/>
        <w:numPr>
          <w:ilvl w:val="2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690468" w:rsidRDefault="00690468" w:rsidP="00690468">
      <w:pPr>
        <w:pStyle w:val="ListParagraph"/>
        <w:numPr>
          <w:ilvl w:val="2"/>
          <w:numId w:val="1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II TINJAUAN PUSTAKA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Anatomi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</w:t>
      </w:r>
      <w:r>
        <w:rPr>
          <w:rFonts w:ascii="Times New Roman" w:hAnsi="Times New Roman" w:cs="Times New Roman"/>
          <w:sz w:val="24"/>
        </w:rPr>
        <w:t>…………...</w:t>
      </w:r>
      <w:r>
        <w:rPr>
          <w:rFonts w:ascii="Times New Roman" w:hAnsi="Times New Roman" w:cs="Times New Roman"/>
          <w:sz w:val="24"/>
        </w:rPr>
        <w:t>………………………….8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2.1.1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……………..9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2.1.2 </w:t>
      </w:r>
      <w:proofErr w:type="spellStart"/>
      <w:r>
        <w:rPr>
          <w:rFonts w:ascii="Times New Roman" w:hAnsi="Times New Roman" w:cs="Times New Roman"/>
          <w:sz w:val="24"/>
        </w:rPr>
        <w:t>Etiologi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</w:rPr>
        <w:t>…………....</w:t>
      </w:r>
      <w:r>
        <w:rPr>
          <w:rFonts w:ascii="Times New Roman" w:hAnsi="Times New Roman" w:cs="Times New Roman"/>
          <w:sz w:val="24"/>
        </w:rPr>
        <w:t>10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2.1.3 </w:t>
      </w:r>
      <w:proofErr w:type="spellStart"/>
      <w:r>
        <w:rPr>
          <w:rFonts w:ascii="Times New Roman" w:hAnsi="Times New Roman" w:cs="Times New Roman"/>
          <w:sz w:val="24"/>
        </w:rPr>
        <w:t>Patofisiologi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11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2.1.4 </w:t>
      </w:r>
      <w:proofErr w:type="spellStart"/>
      <w:r>
        <w:rPr>
          <w:rFonts w:ascii="Times New Roman" w:hAnsi="Times New Roman" w:cs="Times New Roman"/>
          <w:sz w:val="24"/>
        </w:rPr>
        <w:t>Manifestasi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Klinis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</w:p>
    <w:p w:rsidR="00690468" w:rsidRDefault="00690468" w:rsidP="00690468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2.1.5 Pathway ………………………………………………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………..14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2.1.6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Penunjang</w:t>
      </w:r>
      <w:proofErr w:type="spellEnd"/>
      <w:r>
        <w:rPr>
          <w:rFonts w:ascii="Times New Roman" w:hAnsi="Times New Roman" w:cs="Times New Roman"/>
          <w:sz w:val="24"/>
        </w:rPr>
        <w:tab/>
        <w:t>14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2.1.7 </w:t>
      </w:r>
      <w:proofErr w:type="spellStart"/>
      <w:r>
        <w:rPr>
          <w:rFonts w:ascii="Times New Roman" w:hAnsi="Times New Roman" w:cs="Times New Roman"/>
          <w:sz w:val="24"/>
        </w:rPr>
        <w:t>Penatalaksanaan</w:t>
      </w:r>
      <w:proofErr w:type="spellEnd"/>
      <w:r>
        <w:rPr>
          <w:rFonts w:ascii="Times New Roman" w:hAnsi="Times New Roman" w:cs="Times New Roman"/>
          <w:sz w:val="24"/>
        </w:rPr>
        <w:tab/>
        <w:t>16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Hemodialisa</w:t>
      </w:r>
      <w:proofErr w:type="spellEnd"/>
      <w:r>
        <w:rPr>
          <w:rFonts w:ascii="Times New Roman" w:hAnsi="Times New Roman" w:cs="Times New Roman"/>
          <w:sz w:val="24"/>
        </w:rPr>
        <w:tab/>
        <w:t>16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</w:t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Pengendalian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Tranplantasi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Kronik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2.2.1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2.2.2 </w:t>
      </w:r>
      <w:proofErr w:type="spellStart"/>
      <w:r>
        <w:rPr>
          <w:rFonts w:ascii="Times New Roman" w:hAnsi="Times New Roman" w:cs="Times New Roman"/>
          <w:sz w:val="24"/>
        </w:rPr>
        <w:t>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21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2.2.3 </w:t>
      </w:r>
      <w:proofErr w:type="spellStart"/>
      <w:r>
        <w:rPr>
          <w:rFonts w:ascii="Times New Roman" w:hAnsi="Times New Roman" w:cs="Times New Roman"/>
          <w:sz w:val="24"/>
        </w:rPr>
        <w:t>Intervensi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21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2.3.4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23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2.3.5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ab/>
        <w:t>24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ab/>
        <w:t>24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2.3.1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ab/>
        <w:t>24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2.3.2 </w:t>
      </w:r>
      <w:proofErr w:type="spellStart"/>
      <w:r>
        <w:rPr>
          <w:rFonts w:ascii="Times New Roman" w:hAnsi="Times New Roman" w:cs="Times New Roman"/>
          <w:sz w:val="24"/>
        </w:rPr>
        <w:t>Macam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ab/>
        <w:t>25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2.3.3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ab/>
        <w:t>25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2.3.4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Gejala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ab/>
        <w:t>26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2.3.5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ab/>
        <w:t>26</w:t>
      </w:r>
    </w:p>
    <w:p w:rsidR="00690468" w:rsidRDefault="00690468" w:rsidP="00690468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2.4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</w:t>
      </w:r>
      <w:r>
        <w:rPr>
          <w:rFonts w:ascii="Times New Roman" w:hAnsi="Times New Roman" w:cs="Times New Roman"/>
          <w:sz w:val="24"/>
        </w:rPr>
        <w:tab/>
        <w:t>29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2.4.1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benson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.………………………</w:t>
      </w:r>
      <w:r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>29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2.4.2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Benson. ……………………………………</w:t>
      </w:r>
      <w:r>
        <w:rPr>
          <w:rFonts w:ascii="Times New Roman" w:hAnsi="Times New Roman" w:cs="Times New Roman"/>
          <w:sz w:val="24"/>
        </w:rPr>
        <w:t>…………...</w:t>
      </w:r>
      <w:r>
        <w:rPr>
          <w:rFonts w:ascii="Times New Roman" w:hAnsi="Times New Roman" w:cs="Times New Roman"/>
          <w:sz w:val="24"/>
        </w:rPr>
        <w:t>32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2.4.3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</w:t>
      </w:r>
      <w:r>
        <w:rPr>
          <w:rFonts w:ascii="Times New Roman" w:hAnsi="Times New Roman" w:cs="Times New Roman"/>
          <w:sz w:val="24"/>
        </w:rPr>
        <w:tab/>
        <w:t xml:space="preserve"> ……………</w:t>
      </w:r>
      <w:r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>32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III METODE PENELITIAN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</w:rPr>
        <w:t>…………...</w:t>
      </w:r>
      <w:r>
        <w:rPr>
          <w:rFonts w:ascii="Times New Roman" w:hAnsi="Times New Roman" w:cs="Times New Roman"/>
          <w:sz w:val="24"/>
        </w:rPr>
        <w:t>………………34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3.2 </w:t>
      </w:r>
      <w:proofErr w:type="spellStart"/>
      <w:r>
        <w:rPr>
          <w:rFonts w:ascii="Times New Roman" w:hAnsi="Times New Roman" w:cs="Times New Roman"/>
          <w:sz w:val="24"/>
        </w:rPr>
        <w:t>Subyek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…34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3.3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</w:t>
      </w:r>
      <w:r>
        <w:rPr>
          <w:rFonts w:ascii="Times New Roman" w:hAnsi="Times New Roman" w:cs="Times New Roman"/>
          <w:sz w:val="24"/>
        </w:rPr>
        <w:t>35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3.4 </w:t>
      </w:r>
      <w:proofErr w:type="spellStart"/>
      <w:r>
        <w:rPr>
          <w:rFonts w:ascii="Times New Roman" w:hAnsi="Times New Roman" w:cs="Times New Roman"/>
          <w:sz w:val="24"/>
        </w:rPr>
        <w:t>Defisi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.…………………………………………………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35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3.5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</w:rPr>
        <w:t>……………..</w:t>
      </w:r>
      <w:r>
        <w:rPr>
          <w:rFonts w:ascii="Times New Roman" w:hAnsi="Times New Roman" w:cs="Times New Roman"/>
          <w:sz w:val="24"/>
        </w:rPr>
        <w:t>36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3.6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…………………………………………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36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3.7 </w:t>
      </w: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37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3.7.1 </w:t>
      </w: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</w:t>
      </w:r>
      <w:r>
        <w:rPr>
          <w:rFonts w:ascii="Times New Roman" w:hAnsi="Times New Roman" w:cs="Times New Roman"/>
          <w:sz w:val="24"/>
        </w:rPr>
        <w:t>…………...</w:t>
      </w:r>
      <w:r>
        <w:rPr>
          <w:rFonts w:ascii="Times New Roman" w:hAnsi="Times New Roman" w:cs="Times New Roman"/>
          <w:sz w:val="24"/>
        </w:rPr>
        <w:t>37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3.7.2 </w:t>
      </w: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intervensi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 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37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3.7.3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Intervensi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 ………………</w:t>
      </w:r>
      <w:r>
        <w:rPr>
          <w:rFonts w:ascii="Times New Roman" w:hAnsi="Times New Roman" w:cs="Times New Roman"/>
          <w:sz w:val="24"/>
        </w:rPr>
        <w:t>…………….</w:t>
      </w:r>
      <w:r>
        <w:rPr>
          <w:rFonts w:ascii="Times New Roman" w:hAnsi="Times New Roman" w:cs="Times New Roman"/>
          <w:sz w:val="24"/>
        </w:rPr>
        <w:t>37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3.8 </w:t>
      </w:r>
      <w:proofErr w:type="spellStart"/>
      <w:r>
        <w:rPr>
          <w:rFonts w:ascii="Times New Roman" w:hAnsi="Times New Roman" w:cs="Times New Roman"/>
          <w:sz w:val="24"/>
        </w:rPr>
        <w:t>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</w:t>
      </w:r>
      <w:r>
        <w:rPr>
          <w:rFonts w:ascii="Times New Roman" w:hAnsi="Times New Roman" w:cs="Times New Roman"/>
          <w:sz w:val="24"/>
        </w:rPr>
        <w:t>38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    3.8.1 </w:t>
      </w:r>
      <w:proofErr w:type="spell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</w:rPr>
        <w:t>…………….</w:t>
      </w:r>
      <w:r>
        <w:rPr>
          <w:rFonts w:ascii="Times New Roman" w:hAnsi="Times New Roman" w:cs="Times New Roman"/>
          <w:sz w:val="24"/>
        </w:rPr>
        <w:t>38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3.8.2 </w:t>
      </w:r>
      <w:proofErr w:type="spell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Menghargai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</w:t>
      </w:r>
      <w:r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………38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IV HASIL PENELITIAN DAN PEMBAHASAN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Pr="00E4398C">
        <w:rPr>
          <w:rFonts w:ascii="Times New Roman" w:hAnsi="Times New Roman" w:cs="Times New Roman"/>
          <w:sz w:val="24"/>
        </w:rPr>
        <w:t xml:space="preserve">4.1 </w:t>
      </w:r>
      <w:proofErr w:type="spellStart"/>
      <w:r w:rsidRPr="00E4398C">
        <w:rPr>
          <w:rFonts w:ascii="Times New Roman" w:hAnsi="Times New Roman" w:cs="Times New Roman"/>
          <w:sz w:val="24"/>
        </w:rPr>
        <w:t>Gambaran</w:t>
      </w:r>
      <w:proofErr w:type="spellEnd"/>
      <w:r w:rsidRPr="00E439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98C">
        <w:rPr>
          <w:rFonts w:ascii="Times New Roman" w:hAnsi="Times New Roman" w:cs="Times New Roman"/>
          <w:sz w:val="24"/>
        </w:rPr>
        <w:t>Tempat</w:t>
      </w:r>
      <w:proofErr w:type="spellEnd"/>
      <w:r w:rsidRPr="00E439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98C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.40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4.2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40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4.3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…42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4.3.1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42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4.3.2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...……………………………………………………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44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4.4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</w:t>
      </w:r>
      <w:r>
        <w:rPr>
          <w:rFonts w:ascii="Times New Roman" w:hAnsi="Times New Roman" w:cs="Times New Roman"/>
          <w:sz w:val="24"/>
        </w:rPr>
        <w:t>45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1.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>….46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 ...…………………</w:t>
      </w:r>
      <w:r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46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Benson ………</w:t>
      </w:r>
      <w:r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48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4. </w:t>
      </w:r>
      <w:proofErr w:type="spellStart"/>
      <w:r>
        <w:rPr>
          <w:rFonts w:ascii="Times New Roman" w:hAnsi="Times New Roman" w:cs="Times New Roman"/>
          <w:sz w:val="24"/>
        </w:rPr>
        <w:t>Perbandingan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Pengukuran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.50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5. </w:t>
      </w: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…51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V KESIMPULAN DAN SARAN</w:t>
      </w:r>
    </w:p>
    <w:p w:rsidR="00690468" w:rsidRDefault="00690468" w:rsidP="0069046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52</w:t>
      </w:r>
    </w:p>
    <w:p w:rsidR="00690468" w:rsidRDefault="00690468" w:rsidP="0069046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 ………………………………………………………………...</w:t>
      </w:r>
      <w:r>
        <w:rPr>
          <w:rFonts w:ascii="Times New Roman" w:hAnsi="Times New Roman" w:cs="Times New Roman"/>
          <w:sz w:val="24"/>
        </w:rPr>
        <w:t>...............</w:t>
      </w:r>
      <w:r>
        <w:rPr>
          <w:rFonts w:ascii="Times New Roman" w:hAnsi="Times New Roman" w:cs="Times New Roman"/>
          <w:sz w:val="24"/>
        </w:rPr>
        <w:t>52</w:t>
      </w:r>
    </w:p>
    <w:p w:rsidR="00690468" w:rsidRPr="00F00107" w:rsidRDefault="00690468" w:rsidP="00690468">
      <w:pPr>
        <w:pStyle w:val="ListParagraph"/>
        <w:spacing w:after="0" w:line="360" w:lineRule="auto"/>
        <w:ind w:left="1070"/>
        <w:rPr>
          <w:rFonts w:ascii="Times New Roman" w:hAnsi="Times New Roman" w:cs="Times New Roman"/>
          <w:sz w:val="24"/>
        </w:rPr>
      </w:pP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PUSTAKA</w:t>
      </w:r>
    </w:p>
    <w:p w:rsidR="00690468" w:rsidRDefault="00690468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LAMPIRAN</w:t>
      </w: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DAFTAR TABEL</w:t>
      </w:r>
    </w:p>
    <w:p w:rsidR="00276636" w:rsidRDefault="00276636" w:rsidP="002766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2.1   </w:t>
      </w:r>
      <w:proofErr w:type="spellStart"/>
      <w:r>
        <w:rPr>
          <w:rFonts w:ascii="Times New Roman" w:hAnsi="Times New Roman" w:cs="Times New Roman"/>
          <w:sz w:val="24"/>
        </w:rPr>
        <w:t>Kuisioner</w:t>
      </w:r>
      <w:proofErr w:type="spellEnd"/>
      <w:r>
        <w:rPr>
          <w:rFonts w:ascii="Times New Roman" w:hAnsi="Times New Roman" w:cs="Times New Roman"/>
          <w:sz w:val="24"/>
        </w:rPr>
        <w:t xml:space="preserve"> HARS</w:t>
      </w:r>
      <w:r>
        <w:rPr>
          <w:rFonts w:ascii="Times New Roman" w:hAnsi="Times New Roman" w:cs="Times New Roman"/>
          <w:sz w:val="24"/>
        </w:rPr>
        <w:tab/>
        <w:t>27</w:t>
      </w: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2.2  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ab/>
        <w:t>35</w:t>
      </w: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   </w:t>
      </w:r>
      <w:proofErr w:type="spellStart"/>
      <w:r>
        <w:rPr>
          <w:rFonts w:ascii="Times New Roman" w:hAnsi="Times New Roman" w:cs="Times New Roman"/>
          <w:sz w:val="24"/>
        </w:rPr>
        <w:t>Perbandingan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45  </w:t>
      </w: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BAGAN</w:t>
      </w: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1  Pathway</w:t>
      </w:r>
      <w:proofErr w:type="gramEnd"/>
      <w:r>
        <w:rPr>
          <w:rFonts w:ascii="Times New Roman" w:hAnsi="Times New Roman" w:cs="Times New Roman"/>
          <w:sz w:val="24"/>
        </w:rPr>
        <w:tab/>
        <w:t>14</w:t>
      </w: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GAMBAR</w:t>
      </w:r>
    </w:p>
    <w:p w:rsidR="00276636" w:rsidRDefault="00276636" w:rsidP="00276636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76636" w:rsidRPr="00AE7593" w:rsidRDefault="00276636" w:rsidP="00276636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2.1  </w:t>
      </w:r>
      <w:proofErr w:type="spellStart"/>
      <w:r>
        <w:rPr>
          <w:rFonts w:ascii="Times New Roman" w:hAnsi="Times New Roman" w:cs="Times New Roman"/>
          <w:sz w:val="24"/>
        </w:rPr>
        <w:t>Anatomi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8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Pr="005A5E61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76636" w:rsidRDefault="00276636" w:rsidP="002766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DAFTAR LAMPIRAN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Konsultasi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Konsultasi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Permohonan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Hemodialisa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Dr.Bratanata</w:t>
      </w:r>
      <w:proofErr w:type="spellEnd"/>
      <w:r>
        <w:rPr>
          <w:rFonts w:ascii="Times New Roman" w:hAnsi="Times New Roman" w:cs="Times New Roman"/>
          <w:sz w:val="24"/>
        </w:rPr>
        <w:t xml:space="preserve"> Jambi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Informed Consent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Kuisioner</w:t>
      </w:r>
      <w:proofErr w:type="spellEnd"/>
      <w:r>
        <w:rPr>
          <w:rFonts w:ascii="Times New Roman" w:hAnsi="Times New Roman" w:cs="Times New Roman"/>
          <w:sz w:val="24"/>
        </w:rPr>
        <w:t xml:space="preserve"> HARS</w:t>
      </w: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ACC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9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Selesai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Pr="00303913" w:rsidRDefault="00276636" w:rsidP="002766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6636" w:rsidRDefault="00276636" w:rsidP="006904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3E2DBD" w:rsidRDefault="003E2DBD"/>
    <w:sectPr w:rsidR="003E2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A97"/>
    <w:multiLevelType w:val="hybridMultilevel"/>
    <w:tmpl w:val="13A4F400"/>
    <w:lvl w:ilvl="0" w:tplc="3FD0705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B9379A2"/>
    <w:multiLevelType w:val="multilevel"/>
    <w:tmpl w:val="04C42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8"/>
    <w:rsid w:val="00276636"/>
    <w:rsid w:val="003E2DBD"/>
    <w:rsid w:val="006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68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6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68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6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2024-07-05T08:05:00Z</dcterms:created>
  <dcterms:modified xsi:type="dcterms:W3CDTF">2024-07-05T08:10:00Z</dcterms:modified>
</cp:coreProperties>
</file>