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6" w:rsidRPr="004F14FF" w:rsidRDefault="005804B6" w:rsidP="005804B6">
      <w:pPr>
        <w:ind w:right="-25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4FF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5804B6" w:rsidRDefault="005804B6" w:rsidP="005804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LEMBAR 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LEMBAR PERNYATAAN KEASLIAN TULISAN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ABSTRACK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5804B6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</w:p>
    <w:p w:rsidR="005804B6" w:rsidRPr="00F364FC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xiii</w:t>
      </w:r>
    </w:p>
    <w:p w:rsidR="005804B6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4FC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xiv</w:t>
      </w:r>
    </w:p>
    <w:p w:rsidR="005804B6" w:rsidRDefault="005804B6" w:rsidP="005804B6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4B6" w:rsidRPr="00DA4B07" w:rsidRDefault="005804B6" w:rsidP="005804B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 PENDAHULUAN</w:t>
      </w:r>
    </w:p>
    <w:p w:rsidR="005804B6" w:rsidRPr="00DA4B07" w:rsidRDefault="005804B6" w:rsidP="005804B6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07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5804B6" w:rsidRPr="00DA4B07" w:rsidRDefault="005804B6" w:rsidP="005804B6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07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804B6" w:rsidRPr="00DA4B07" w:rsidRDefault="005804B6" w:rsidP="005804B6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07"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804B6" w:rsidRDefault="005804B6" w:rsidP="005804B6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07"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B07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</w:p>
    <w:p w:rsidR="005804B6" w:rsidRDefault="005804B6" w:rsidP="005804B6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sz w:val="24"/>
          <w:szCs w:val="24"/>
          <w:lang w:val="en-US"/>
        </w:rPr>
        <w:t>Konsep lansia</w:t>
      </w:r>
      <w:r w:rsidRPr="00AD4C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804B6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Definisi lansia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804B6" w:rsidRPr="00AD4CB6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Batasan-Batasan Lansia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8</w:t>
      </w:r>
    </w:p>
    <w:p w:rsidR="005804B6" w:rsidRPr="00AD4CB6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C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Tipe-Tipe Lansia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8</w:t>
      </w:r>
    </w:p>
    <w:p w:rsidR="005804B6" w:rsidRPr="009D59AE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C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Perubahan Fisik dan Fungsi akibat Proses Menua pada Sistem Muskuloskeletal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9</w:t>
      </w:r>
    </w:p>
    <w:p w:rsidR="005804B6" w:rsidRDefault="005804B6" w:rsidP="005804B6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Konsep Rheumatoid Arthritis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9AE">
        <w:rPr>
          <w:rFonts w:ascii="Times New Roman" w:eastAsia="Times New Roman" w:hAnsi="Times New Roman" w:cs="Times New Roman"/>
          <w:color w:val="000000"/>
          <w:lang w:val="en-US"/>
        </w:rPr>
        <w:t>Definisi Rheumatoid Arthritis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10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>Etiologi Rheumatoid Arthritis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11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>Patofisiologi Rheumatoid Arthritis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12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 xml:space="preserve">Tanda dan Gejala Setempat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13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>Tanda dan Gejala Sistemik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14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>Klasifikasi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15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>Penatalaksanaan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16</w:t>
      </w:r>
    </w:p>
    <w:p w:rsidR="005804B6" w:rsidRPr="00012E72" w:rsidRDefault="005804B6" w:rsidP="005804B6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lang w:val="en-US"/>
        </w:rPr>
        <w:t xml:space="preserve">Komplikasi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18</w:t>
      </w:r>
    </w:p>
    <w:p w:rsidR="005804B6" w:rsidRDefault="005804B6" w:rsidP="005804B6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Konsep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Definisi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5804B6" w:rsidRPr="00012E72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Etiologi Nyeri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19</w:t>
      </w:r>
    </w:p>
    <w:p w:rsidR="005804B6" w:rsidRPr="00012E72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Klasifikasi Nyeri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20</w:t>
      </w:r>
    </w:p>
    <w:p w:rsidR="005804B6" w:rsidRPr="00012E72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E72">
        <w:rPr>
          <w:rFonts w:ascii="Times New Roman" w:hAnsi="Times New Roman" w:cs="Times New Roman"/>
          <w:sz w:val="24"/>
          <w:szCs w:val="24"/>
          <w:lang w:val="en-US"/>
        </w:rPr>
        <w:t>Penilaian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5804B6" w:rsidRDefault="005804B6" w:rsidP="005804B6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Asuhan Keperawatan Rheumatoid Arthritis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Diagnosa Keperawatan </w:t>
      </w:r>
      <w:r w:rsidRPr="0026631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5804B6" w:rsidRPr="00266313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Intervensi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5804B6" w:rsidRDefault="005804B6" w:rsidP="005804B6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Konsep Senam Rematik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Senam Rematik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Senam Rematik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804B6" w:rsidRDefault="005804B6" w:rsidP="005804B6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Melakukan Senam Rematik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804B6" w:rsidRPr="00266313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5804B6" w:rsidRPr="004F14FF" w:rsidRDefault="005804B6" w:rsidP="005804B6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FF">
        <w:rPr>
          <w:rFonts w:ascii="Times New Roman" w:hAnsi="Times New Roman" w:cs="Times New Roman"/>
          <w:sz w:val="24"/>
          <w:szCs w:val="24"/>
          <w:lang w:val="en-US"/>
        </w:rPr>
        <w:t>Rancangan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804B6" w:rsidRPr="004F14FF" w:rsidRDefault="005804B6" w:rsidP="005804B6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FF">
        <w:rPr>
          <w:rFonts w:ascii="Times New Roman" w:hAnsi="Times New Roman" w:cs="Times New Roman"/>
          <w:sz w:val="24"/>
          <w:szCs w:val="24"/>
          <w:lang w:val="en-US"/>
        </w:rPr>
        <w:t>Subjek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804B6" w:rsidRPr="004F14FF" w:rsidRDefault="005804B6" w:rsidP="005804B6">
      <w:pPr>
        <w:pStyle w:val="ListParagraph"/>
        <w:numPr>
          <w:ilvl w:val="2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FF">
        <w:rPr>
          <w:rFonts w:ascii="Times New Roman" w:hAnsi="Times New Roman" w:cs="Times New Roman"/>
          <w:sz w:val="24"/>
          <w:szCs w:val="24"/>
          <w:lang w:val="en-US"/>
        </w:rPr>
        <w:t>Kriteria Inklusi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804B6" w:rsidRDefault="005804B6" w:rsidP="005804B6">
      <w:pPr>
        <w:pStyle w:val="ListParagraph"/>
        <w:numPr>
          <w:ilvl w:val="2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FF">
        <w:rPr>
          <w:rFonts w:ascii="Times New Roman" w:hAnsi="Times New Roman" w:cs="Times New Roman"/>
          <w:sz w:val="24"/>
          <w:szCs w:val="24"/>
          <w:lang w:val="en-US"/>
        </w:rPr>
        <w:t>Kriteria Eksklusi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804B6" w:rsidRDefault="005804B6" w:rsidP="005804B6">
      <w:pPr>
        <w:pStyle w:val="ListParagraph"/>
        <w:numPr>
          <w:ilvl w:val="1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Fokus Studi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804B6" w:rsidRDefault="005804B6" w:rsidP="005804B6">
      <w:pPr>
        <w:pStyle w:val="ListParagraph"/>
        <w:numPr>
          <w:ilvl w:val="1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Definisi Operasional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804B6" w:rsidRDefault="005804B6" w:rsidP="005804B6">
      <w:pPr>
        <w:pStyle w:val="ListParagraph"/>
        <w:numPr>
          <w:ilvl w:val="1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 Dan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04B6" w:rsidRDefault="005804B6" w:rsidP="005804B6">
      <w:pPr>
        <w:pStyle w:val="ListParagraph"/>
        <w:numPr>
          <w:ilvl w:val="1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5804B6" w:rsidRDefault="005804B6" w:rsidP="005804B6">
      <w:pPr>
        <w:pStyle w:val="ListParagraph"/>
        <w:numPr>
          <w:ilvl w:val="1"/>
          <w:numId w:val="4"/>
        </w:numPr>
        <w:tabs>
          <w:tab w:val="left" w:pos="2160"/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Etika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5804B6" w:rsidRPr="004F14FF" w:rsidRDefault="005804B6" w:rsidP="005804B6">
      <w:pPr>
        <w:pStyle w:val="ListParagraph"/>
        <w:tabs>
          <w:tab w:val="left" w:pos="2160"/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</w:t>
      </w:r>
    </w:p>
    <w:p w:rsidR="005804B6" w:rsidRPr="00A978D2" w:rsidRDefault="005804B6" w:rsidP="005804B6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Gambaran Umum 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5804B6" w:rsidRPr="00A978D2" w:rsidRDefault="005804B6" w:rsidP="005804B6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Hasil Pengkajian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Pengkajian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Diagnosa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Intervensi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Implementasi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Evaluasi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5804B6" w:rsidRPr="00A978D2" w:rsidRDefault="005804B6" w:rsidP="005804B6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Keterbatasan Peneliti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5804B6" w:rsidRPr="00AD4C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5804B6" w:rsidRPr="00A978D2" w:rsidRDefault="005804B6" w:rsidP="005804B6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5804B6" w:rsidRPr="00A978D2" w:rsidRDefault="005804B6" w:rsidP="005804B6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5804B6" w:rsidRPr="00A978D2" w:rsidRDefault="005804B6" w:rsidP="005804B6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Bagi Institusi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5804B6" w:rsidRPr="00A978D2" w:rsidRDefault="005804B6" w:rsidP="005804B6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Bagi 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5804B6" w:rsidRPr="00A978D2" w:rsidRDefault="005804B6" w:rsidP="005804B6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8D2">
        <w:rPr>
          <w:rFonts w:ascii="Times New Roman" w:hAnsi="Times New Roman" w:cs="Times New Roman"/>
          <w:sz w:val="24"/>
          <w:szCs w:val="24"/>
          <w:lang w:val="en-US"/>
        </w:rPr>
        <w:t>Bagi Peneliti Selanjutnya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5804B6" w:rsidRPr="00A978D2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Pr="00AD4C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804B6" w:rsidRPr="00AD4C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CB6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804B6" w:rsidRPr="00AD4C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left" w:pos="5203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4B6" w:rsidRDefault="005804B6" w:rsidP="005804B6">
      <w:pPr>
        <w:pStyle w:val="ListParagraph"/>
        <w:tabs>
          <w:tab w:val="right" w:leader="do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20E" w:rsidRDefault="000D620E"/>
    <w:sectPr w:rsidR="000D620E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E8E"/>
    <w:multiLevelType w:val="multilevel"/>
    <w:tmpl w:val="6AEAF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648CA"/>
    <w:multiLevelType w:val="multilevel"/>
    <w:tmpl w:val="48E4C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831DBD"/>
    <w:multiLevelType w:val="multilevel"/>
    <w:tmpl w:val="163AF2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E03C30"/>
    <w:multiLevelType w:val="multilevel"/>
    <w:tmpl w:val="6AEAF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25303E"/>
    <w:multiLevelType w:val="multilevel"/>
    <w:tmpl w:val="48E4C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1A4F39"/>
    <w:multiLevelType w:val="multilevel"/>
    <w:tmpl w:val="6AEAF6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6"/>
    <w:rsid w:val="000D620E"/>
    <w:rsid w:val="004459E9"/>
    <w:rsid w:val="005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1474</Characters>
  <Application>Microsoft Office Word</Application>
  <DocSecurity>0</DocSecurity>
  <Lines>12</Lines>
  <Paragraphs>3</Paragraphs>
  <ScaleCrop>false</ScaleCrop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2023-06-20T14:51:00Z</dcterms:created>
  <dcterms:modified xsi:type="dcterms:W3CDTF">2023-06-20T15:01:00Z</dcterms:modified>
</cp:coreProperties>
</file>